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4" w:rsidRPr="00AB2E12" w:rsidRDefault="001A2361" w:rsidP="00A91114">
      <w:pPr>
        <w:widowControl w:val="0"/>
        <w:spacing w:line="240" w:lineRule="auto"/>
        <w:ind w:left="4780" w:right="-2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</w:t>
      </w:r>
      <w:r w:rsidR="00A91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91114"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</w:t>
      </w:r>
      <w:r w:rsidR="00A91114" w:rsidRPr="00AB2E12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Е</w:t>
      </w:r>
      <w:r w:rsidR="00A91114"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РЖДА</w:t>
      </w:r>
      <w:r w:rsidR="00A91114" w:rsidRPr="00AB2E12">
        <w:rPr>
          <w:rFonts w:ascii="Times New Roman" w:eastAsia="Times New Roman" w:hAnsi="Times New Roman" w:cs="Times New Roman"/>
          <w:bCs/>
          <w:iCs/>
          <w:color w:val="000000"/>
          <w:w w:val="99"/>
          <w:sz w:val="24"/>
          <w:szCs w:val="24"/>
        </w:rPr>
        <w:t>Ю</w:t>
      </w:r>
    </w:p>
    <w:p w:rsidR="00A91114" w:rsidRDefault="00A91114" w:rsidP="00A91114">
      <w:pPr>
        <w:widowControl w:val="0"/>
        <w:spacing w:line="240" w:lineRule="auto"/>
        <w:ind w:left="4780" w:right="45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A236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Директор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w w:val="99"/>
          <w:sz w:val="24"/>
          <w:szCs w:val="24"/>
        </w:rPr>
        <w:t>М</w:t>
      </w:r>
      <w:r w:rsidRPr="00AB2E12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ДОУ «Нижнетавдинский</w:t>
      </w:r>
    </w:p>
    <w:p w:rsidR="00A91114" w:rsidRPr="00AB2E12" w:rsidRDefault="001A2361" w:rsidP="00A91114">
      <w:pPr>
        <w:widowControl w:val="0"/>
        <w:spacing w:line="240" w:lineRule="auto"/>
        <w:ind w:left="4780" w:right="458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</w:t>
      </w:r>
      <w:r w:rsidR="00A91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детский сад «Колосок»</w:t>
      </w:r>
    </w:p>
    <w:p w:rsidR="00A91114" w:rsidRDefault="001A2361" w:rsidP="00A91114">
      <w:pPr>
        <w:widowControl w:val="0"/>
        <w:spacing w:line="240" w:lineRule="auto"/>
        <w:ind w:left="4780" w:right="20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 </w:t>
      </w:r>
      <w:r w:rsidR="00A911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___________ Е.Л.Нефёдова</w:t>
      </w:r>
    </w:p>
    <w:p w:rsidR="00A91114" w:rsidRPr="00AB2E12" w:rsidRDefault="001A2361" w:rsidP="00A91114">
      <w:pPr>
        <w:widowControl w:val="0"/>
        <w:spacing w:line="240" w:lineRule="auto"/>
        <w:ind w:left="4780" w:right="20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           </w:t>
      </w:r>
      <w:r w:rsidR="00A91114" w:rsidRPr="00AB2E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01.08.2023 г.</w:t>
      </w:r>
    </w:p>
    <w:p w:rsidR="00A91114" w:rsidRPr="00AB2E12" w:rsidRDefault="00A91114" w:rsidP="00A91114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114" w:rsidRDefault="00A91114" w:rsidP="00A91114">
      <w:pPr>
        <w:widowControl w:val="0"/>
        <w:spacing w:line="239" w:lineRule="auto"/>
        <w:ind w:left="80" w:right="14" w:firstLine="42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У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чебный пл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осн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вной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б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разов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>а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ел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ь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ной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п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рограммы дошкольно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г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образов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а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ния МАД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 «Нижнетавдинский детский сад «Колосок»</w:t>
      </w:r>
    </w:p>
    <w:p w:rsidR="00A91114" w:rsidRPr="00AB2E12" w:rsidRDefault="00A91114" w:rsidP="00A91114">
      <w:pPr>
        <w:widowControl w:val="0"/>
        <w:spacing w:line="239" w:lineRule="auto"/>
        <w:ind w:left="80" w:right="14" w:firstLine="42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2023 –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2024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учебный 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г</w:t>
      </w:r>
      <w:r w:rsidRPr="00AB2E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од</w:t>
      </w:r>
    </w:p>
    <w:p w:rsidR="00A91114" w:rsidRDefault="00A91114" w:rsidP="00A91114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91114" w:rsidRDefault="00A91114" w:rsidP="00A91114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МАДОУ «Нижнетавдинский детский сад «Колосок»,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федеральную 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ными док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тами:</w:t>
      </w:r>
    </w:p>
    <w:p w:rsidR="00A91114" w:rsidRDefault="00A91114" w:rsidP="00A91114">
      <w:pPr>
        <w:widowControl w:val="0"/>
        <w:spacing w:line="232" w:lineRule="auto"/>
        <w:ind w:left="1" w:right="-5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ФЗ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зовании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 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91114" w:rsidRDefault="00A91114" w:rsidP="00A91114">
      <w:pPr>
        <w:widowControl w:val="0"/>
        <w:tabs>
          <w:tab w:val="left" w:pos="2998"/>
          <w:tab w:val="left" w:pos="4282"/>
          <w:tab w:val="left" w:pos="4860"/>
          <w:tab w:val="left" w:pos="6200"/>
        </w:tabs>
        <w:spacing w:before="8" w:line="230" w:lineRule="auto"/>
        <w:ind w:left="1"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</w:rPr>
        <w:t>Санитарными</w:t>
      </w:r>
      <w:r>
        <w:rPr>
          <w:rFonts w:ascii="Times New Roman" w:eastAsia="Times New Roman" w:hAnsi="Times New Roman" w:cs="Times New Roman"/>
          <w:color w:val="000000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ab/>
        <w:t>СП</w:t>
      </w:r>
      <w:r>
        <w:rPr>
          <w:rFonts w:ascii="Times New Roman" w:eastAsia="Times New Roman" w:hAnsi="Times New Roman" w:cs="Times New Roman"/>
          <w:color w:val="000000"/>
        </w:rPr>
        <w:tab/>
        <w:t>2.4.364</w:t>
      </w:r>
      <w:r>
        <w:rPr>
          <w:rFonts w:ascii="Times New Roman" w:eastAsia="Times New Roman" w:hAnsi="Times New Roman" w:cs="Times New Roman"/>
          <w:color w:val="000000"/>
          <w:spacing w:val="2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color w:val="000000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-э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дем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требования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оспитания и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 отдыха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оздоров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 и мол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дежи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91114" w:rsidRDefault="00A91114" w:rsidP="00A91114">
      <w:pPr>
        <w:widowControl w:val="0"/>
        <w:tabs>
          <w:tab w:val="left" w:pos="1500"/>
          <w:tab w:val="left" w:pos="3062"/>
          <w:tab w:val="left" w:pos="4993"/>
          <w:tab w:val="left" w:pos="6920"/>
          <w:tab w:val="left" w:pos="8108"/>
        </w:tabs>
        <w:spacing w:before="11" w:line="23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17.1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.201</w:t>
      </w:r>
      <w:r>
        <w:rPr>
          <w:rFonts w:ascii="Times New Roman" w:eastAsia="Times New Roman" w:hAnsi="Times New Roman" w:cs="Times New Roman"/>
          <w:color w:val="000000"/>
          <w:spacing w:val="-1"/>
        </w:rPr>
        <w:t>3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№1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55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андарта</w:t>
      </w:r>
      <w:r>
        <w:rPr>
          <w:rFonts w:ascii="Times New Roman" w:eastAsia="Times New Roman" w:hAnsi="Times New Roman" w:cs="Times New Roman"/>
          <w:color w:val="000000"/>
        </w:rPr>
        <w:tab/>
        <w:t>дошко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 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91114" w:rsidRDefault="00A91114" w:rsidP="00A91114">
      <w:pPr>
        <w:widowControl w:val="0"/>
        <w:spacing w:before="4"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</w:t>
      </w:r>
      <w:r>
        <w:rPr>
          <w:rFonts w:ascii="Wingdings" w:eastAsia="Wingdings" w:hAnsi="Wingdings" w:cs="Wingdings"/>
          <w:color w:val="000000"/>
          <w:spacing w:val="313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приказом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Минпросв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бря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1028,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рировано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Минюс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 России 28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22 г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, ре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ационный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71847);</w:t>
      </w:r>
    </w:p>
    <w:p w:rsidR="00A91114" w:rsidRDefault="00A91114" w:rsidP="00A91114">
      <w:pPr>
        <w:widowControl w:val="0"/>
        <w:spacing w:line="236" w:lineRule="auto"/>
        <w:ind w:left="1" w:right="-51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</w:t>
      </w:r>
      <w:r>
        <w:rPr>
          <w:rFonts w:ascii="Wingdings" w:eastAsia="Wingdings" w:hAnsi="Wingdings" w:cs="Wingdings"/>
          <w:color w:val="000000"/>
          <w:spacing w:val="20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08.2013 №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1014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верждении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зации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основным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ательным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образовани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91114" w:rsidRDefault="00A91114" w:rsidP="00A91114">
      <w:pPr>
        <w:widowControl w:val="0"/>
        <w:spacing w:before="1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дошкольного образования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МАДОУ «Нижнетавдинский детский сад «Колосок»,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отанной на основе ФОП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самостоят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льно.</w:t>
      </w:r>
    </w:p>
    <w:p w:rsidR="00A91114" w:rsidRDefault="00A91114" w:rsidP="00A91114">
      <w:pPr>
        <w:widowControl w:val="0"/>
        <w:spacing w:before="1" w:line="23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лирует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нагрузки,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анизацию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-ком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никати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е;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познават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ие;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итие;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-эстетическ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итие;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ическое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итие.</w:t>
      </w:r>
    </w:p>
    <w:p w:rsidR="00A91114" w:rsidRDefault="00A91114" w:rsidP="00A91114">
      <w:pPr>
        <w:widowControl w:val="0"/>
        <w:spacing w:line="240" w:lineRule="auto"/>
        <w:ind w:left="708" w:righ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й объем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ательной 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зки:</w:t>
      </w:r>
    </w:p>
    <w:p w:rsidR="00A91114" w:rsidRDefault="00A91114" w:rsidP="00A91114">
      <w:pPr>
        <w:widowControl w:val="0"/>
        <w:spacing w:line="240" w:lineRule="auto"/>
        <w:ind w:left="708" w:righ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в группе ясельного возраста (1-2 года) – 1 час;</w:t>
      </w:r>
    </w:p>
    <w:p w:rsidR="00A91114" w:rsidRDefault="00A91114" w:rsidP="00A91114">
      <w:pPr>
        <w:widowControl w:val="0"/>
        <w:spacing w:line="240" w:lineRule="auto"/>
        <w:ind w:righ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ннего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 (2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3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—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</w:rPr>
        <w:t>3</w:t>
      </w:r>
      <w:r>
        <w:rPr>
          <w:rFonts w:ascii="Times New Roman" w:eastAsia="Times New Roman" w:hAnsi="Times New Roman" w:cs="Times New Roman"/>
          <w:color w:val="000000"/>
        </w:rPr>
        <w:t>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A91114" w:rsidRDefault="00A91114" w:rsidP="00A91114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мла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шей г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 год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 ча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а 30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A91114" w:rsidRDefault="00A91114" w:rsidP="00A91114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средней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ппе (4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 лет)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—</w:t>
      </w:r>
      <w:r>
        <w:rPr>
          <w:rFonts w:ascii="Times New Roman" w:eastAsia="Times New Roman" w:hAnsi="Times New Roman" w:cs="Times New Roman"/>
          <w:color w:val="00000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часа 40 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A91114" w:rsidRDefault="00A91114" w:rsidP="00A9111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стар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ей груп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5 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 лет)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ов;</w:t>
      </w:r>
    </w:p>
    <w:p w:rsidR="00A91114" w:rsidRDefault="00A91114" w:rsidP="00A91114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подготовите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(6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7 лет) — </w:t>
      </w:r>
      <w:r>
        <w:rPr>
          <w:rFonts w:ascii="Times New Roman" w:eastAsia="Times New Roman" w:hAnsi="Times New Roman" w:cs="Times New Roman"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color w:val="000000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сов.</w:t>
      </w:r>
    </w:p>
    <w:p w:rsidR="00A91114" w:rsidRDefault="00A91114" w:rsidP="00A91114">
      <w:pPr>
        <w:widowControl w:val="0"/>
        <w:spacing w:line="239" w:lineRule="auto"/>
        <w:ind w:left="1623" w:right="1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жительн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неп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 не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ьности:</w:t>
      </w:r>
    </w:p>
    <w:p w:rsidR="00A91114" w:rsidRDefault="00A91114" w:rsidP="00A91114">
      <w:pPr>
        <w:widowControl w:val="0"/>
        <w:spacing w:line="239" w:lineRule="auto"/>
        <w:ind w:left="1623" w:right="1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для детей 1-2 лет – не более 5-7 минут;</w:t>
      </w:r>
    </w:p>
    <w:p w:rsidR="00A91114" w:rsidRDefault="00A91114" w:rsidP="00A91114">
      <w:pPr>
        <w:widowControl w:val="0"/>
        <w:spacing w:line="239" w:lineRule="auto"/>
        <w:ind w:left="1623" w:right="1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 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 лет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10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A91114" w:rsidRDefault="00A91114" w:rsidP="00A91114">
      <w:pPr>
        <w:widowControl w:val="0"/>
        <w:spacing w:before="2" w:line="239" w:lineRule="auto"/>
        <w:ind w:left="1623" w:right="48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 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 лет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15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 4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не 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20 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 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</w:rPr>
        <w:t xml:space="preserve"> не 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25 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 —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етей 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 лет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30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A91114" w:rsidRDefault="00A91114" w:rsidP="00A91114">
      <w:pPr>
        <w:widowControl w:val="0"/>
        <w:spacing w:line="240" w:lineRule="auto"/>
        <w:ind w:left="915" w:right="284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зки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 раннего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мла</w:t>
      </w:r>
      <w:r>
        <w:rPr>
          <w:rFonts w:ascii="Times New Roman" w:eastAsia="Times New Roman" w:hAnsi="Times New Roman" w:cs="Times New Roman"/>
          <w:color w:val="000000"/>
          <w:spacing w:val="-2"/>
        </w:rPr>
        <w:t>дш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превышает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соответственно,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старш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отови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ной 45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 и 1,5 часа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енно.</w:t>
      </w:r>
    </w:p>
    <w:p w:rsidR="00A91114" w:rsidRDefault="00A91114" w:rsidP="00A91114">
      <w:pPr>
        <w:widowControl w:val="0"/>
        <w:spacing w:line="240" w:lineRule="auto"/>
        <w:ind w:left="915" w:right="24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середи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ремени,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денного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непре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проводят физк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91114" w:rsidRDefault="00A91114" w:rsidP="00A91114">
      <w:pPr>
        <w:widowControl w:val="0"/>
        <w:spacing w:line="241" w:lineRule="auto"/>
        <w:ind w:left="1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ерерывы 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ежду </w:t>
      </w:r>
      <w:r>
        <w:rPr>
          <w:rFonts w:ascii="Times New Roman" w:eastAsia="Times New Roman" w:hAnsi="Times New Roman" w:cs="Times New Roman"/>
          <w:color w:val="000000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ами 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 —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е 10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A91114" w:rsidRDefault="00A91114" w:rsidP="00A91114">
      <w:pPr>
        <w:widowControl w:val="0"/>
        <w:spacing w:line="239" w:lineRule="auto"/>
        <w:ind w:left="915" w:right="245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середи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тведенного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льтурная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тка.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ерерывы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составляют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 мин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A91114" w:rsidRDefault="00A91114" w:rsidP="00A91114">
      <w:pPr>
        <w:widowControl w:val="0"/>
        <w:spacing w:line="239" w:lineRule="auto"/>
        <w:ind w:left="915" w:right="245" w:firstLine="707"/>
        <w:rPr>
          <w:rFonts w:ascii="Times New Roman" w:eastAsia="Times New Roman" w:hAnsi="Times New Roman" w:cs="Times New Roman"/>
          <w:color w:val="000000"/>
        </w:rPr>
      </w:pPr>
    </w:p>
    <w:p w:rsidR="00A91114" w:rsidRDefault="00A91114" w:rsidP="00A91114">
      <w:pPr>
        <w:widowControl w:val="0"/>
        <w:spacing w:line="239" w:lineRule="auto"/>
        <w:ind w:right="245"/>
        <w:rPr>
          <w:rFonts w:ascii="Times New Roman" w:eastAsia="Times New Roman" w:hAnsi="Times New Roman" w:cs="Times New Roman"/>
          <w:color w:val="000000"/>
        </w:rPr>
      </w:pPr>
    </w:p>
    <w:p w:rsidR="00A91114" w:rsidRDefault="00A91114" w:rsidP="00A91114">
      <w:pPr>
        <w:widowControl w:val="0"/>
        <w:spacing w:line="239" w:lineRule="auto"/>
        <w:ind w:left="915" w:right="245" w:firstLine="707"/>
        <w:rPr>
          <w:rFonts w:ascii="Times New Roman" w:eastAsia="Times New Roman" w:hAnsi="Times New Roman" w:cs="Times New Roman"/>
          <w:color w:val="000000"/>
        </w:rPr>
      </w:pPr>
    </w:p>
    <w:p w:rsidR="00A91114" w:rsidRDefault="00A91114" w:rsidP="00A91114">
      <w:pPr>
        <w:widowControl w:val="0"/>
        <w:spacing w:line="240" w:lineRule="auto"/>
        <w:ind w:left="915" w:right="24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ьми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первую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овине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дня после и после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евного 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жительн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ляет не 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1"/>
        </w:rPr>
        <w:t>2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30 ми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ут в день.</w:t>
      </w:r>
    </w:p>
    <w:p w:rsidR="00A91114" w:rsidRDefault="00A91114" w:rsidP="00A91114">
      <w:pPr>
        <w:widowControl w:val="0"/>
        <w:spacing w:line="241" w:lineRule="auto"/>
        <w:ind w:left="1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середи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 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ра прово</w:t>
      </w:r>
      <w:r>
        <w:rPr>
          <w:rFonts w:ascii="Times New Roman" w:eastAsia="Times New Roman" w:hAnsi="Times New Roman" w:cs="Times New Roman"/>
          <w:color w:val="000000"/>
          <w:spacing w:val="-1"/>
        </w:rPr>
        <w:t>дя</w:t>
      </w:r>
      <w:r>
        <w:rPr>
          <w:rFonts w:ascii="Times New Roman" w:eastAsia="Times New Roman" w:hAnsi="Times New Roman" w:cs="Times New Roman"/>
          <w:color w:val="000000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рные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нутки.</w:t>
      </w:r>
    </w:p>
    <w:p w:rsidR="00A91114" w:rsidRDefault="00A91114" w:rsidP="00A91114">
      <w:pPr>
        <w:widowControl w:val="0"/>
        <w:spacing w:line="239" w:lineRule="auto"/>
        <w:ind w:left="915" w:right="247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ышенной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познава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жения детей, 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половину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A91114" w:rsidRDefault="00A91114" w:rsidP="00A91114">
      <w:pPr>
        <w:widowControl w:val="0"/>
        <w:spacing w:line="240" w:lineRule="auto"/>
        <w:ind w:left="915" w:right="243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томления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соче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развитию 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ыкальной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елю.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исит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детей и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A91114" w:rsidRDefault="00A91114" w:rsidP="00A91114">
      <w:pPr>
        <w:widowControl w:val="0"/>
        <w:spacing w:line="240" w:lineRule="auto"/>
        <w:ind w:left="1623" w:right="41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 раннего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 (2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 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младшей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A91114" w:rsidRDefault="00A91114" w:rsidP="00A91114">
      <w:pPr>
        <w:widowControl w:val="0"/>
        <w:spacing w:line="239" w:lineRule="auto"/>
        <w:ind w:left="1623" w:right="50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средней 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ппе (4 – 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старшей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ппе (5 – 6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A91114" w:rsidRDefault="00A91114" w:rsidP="00A91114">
      <w:pPr>
        <w:widowControl w:val="0"/>
        <w:spacing w:line="239" w:lineRule="auto"/>
        <w:ind w:left="1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подготовительной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нут.</w:t>
      </w:r>
    </w:p>
    <w:p w:rsidR="00A91114" w:rsidRDefault="00A91114" w:rsidP="00A91114">
      <w:pPr>
        <w:widowControl w:val="0"/>
        <w:spacing w:line="239" w:lineRule="auto"/>
        <w:ind w:left="915" w:right="279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дин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хе. 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открытом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хе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тей меди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инских проти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 них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спорти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словиям.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теплый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агоприят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метео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ологи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словиях,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занятия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физи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овываются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</w:rPr>
        <w:t>ры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хе.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итию проводя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овья детей.</w:t>
      </w:r>
    </w:p>
    <w:p w:rsidR="00A91114" w:rsidRDefault="00A91114" w:rsidP="00A91114">
      <w:pPr>
        <w:widowControl w:val="0"/>
        <w:spacing w:line="239" w:lineRule="auto"/>
        <w:ind w:left="915" w:right="280" w:firstLine="70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реализ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ютс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я 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е в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етьм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оятельной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ежедне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деятельн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сти.</w:t>
      </w:r>
    </w:p>
    <w:p w:rsidR="00C821F0" w:rsidRDefault="00C821F0" w:rsidP="00A91114">
      <w:pPr>
        <w:widowControl w:val="0"/>
        <w:spacing w:line="239" w:lineRule="auto"/>
        <w:ind w:left="915" w:right="280" w:firstLine="707"/>
        <w:jc w:val="both"/>
        <w:rPr>
          <w:rFonts w:ascii="Times New Roman" w:eastAsia="Times New Roman" w:hAnsi="Times New Roman" w:cs="Times New Roman"/>
          <w:color w:val="000000"/>
        </w:rPr>
      </w:pPr>
    </w:p>
    <w:p w:rsidR="00A91114" w:rsidRPr="00076FE2" w:rsidRDefault="00A91114" w:rsidP="00A91114">
      <w:pPr>
        <w:widowControl w:val="0"/>
        <w:spacing w:before="4" w:line="242" w:lineRule="auto"/>
        <w:ind w:left="1327" w:right="-2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и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рова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ие зан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я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>и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й 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г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рупп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ранне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г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возра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с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 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д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ошкольных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076F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групп</w:t>
      </w:r>
    </w:p>
    <w:tbl>
      <w:tblPr>
        <w:tblStyle w:val="a7"/>
        <w:tblW w:w="11130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437"/>
        <w:gridCol w:w="839"/>
        <w:gridCol w:w="475"/>
        <w:gridCol w:w="801"/>
        <w:gridCol w:w="513"/>
        <w:gridCol w:w="763"/>
        <w:gridCol w:w="551"/>
        <w:gridCol w:w="724"/>
        <w:gridCol w:w="590"/>
        <w:gridCol w:w="793"/>
      </w:tblGrid>
      <w:tr w:rsidR="00A91114" w:rsidRPr="00C636A8" w:rsidTr="002D2A58">
        <w:trPr>
          <w:trHeight w:val="252"/>
        </w:trPr>
        <w:tc>
          <w:tcPr>
            <w:tcW w:w="11130" w:type="dxa"/>
            <w:gridSpan w:val="12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Начало учебного года с 01 сентября</w:t>
            </w:r>
          </w:p>
        </w:tc>
      </w:tr>
      <w:tr w:rsidR="00A91114" w:rsidRPr="00C636A8" w:rsidTr="002D2A58">
        <w:trPr>
          <w:trHeight w:val="148"/>
        </w:trPr>
        <w:tc>
          <w:tcPr>
            <w:tcW w:w="3369" w:type="dxa"/>
            <w:vMerge w:val="restart"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Образовательные области, виды деятельности</w:t>
            </w:r>
          </w:p>
        </w:tc>
        <w:tc>
          <w:tcPr>
            <w:tcW w:w="7761" w:type="dxa"/>
            <w:gridSpan w:val="11"/>
            <w:shd w:val="clear" w:color="auto" w:fill="FBD4B4" w:themeFill="accent6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Количество в НЕДЕЛЮ, периодичность</w:t>
            </w:r>
          </w:p>
        </w:tc>
      </w:tr>
      <w:tr w:rsidR="00A91114" w:rsidRPr="00C636A8" w:rsidTr="002D2A58">
        <w:trPr>
          <w:trHeight w:val="119"/>
        </w:trPr>
        <w:tc>
          <w:tcPr>
            <w:tcW w:w="3369" w:type="dxa"/>
            <w:vMerge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gridSpan w:val="2"/>
            <w:shd w:val="clear" w:color="auto" w:fill="FBD4B4" w:themeFill="accent6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1 года до 2 лет</w:t>
            </w:r>
          </w:p>
        </w:tc>
        <w:tc>
          <w:tcPr>
            <w:tcW w:w="1314" w:type="dxa"/>
            <w:gridSpan w:val="2"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2 до 3 лет</w:t>
            </w:r>
          </w:p>
        </w:tc>
        <w:tc>
          <w:tcPr>
            <w:tcW w:w="1314" w:type="dxa"/>
            <w:gridSpan w:val="2"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3 до 4 лет</w:t>
            </w:r>
          </w:p>
        </w:tc>
        <w:tc>
          <w:tcPr>
            <w:tcW w:w="1314" w:type="dxa"/>
            <w:gridSpan w:val="2"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4 до 5 лет</w:t>
            </w:r>
          </w:p>
        </w:tc>
        <w:tc>
          <w:tcPr>
            <w:tcW w:w="1314" w:type="dxa"/>
            <w:gridSpan w:val="2"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5 до 6 лет</w:t>
            </w:r>
          </w:p>
        </w:tc>
        <w:tc>
          <w:tcPr>
            <w:tcW w:w="793" w:type="dxa"/>
            <w:shd w:val="clear" w:color="auto" w:fill="FBD4B4" w:themeFill="accent6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От 6 до 7 лет</w:t>
            </w:r>
          </w:p>
        </w:tc>
      </w:tr>
      <w:tr w:rsidR="00A91114" w:rsidRPr="00C636A8" w:rsidTr="002D2A58">
        <w:trPr>
          <w:trHeight w:val="119"/>
        </w:trPr>
        <w:tc>
          <w:tcPr>
            <w:tcW w:w="3369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Познавательное развитие (количество занятие в неделю)</w:t>
            </w:r>
          </w:p>
        </w:tc>
        <w:tc>
          <w:tcPr>
            <w:tcW w:w="1712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</w:tr>
      <w:tr w:rsidR="00A91114" w:rsidRPr="00C636A8" w:rsidTr="002D2A58">
        <w:trPr>
          <w:trHeight w:val="77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В месяц по разделам</w:t>
            </w:r>
            <w:proofErr w:type="gramStart"/>
            <w:r w:rsidRPr="00C636A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A91114" w:rsidRPr="00C636A8" w:rsidRDefault="00A91114" w:rsidP="00A9111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Сенсорные эталоны и познавательные действия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A91114" w:rsidRPr="00C636A8" w:rsidTr="002D2A58">
        <w:trPr>
          <w:trHeight w:val="54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Математические представления (каждую неделю)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</w:tr>
      <w:tr w:rsidR="00A91114" w:rsidRPr="00C636A8" w:rsidTr="002D2A58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A91114" w:rsidRPr="00C636A8" w:rsidTr="002D2A58">
        <w:trPr>
          <w:trHeight w:val="27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270"/>
        </w:trPr>
        <w:tc>
          <w:tcPr>
            <w:tcW w:w="3369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Речевое развитие (количество занятий в неделю)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В МЕСЯЦ ПО РАЗДЕЛАМ</w:t>
            </w:r>
          </w:p>
        </w:tc>
        <w:tc>
          <w:tcPr>
            <w:tcW w:w="1712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255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развитие понимания речи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</w:tr>
      <w:tr w:rsidR="00A91114" w:rsidRPr="00C636A8" w:rsidTr="002D2A58">
        <w:trPr>
          <w:trHeight w:val="256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развитие активной речи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</w:tr>
      <w:tr w:rsidR="00A91114" w:rsidRPr="00C636A8" w:rsidTr="002D2A58">
        <w:trPr>
          <w:trHeight w:val="362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формирование словаря/ грамматический строй речи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30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звуковая культура речи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285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495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интерес к художественной литературе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A91114" w:rsidRPr="00C636A8" w:rsidTr="002D2A58">
        <w:trPr>
          <w:trHeight w:val="48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lastRenderedPageBreak/>
              <w:t>связная речь/ интерес к художественной литературе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A9111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подготовка к обучению грамоте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pStyle w:val="a8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Художественно-эстетическое развитие  (количество занятий в неделю)</w:t>
            </w:r>
          </w:p>
        </w:tc>
        <w:tc>
          <w:tcPr>
            <w:tcW w:w="1712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5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pStyle w:val="a8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Восприятие музыки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pStyle w:val="a8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Экспериментирование с красками, глиной, пластилином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pStyle w:val="a8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4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pStyle w:val="a8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Лепка / аппликация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Конструирование/декоративно</w:t>
            </w:r>
          </w:p>
          <w:p w:rsidR="00A91114" w:rsidRPr="00C636A8" w:rsidRDefault="00A91114" w:rsidP="002D2A58">
            <w:pPr>
              <w:pStyle w:val="a8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прикладное искусство (ДПИ)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Музыкальная деятельность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8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Физическое развитие (количество занятий в неделю)</w:t>
            </w:r>
          </w:p>
        </w:tc>
        <w:tc>
          <w:tcPr>
            <w:tcW w:w="1712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shd w:val="clear" w:color="auto" w:fill="D6E3BC" w:themeFill="accent3" w:themeFillTint="66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в помещении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на прогулке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13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Не более</w:t>
            </w:r>
          </w:p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30 мин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Максимально допустимый объем образовательной деятельности в неделю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 час 40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1 час 40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2 часа 30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3 часа 40 мин</w:t>
            </w:r>
          </w:p>
        </w:tc>
        <w:tc>
          <w:tcPr>
            <w:tcW w:w="1314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 xml:space="preserve">5 часов </w:t>
            </w:r>
          </w:p>
        </w:tc>
        <w:tc>
          <w:tcPr>
            <w:tcW w:w="793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6 часов</w:t>
            </w:r>
          </w:p>
        </w:tc>
      </w:tr>
      <w:tr w:rsidR="00A91114" w:rsidRPr="00C636A8" w:rsidTr="002D2A58">
        <w:trPr>
          <w:trHeight w:val="420"/>
        </w:trPr>
        <w:tc>
          <w:tcPr>
            <w:tcW w:w="11130" w:type="dxa"/>
            <w:gridSpan w:val="12"/>
            <w:shd w:val="clear" w:color="auto" w:fill="FBD4B4" w:themeFill="accent6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Образовательная деятельность в ходе режимных моментов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Комплексы закаливающих процедур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Гигиенические процедуры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Ситуативные беседы при проведении режимных моментов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Чтение худ</w:t>
            </w:r>
            <w:proofErr w:type="gramStart"/>
            <w:r w:rsidRPr="00C636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C636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C636A8">
              <w:rPr>
                <w:rFonts w:ascii="Times New Roman" w:eastAsia="Times New Roman" w:hAnsi="Times New Roman" w:cs="Times New Roman"/>
                <w:color w:val="000000"/>
              </w:rPr>
              <w:t>итературы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 xml:space="preserve">Дежурства 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 xml:space="preserve">Прогулки 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11130" w:type="dxa"/>
            <w:gridSpan w:val="12"/>
            <w:shd w:val="clear" w:color="auto" w:fill="FBD4B4" w:themeFill="accent6" w:themeFillTint="66"/>
          </w:tcPr>
          <w:p w:rsidR="00A91114" w:rsidRPr="00C636A8" w:rsidRDefault="00A91114" w:rsidP="002D2A58">
            <w:pPr>
              <w:jc w:val="center"/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lastRenderedPageBreak/>
              <w:t>Самостоятельная деятельность детей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 xml:space="preserve">Игра 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91114" w:rsidRPr="00C636A8" w:rsidTr="002D2A58">
        <w:trPr>
          <w:trHeight w:val="420"/>
        </w:trPr>
        <w:tc>
          <w:tcPr>
            <w:tcW w:w="3369" w:type="dxa"/>
            <w:shd w:val="clear" w:color="auto" w:fill="FFFFFF" w:themeFill="background1"/>
          </w:tcPr>
          <w:p w:rsidR="00A91114" w:rsidRPr="00C636A8" w:rsidRDefault="00A91114" w:rsidP="002D2A58">
            <w:pPr>
              <w:widowControl w:val="0"/>
              <w:tabs>
                <w:tab w:val="left" w:pos="3975"/>
                <w:tab w:val="left" w:pos="5127"/>
                <w:tab w:val="left" w:pos="6313"/>
                <w:tab w:val="left" w:pos="7585"/>
                <w:tab w:val="left" w:pos="8877"/>
              </w:tabs>
              <w:spacing w:before="17" w:line="244" w:lineRule="auto"/>
              <w:ind w:right="382"/>
              <w:rPr>
                <w:rFonts w:ascii="Times New Roman" w:eastAsia="Times New Roman" w:hAnsi="Times New Roman" w:cs="Times New Roman"/>
                <w:color w:val="000000"/>
              </w:rPr>
            </w:pPr>
            <w:r w:rsidRPr="00C636A8">
              <w:rPr>
                <w:rFonts w:ascii="Times New Roman" w:eastAsia="Times New Roman" w:hAnsi="Times New Roman" w:cs="Times New Roman"/>
                <w:color w:val="000000"/>
              </w:rPr>
              <w:t>Самостоятельная деятельность детей в уголках развития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383" w:type="dxa"/>
            <w:gridSpan w:val="2"/>
            <w:shd w:val="clear" w:color="auto" w:fill="FFFFFF" w:themeFill="background1"/>
          </w:tcPr>
          <w:p w:rsidR="00A91114" w:rsidRPr="00C636A8" w:rsidRDefault="00A91114" w:rsidP="002D2A58">
            <w:pPr>
              <w:rPr>
                <w:rFonts w:ascii="Times New Roman" w:hAnsi="Times New Roman" w:cs="Times New Roman"/>
              </w:rPr>
            </w:pPr>
            <w:r w:rsidRPr="00C636A8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692836" w:rsidRDefault="00692836"/>
    <w:sectPr w:rsidR="00692836" w:rsidSect="00A9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499"/>
    <w:multiLevelType w:val="hybridMultilevel"/>
    <w:tmpl w:val="5BC4D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22295"/>
    <w:multiLevelType w:val="hybridMultilevel"/>
    <w:tmpl w:val="8B302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4"/>
    <w:rsid w:val="001A2361"/>
    <w:rsid w:val="00552315"/>
    <w:rsid w:val="00692836"/>
    <w:rsid w:val="007B099C"/>
    <w:rsid w:val="00A91114"/>
    <w:rsid w:val="00C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114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911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114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A9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4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114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A911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114"/>
    <w:rPr>
      <w:rFonts w:ascii="Calibri" w:eastAsia="Calibri" w:hAnsi="Calibri" w:cs="Calibri"/>
      <w:lang w:eastAsia="ru-RU"/>
    </w:rPr>
  </w:style>
  <w:style w:type="table" w:styleId="a7">
    <w:name w:val="Table Grid"/>
    <w:basedOn w:val="a1"/>
    <w:uiPriority w:val="59"/>
    <w:rsid w:val="00A9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11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CBACF-11B6-4FB3-892F-B19D990E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2023-08-07T03:36:00Z</dcterms:created>
  <dcterms:modified xsi:type="dcterms:W3CDTF">2023-08-07T03:36:00Z</dcterms:modified>
</cp:coreProperties>
</file>