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09" w:rsidRPr="00217A09" w:rsidRDefault="00217A09" w:rsidP="00217A0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17A09">
        <w:rPr>
          <w:rFonts w:ascii="Times New Roman" w:eastAsia="Calibri" w:hAnsi="Times New Roman" w:cs="Times New Roman"/>
          <w:b/>
          <w:sz w:val="32"/>
          <w:szCs w:val="32"/>
        </w:rPr>
        <w:t>Муниципальное автономное дошкольное образовательное учреждение «</w:t>
      </w:r>
      <w:proofErr w:type="spellStart"/>
      <w:r w:rsidRPr="00217A09">
        <w:rPr>
          <w:rFonts w:ascii="Times New Roman" w:eastAsia="Calibri" w:hAnsi="Times New Roman" w:cs="Times New Roman"/>
          <w:b/>
          <w:sz w:val="32"/>
          <w:szCs w:val="32"/>
        </w:rPr>
        <w:t>Нижнетавдинский</w:t>
      </w:r>
      <w:proofErr w:type="spellEnd"/>
      <w:r w:rsidRPr="00217A09">
        <w:rPr>
          <w:rFonts w:ascii="Times New Roman" w:eastAsia="Calibri" w:hAnsi="Times New Roman" w:cs="Times New Roman"/>
          <w:b/>
          <w:sz w:val="32"/>
          <w:szCs w:val="32"/>
        </w:rPr>
        <w:t xml:space="preserve"> детский сад «Колосок</w:t>
      </w:r>
    </w:p>
    <w:p w:rsidR="00217A09" w:rsidRPr="00217A09" w:rsidRDefault="00217A09" w:rsidP="00217A09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7A09" w:rsidRPr="00217A09" w:rsidTr="00AC2AB7">
        <w:tc>
          <w:tcPr>
            <w:tcW w:w="4785" w:type="dxa"/>
          </w:tcPr>
          <w:p w:rsidR="00217A09" w:rsidRPr="00217A09" w:rsidRDefault="00217A09" w:rsidP="00217A09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7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ПРИНЯТО</w:t>
            </w:r>
          </w:p>
          <w:p w:rsidR="00217A09" w:rsidRPr="00217A09" w:rsidRDefault="00217A09" w:rsidP="00217A09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7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 Педагогическом Совете</w:t>
            </w:r>
          </w:p>
          <w:p w:rsidR="00217A09" w:rsidRPr="00217A09" w:rsidRDefault="00217A09" w:rsidP="00217A09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7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 28.08.2020г протокол №4</w:t>
            </w:r>
          </w:p>
        </w:tc>
        <w:tc>
          <w:tcPr>
            <w:tcW w:w="4786" w:type="dxa"/>
          </w:tcPr>
          <w:p w:rsidR="00217A09" w:rsidRPr="00217A09" w:rsidRDefault="00217A09" w:rsidP="00217A09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7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217A09" w:rsidRPr="00217A09" w:rsidRDefault="00217A09" w:rsidP="00217A09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7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Приказом директор МАДОУ «</w:t>
            </w:r>
            <w:proofErr w:type="spellStart"/>
            <w:r w:rsidRPr="00217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Нижнетавдинский</w:t>
            </w:r>
            <w:proofErr w:type="spellEnd"/>
            <w:r w:rsidRPr="00217A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детский сад «Колосок» от 01.09.2020г № ___</w:t>
            </w:r>
          </w:p>
        </w:tc>
      </w:tr>
    </w:tbl>
    <w:p w:rsidR="00217A09" w:rsidRPr="00217A09" w:rsidRDefault="00217A09" w:rsidP="00217A09">
      <w:pPr>
        <w:suppressAutoHyphens/>
        <w:spacing w:after="0"/>
        <w:rPr>
          <w:rFonts w:ascii="Calibri" w:eastAsia="Calibri" w:hAnsi="Calibri" w:cs="Times New Roman"/>
          <w:sz w:val="28"/>
          <w:szCs w:val="28"/>
          <w:lang w:eastAsia="ar-SA"/>
        </w:rPr>
      </w:pPr>
    </w:p>
    <w:p w:rsidR="00217A09" w:rsidRPr="00217A09" w:rsidRDefault="00217A09" w:rsidP="00217A09">
      <w:pPr>
        <w:suppressAutoHyphens/>
        <w:rPr>
          <w:rFonts w:ascii="Calibri" w:eastAsia="Calibri" w:hAnsi="Calibri" w:cs="Times New Roman"/>
          <w:b/>
          <w:sz w:val="72"/>
          <w:szCs w:val="28"/>
          <w:lang w:eastAsia="ar-SA"/>
        </w:rPr>
      </w:pPr>
    </w:p>
    <w:p w:rsidR="00217A09" w:rsidRPr="00217A09" w:rsidRDefault="00217A09" w:rsidP="00217A0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r w:rsidRPr="00217A09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РАБОЧАЯ ПРОГРАММА</w:t>
      </w:r>
    </w:p>
    <w:p w:rsidR="00217A09" w:rsidRPr="00217A09" w:rsidRDefault="00217A09" w:rsidP="00217A0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17A0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кружка «</w:t>
      </w:r>
      <w:proofErr w:type="spellStart"/>
      <w:r w:rsidRPr="00217A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>Фитбол</w:t>
      </w:r>
      <w:proofErr w:type="spellEnd"/>
      <w:r w:rsidRPr="00217A0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>-аэробика</w:t>
      </w:r>
      <w:r w:rsidRPr="00217A0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 (5-6 лет)</w:t>
      </w:r>
    </w:p>
    <w:p w:rsidR="00217A09" w:rsidRPr="00217A09" w:rsidRDefault="00217A09" w:rsidP="00217A0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17A0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срок реализации 1 год</w:t>
      </w:r>
    </w:p>
    <w:p w:rsidR="00217A09" w:rsidRPr="00217A09" w:rsidRDefault="00217A09" w:rsidP="00217A09">
      <w:pPr>
        <w:suppressAutoHyphens/>
        <w:rPr>
          <w:rFonts w:ascii="Times New Roman" w:eastAsia="Calibri" w:hAnsi="Times New Roman" w:cs="Times New Roman"/>
          <w:b/>
          <w:sz w:val="72"/>
          <w:szCs w:val="28"/>
          <w:lang w:eastAsia="ar-SA"/>
        </w:rPr>
      </w:pPr>
    </w:p>
    <w:p w:rsidR="00217A09" w:rsidRPr="00217A09" w:rsidRDefault="00217A09" w:rsidP="00217A09">
      <w:pPr>
        <w:suppressAutoHyphens/>
        <w:spacing w:after="0" w:line="20" w:lineRule="atLeast"/>
        <w:rPr>
          <w:rFonts w:ascii="Times New Roman" w:eastAsia="Calibri" w:hAnsi="Times New Roman" w:cs="Times New Roman"/>
          <w:b/>
          <w:sz w:val="40"/>
          <w:szCs w:val="28"/>
          <w:lang w:eastAsia="ar-SA"/>
        </w:rPr>
      </w:pPr>
    </w:p>
    <w:p w:rsidR="00217A09" w:rsidRPr="00217A09" w:rsidRDefault="00217A09" w:rsidP="00217A09">
      <w:pPr>
        <w:suppressAutoHyphens/>
        <w:spacing w:after="0" w:line="20" w:lineRule="atLeast"/>
        <w:rPr>
          <w:rFonts w:ascii="Times New Roman" w:eastAsia="Calibri" w:hAnsi="Times New Roman" w:cs="Times New Roman"/>
          <w:b/>
          <w:sz w:val="40"/>
          <w:szCs w:val="28"/>
          <w:lang w:eastAsia="ar-SA"/>
        </w:rPr>
      </w:pPr>
    </w:p>
    <w:p w:rsidR="00217A09" w:rsidRPr="00217A09" w:rsidRDefault="00217A09" w:rsidP="00217A09">
      <w:pPr>
        <w:suppressAutoHyphens/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7A09">
        <w:rPr>
          <w:rFonts w:ascii="Times New Roman" w:eastAsia="Calibri" w:hAnsi="Times New Roman" w:cs="Times New Roman"/>
          <w:sz w:val="28"/>
          <w:szCs w:val="28"/>
          <w:lang w:eastAsia="ar-SA"/>
        </w:rPr>
        <w:t>Составитель/разработчик программы:</w:t>
      </w:r>
    </w:p>
    <w:p w:rsidR="00217A09" w:rsidRPr="00217A09" w:rsidRDefault="00217A09" w:rsidP="00217A09">
      <w:pPr>
        <w:suppressAutoHyphens/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217A09">
        <w:rPr>
          <w:rFonts w:ascii="Times New Roman" w:eastAsia="Calibri" w:hAnsi="Times New Roman" w:cs="Times New Roman"/>
          <w:sz w:val="28"/>
          <w:szCs w:val="28"/>
          <w:lang w:eastAsia="ar-SA"/>
        </w:rPr>
        <w:t>Родикова</w:t>
      </w:r>
      <w:proofErr w:type="spellEnd"/>
      <w:r w:rsidRPr="00217A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Оксана Александровна</w:t>
      </w:r>
    </w:p>
    <w:p w:rsidR="00217A09" w:rsidRPr="00217A09" w:rsidRDefault="00217A09" w:rsidP="00217A09">
      <w:pPr>
        <w:suppressAutoHyphens/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7A09">
        <w:rPr>
          <w:rFonts w:ascii="Times New Roman" w:eastAsia="Calibri" w:hAnsi="Times New Roman" w:cs="Times New Roman"/>
          <w:sz w:val="28"/>
          <w:szCs w:val="28"/>
          <w:lang w:eastAsia="ar-SA"/>
        </w:rPr>
        <w:t>инструктор по физической культуре</w:t>
      </w:r>
    </w:p>
    <w:p w:rsidR="00217A09" w:rsidRPr="00217A09" w:rsidRDefault="00217A09" w:rsidP="00217A09">
      <w:pPr>
        <w:suppressAutoHyphens/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7A09">
        <w:rPr>
          <w:rFonts w:ascii="Times New Roman" w:eastAsia="Calibri" w:hAnsi="Times New Roman" w:cs="Times New Roman"/>
          <w:sz w:val="28"/>
          <w:szCs w:val="28"/>
          <w:lang w:eastAsia="ar-SA"/>
        </w:rPr>
        <w:t>МАДОУ «</w:t>
      </w:r>
      <w:proofErr w:type="spellStart"/>
      <w:r w:rsidRPr="00217A09">
        <w:rPr>
          <w:rFonts w:ascii="Times New Roman" w:eastAsia="Calibri" w:hAnsi="Times New Roman" w:cs="Times New Roman"/>
          <w:sz w:val="28"/>
          <w:szCs w:val="28"/>
          <w:lang w:eastAsia="ar-SA"/>
        </w:rPr>
        <w:t>Нижнетавдинский</w:t>
      </w:r>
      <w:proofErr w:type="spellEnd"/>
      <w:r w:rsidRPr="00217A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17A09" w:rsidRPr="00217A09" w:rsidRDefault="00217A09" w:rsidP="00217A09">
      <w:pPr>
        <w:suppressAutoHyphens/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7A09">
        <w:rPr>
          <w:rFonts w:ascii="Times New Roman" w:eastAsia="Calibri" w:hAnsi="Times New Roman" w:cs="Times New Roman"/>
          <w:sz w:val="28"/>
          <w:szCs w:val="28"/>
          <w:lang w:eastAsia="ar-SA"/>
        </w:rPr>
        <w:t>детский сад «Колосок»</w:t>
      </w:r>
    </w:p>
    <w:p w:rsidR="00217A09" w:rsidRPr="00217A09" w:rsidRDefault="00217A09" w:rsidP="00217A09">
      <w:pPr>
        <w:suppressAutoHyphens/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17A09" w:rsidRPr="00217A09" w:rsidRDefault="00217A09" w:rsidP="00217A09">
      <w:pPr>
        <w:suppressAutoHyphens/>
        <w:spacing w:after="0" w:line="20" w:lineRule="atLeast"/>
        <w:rPr>
          <w:rFonts w:ascii="Times New Roman" w:eastAsia="Calibri" w:hAnsi="Times New Roman" w:cs="Times New Roman"/>
          <w:b/>
          <w:sz w:val="40"/>
          <w:szCs w:val="28"/>
          <w:lang w:eastAsia="ar-SA"/>
        </w:rPr>
      </w:pPr>
    </w:p>
    <w:p w:rsidR="00217A09" w:rsidRPr="00217A09" w:rsidRDefault="00217A09" w:rsidP="00217A09">
      <w:pPr>
        <w:suppressAutoHyphens/>
        <w:spacing w:after="0" w:line="20" w:lineRule="atLeast"/>
        <w:rPr>
          <w:rFonts w:ascii="Times New Roman" w:eastAsia="Calibri" w:hAnsi="Times New Roman" w:cs="Times New Roman"/>
          <w:b/>
          <w:sz w:val="40"/>
          <w:szCs w:val="28"/>
          <w:lang w:eastAsia="ar-SA"/>
        </w:rPr>
      </w:pPr>
    </w:p>
    <w:p w:rsidR="00217A09" w:rsidRPr="00217A09" w:rsidRDefault="00217A09" w:rsidP="00217A09">
      <w:pPr>
        <w:suppressAutoHyphens/>
        <w:spacing w:after="0" w:line="20" w:lineRule="atLeast"/>
        <w:rPr>
          <w:rFonts w:ascii="Times New Roman" w:eastAsia="Calibri" w:hAnsi="Times New Roman" w:cs="Times New Roman"/>
          <w:b/>
          <w:sz w:val="40"/>
          <w:szCs w:val="28"/>
          <w:lang w:eastAsia="ar-SA"/>
        </w:rPr>
      </w:pPr>
    </w:p>
    <w:p w:rsidR="00217A09" w:rsidRPr="00217A09" w:rsidRDefault="00217A09" w:rsidP="00217A09">
      <w:pPr>
        <w:suppressAutoHyphens/>
        <w:spacing w:after="0" w:line="20" w:lineRule="atLeast"/>
        <w:rPr>
          <w:rFonts w:ascii="Times New Roman" w:eastAsia="Calibri" w:hAnsi="Times New Roman" w:cs="Times New Roman"/>
          <w:b/>
          <w:sz w:val="40"/>
          <w:szCs w:val="28"/>
          <w:lang w:eastAsia="ar-SA"/>
        </w:rPr>
      </w:pPr>
    </w:p>
    <w:p w:rsidR="00217A09" w:rsidRPr="00217A09" w:rsidRDefault="00217A09" w:rsidP="00217A09">
      <w:pPr>
        <w:suppressAutoHyphens/>
        <w:spacing w:after="0" w:line="20" w:lineRule="atLeast"/>
        <w:rPr>
          <w:rFonts w:ascii="Times New Roman" w:eastAsia="Calibri" w:hAnsi="Times New Roman" w:cs="Times New Roman"/>
          <w:b/>
          <w:sz w:val="40"/>
          <w:szCs w:val="28"/>
          <w:lang w:eastAsia="ar-SA"/>
        </w:rPr>
      </w:pPr>
    </w:p>
    <w:p w:rsidR="00217A09" w:rsidRPr="00217A09" w:rsidRDefault="00217A09" w:rsidP="00217A09">
      <w:pPr>
        <w:suppressAutoHyphens/>
        <w:spacing w:after="0" w:line="20" w:lineRule="atLeast"/>
        <w:rPr>
          <w:rFonts w:ascii="Times New Roman" w:eastAsia="Calibri" w:hAnsi="Times New Roman" w:cs="Times New Roman"/>
          <w:b/>
          <w:sz w:val="40"/>
          <w:szCs w:val="28"/>
          <w:lang w:eastAsia="ar-SA"/>
        </w:rPr>
      </w:pPr>
    </w:p>
    <w:p w:rsidR="00217A09" w:rsidRPr="00217A09" w:rsidRDefault="00217A09" w:rsidP="00217A09">
      <w:pPr>
        <w:suppressAutoHyphens/>
        <w:spacing w:after="0" w:line="20" w:lineRule="atLeast"/>
        <w:rPr>
          <w:rFonts w:ascii="Times New Roman" w:eastAsia="Calibri" w:hAnsi="Times New Roman" w:cs="Times New Roman"/>
          <w:b/>
          <w:sz w:val="40"/>
          <w:szCs w:val="28"/>
          <w:lang w:eastAsia="ar-SA"/>
        </w:rPr>
      </w:pPr>
    </w:p>
    <w:p w:rsidR="00217A09" w:rsidRPr="00217A09" w:rsidRDefault="00217A09" w:rsidP="00217A09">
      <w:pPr>
        <w:suppressAutoHyphens/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A09" w:rsidRPr="00217A09" w:rsidRDefault="00217A09" w:rsidP="00217A09">
      <w:pPr>
        <w:suppressAutoHyphens/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A09" w:rsidRPr="00217A09" w:rsidRDefault="00217A09" w:rsidP="00217A09">
      <w:pPr>
        <w:suppressAutoHyphens/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7A09">
        <w:rPr>
          <w:rFonts w:ascii="Times New Roman" w:eastAsia="Calibri" w:hAnsi="Times New Roman" w:cs="Times New Roman"/>
          <w:sz w:val="28"/>
          <w:szCs w:val="28"/>
        </w:rPr>
        <w:t>Нижняя Тавда 2020г</w:t>
      </w:r>
    </w:p>
    <w:p w:rsidR="00217A09" w:rsidRPr="00217A09" w:rsidRDefault="00217A09" w:rsidP="00217A09">
      <w:pPr>
        <w:rPr>
          <w:rFonts w:ascii="Calibri" w:eastAsia="Calibri" w:hAnsi="Calibri" w:cs="Times New Roman"/>
        </w:rPr>
      </w:pPr>
    </w:p>
    <w:p w:rsidR="009C380F" w:rsidRDefault="009C380F" w:rsidP="009C380F">
      <w:pPr>
        <w:shd w:val="clear" w:color="auto" w:fill="FFFFFF"/>
        <w:spacing w:before="120" w:after="36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</w:p>
    <w:p w:rsidR="00217A09" w:rsidRPr="00217A09" w:rsidRDefault="009C380F" w:rsidP="00217A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A09">
        <w:rPr>
          <w:rFonts w:ascii="Times New Roman" w:hAnsi="Times New Roman" w:cs="Times New Roman"/>
          <w:sz w:val="28"/>
          <w:szCs w:val="28"/>
        </w:rPr>
        <w:t>Образовательная программа дополнительного образования</w:t>
      </w:r>
    </w:p>
    <w:p w:rsidR="009C380F" w:rsidRPr="00217A09" w:rsidRDefault="009C380F" w:rsidP="00217A09">
      <w:pPr>
        <w:spacing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bCs w:val="0"/>
          <w:color w:val="333333"/>
          <w:kern w:val="36"/>
          <w:sz w:val="28"/>
          <w:szCs w:val="28"/>
          <w:lang w:eastAsia="ru-RU"/>
        </w:rPr>
      </w:pPr>
      <w:r w:rsidRPr="00217A0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17A09">
        <w:rPr>
          <w:rFonts w:ascii="Times New Roman" w:hAnsi="Times New Roman" w:cs="Times New Roman"/>
          <w:b/>
          <w:sz w:val="28"/>
          <w:szCs w:val="28"/>
        </w:rPr>
        <w:t>Фитбол</w:t>
      </w:r>
      <w:proofErr w:type="spellEnd"/>
      <w:r w:rsidRPr="00217A09">
        <w:rPr>
          <w:rFonts w:ascii="Times New Roman" w:hAnsi="Times New Roman" w:cs="Times New Roman"/>
          <w:b/>
          <w:sz w:val="28"/>
          <w:szCs w:val="28"/>
        </w:rPr>
        <w:t>-аэробика»</w:t>
      </w:r>
      <w:r w:rsidRPr="00217A09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132114" w:rsidRPr="00217A09">
        <w:rPr>
          <w:rFonts w:ascii="Times New Roman" w:hAnsi="Times New Roman" w:cs="Times New Roman"/>
          <w:sz w:val="28"/>
          <w:szCs w:val="28"/>
        </w:rPr>
        <w:t>5-6</w:t>
      </w:r>
      <w:r w:rsidRPr="00217A0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Пояснительная записка.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В настоящее время перед ДОУ остро стоит вопрос о путях совершенствования работы по укреплению здоровья, развитию движений. За последние годы состояние здоровья детей прогрессивно ухудшается. У большинства детей имеется аномалия осанки, деформация стоп, увеличивается частота тяжких форм сколиоза. Еще одна причина ухудшение здоровья – снижение двигательной активности. Новые подходы к содержанию физкультурных занятий способствует повышению уровня здоровья современных дошкольников. Поэтому педагоги применяют в своей работе новые подходы к организации занятий физическими упражнениями. Современная физкультура в дошкольном учреждении должна предупреждать заболевания, то есть быть профилактической. На занятиях с ослабленными детьми должны использоваться программы по профилактической физической культуре. Это решение мы видим в организации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– гимнастики в ДОУ.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(«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fit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» - оздоровление, «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ball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» - мяч).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- большой мяч диаметром 45-75 </w:t>
      </w:r>
      <w:proofErr w:type="gram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см</w:t>
      </w:r>
      <w:proofErr w:type="gram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- который используется в оздоровительных целях. Благодаря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фитболгимнастике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снижается уровень заболеваемости и повышается уровень физического развития, повышается благотворное влияние на развитие здоровья.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217A0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Актуальность Программы </w:t>
      </w:r>
      <w:r w:rsidRPr="00217A09">
        <w:rPr>
          <w:rFonts w:ascii="Times New Roman" w:hAnsi="Times New Roman" w:cs="Times New Roman"/>
          <w:color w:val="111111"/>
          <w:sz w:val="28"/>
          <w:szCs w:val="28"/>
        </w:rPr>
        <w:t>в том, что занятия на таких мячах уникальны по своему воздействию на организм занимающихся, ориентированы на физическое развитие детей, где одновременно включаются двигательный, вестибулярный, зрительный и тактильный аппарат, что в дальнейшем усиливает положительный эффект от занятий.</w:t>
      </w:r>
      <w:proofErr w:type="gramEnd"/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 Программы: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Развитие физических качеств детей и укрепление их здоровья через использование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– гимнастики.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• формировать навык правильной осанки, развивать мышечную систему через упражнения на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фитболах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, устойчивую мотивацию к занятиям физической культурой в детском саду и семье;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развивать дыхательную систему, способствовать формированию правильного речевого дыхания;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lastRenderedPageBreak/>
        <w:t>• развивать физические качества: гибкость, силу, ловкость, выносливость, быстроту движений;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• совершенствовать функции организма, повышать его защитные свойства и устойчивость к заболеваниям с помощью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фитболов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• воспитывать интерес и потребность в физических упражнениях и играх. </w:t>
      </w:r>
      <w:proofErr w:type="gram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Новизной и отличительной особенностью данной Программы является использование современного оборудования (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- мячи, как средство оздоровления и развития физических качеств детей.</w:t>
      </w:r>
      <w:proofErr w:type="gram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Мяч по своим свойствам многофункционален и поэтому может использоваться на занятиях как предмет, снаряд или опора. Все обучение строится на основе интеграции физкультурных, оздоровительных и речевых задач. Программа имеет гибкий характер, что позволяет в зависимости от условий материальной базы, уровня физического развития и подготовленности занимающихся, рационально варьировать содержание программы и творчески обеспечить ее выполнение. В основу Программы положены дидактические принципы: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• оздоровительной направленности – сочетание физических упражнений с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здоровьесберегающими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технологиями повышает функциональные возможности организма;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возрастной адекватности процесса физического воспитания – учет возрастных и индивидуальных особенностей ребенка;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системного чередования нагрузок и отдыха – сочетание высокой активности и отдыха в разных формах двигательной деятельности ребенка;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непрерывности – обеспечение последовательности занятий и преемственности между ними, частоту и суммарную протяженность их во времени;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осознанности – воспитание у ребенка смыслового отношения к физическим упражнениям и играм;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доступности – подбор оборудования, упражнений и методов организации занятий в соответствии с возрастом и возможностями детей.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Характеристика Программы</w:t>
      </w:r>
      <w:r w:rsidRPr="00217A0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Программа рассчитана на один год обу</w:t>
      </w:r>
      <w:r w:rsidR="00D160F6" w:rsidRPr="00217A09">
        <w:rPr>
          <w:rFonts w:ascii="Times New Roman" w:hAnsi="Times New Roman" w:cs="Times New Roman"/>
          <w:color w:val="111111"/>
          <w:sz w:val="28"/>
          <w:szCs w:val="28"/>
        </w:rPr>
        <w:t>чения (октябрь-май, с детьми 5-6</w:t>
      </w: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лет.</w:t>
      </w:r>
      <w:proofErr w:type="gram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Количественный состав группы – 10-12 человек. Сроки обучения Продолжительность занятия (мин) Количество занятий в неделю Количество занятий в год 1 год обучения (октябрь-май) 20 мин. / 1 академический час 1 32/32ак. Часов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Для организации работы по Программе созданы следующие условия: физкультурный зал; приобретены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-мячи, индивидуальные коврики, </w:t>
      </w:r>
      <w:r w:rsidRPr="00217A09">
        <w:rPr>
          <w:rFonts w:ascii="Times New Roman" w:hAnsi="Times New Roman" w:cs="Times New Roman"/>
          <w:color w:val="111111"/>
          <w:sz w:val="28"/>
          <w:szCs w:val="28"/>
        </w:rPr>
        <w:lastRenderedPageBreak/>
        <w:t>магнитофон; подобраны аудиокассеты и диски; разработаны конспекты занятий, картотеки; составлен график занятий.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 программы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Образовательные задачи: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Ознакомить детей с разными видами мячей (размер, цвет, свойства мячей).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Продолжать обучать правильно сидеть на мячах, покачиваться, сохраняя осанку и подпрыгивать.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Научить выполнять упражнения в разных исходных положениях (сидя на мяче и с мячом).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Развивающие задачи: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Укреплять мышечный корсет.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Формировать навык правильной осанки.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Тренировать способность удерживать равновесие, развивать мелкую моторику, способствовать профилактике плоскостопия.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Развивать умение согласовывать движения с музыкой.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Воспитательные задачи: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Побуждать детей к проявлению самостоятельности, творчества, инициативы, активности.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Формировать привычку к здоровому образу жизни.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Поддерживать интерес к упражнениям и играм с мячами.</w:t>
      </w:r>
    </w:p>
    <w:p w:rsidR="009C380F" w:rsidRPr="00217A09" w:rsidRDefault="009C380F" w:rsidP="00217A09">
      <w:pPr>
        <w:spacing w:line="240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Условия реализации программы: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Индивидуальный подбор мячей (по росту ребенка) для занятий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— аэробикой. Соблюдение техники безопасности на занятиях. Постепенность в обучении приемами владения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фитболами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. Регламентация нагрузок и адекватность их применения по возрастам. Строгое дозирование нагрузок и последовательность их увеличения. Использование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в комплексе с другими инвентарем. Создание положительно эмоционального фона, бодрого, радостного настроения на занятиях. Сопровождение занятий музыкой. Организация обучения детей по этапам, по мере </w:t>
      </w:r>
      <w:proofErr w:type="gram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освоении</w:t>
      </w:r>
      <w:proofErr w:type="gram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упражнений.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Отличительные особенности от других существующих программ.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lastRenderedPageBreak/>
        <w:t>В данной программе «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-аэробика» используются нетрадиционные способы и методы физического воспитания, а так же нетрадиционный инвентар</w:t>
      </w:r>
      <w:proofErr w:type="gram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ь–</w:t>
      </w:r>
      <w:proofErr w:type="gram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мячи-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фитболы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Данная программа «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– аэробика» отлична от раздела «Физическое развитие» «Программы воспитания и обучения в детском саду» под редакцией М. А. Васильевой, которая является основной в нашем учреждении, в которую не включены занятия c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фитболом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Ожидаемые результаты.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К концу учебного года дети 4 — 5 лет должны знать: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назначение спортивного и зала и правила поведения в нем.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Свойства и функции мяча.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• Причины травматизма и правила безопасности на занятиях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— аэробикой,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самостраховка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Основы личной гигиены при занятиях физическими упражнениями.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Уметь: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• выполнять правила техники безопасности на занятиях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— аэробикой.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выполнять общеразвивающие и простейшие танцевальные упражнений на мяче.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Ритмично двигаться, согласовываю движения с музыкой.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Активно участвовать в играх и проявлять инициативу.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Содержание программы.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Подготовительная часть: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задачи: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подготовка центральной нервной системы, вегетативных функций организма и сенсорных систем.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Подготовка двигательного аппарата к действиям.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Создание благоприятного, положительно фона, обеспечивающего психологический и эмоциональный настрой на занятие.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Организация занимающихся, сосредоточение внимания и установка на выполнение основных задач занятия.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Средства: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строевые упражнения.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lastRenderedPageBreak/>
        <w:t>• Общеразвивающие упражнения (сидя на мяче без предметов и с предметами).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• Общеразвивающие упражнения с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фитболом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Основы хореографии (позиции рук и ног).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Танцевальные шаги.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Ритмические танцы.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• Базовые шаги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фтбол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— аэробики и их связки.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Музыкально — подвижные игры на внимание, малой и средней интенсивности, эстафеты.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2. Основная часть: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задачи: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• формирования жизненно — важных двигательных умений и навыков, знаний о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— аэробике и ее влиянии на организм, о назначении изучаемых упражнений.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• Обучение новым видам упражнений с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фитболом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Развитие двигательных способностей, необходимых для физического развития.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Повышение функциональных возможностей организма, физической подготовленности и работоспособности.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• Повышение интереса к занятиям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— аэробикой.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Воспитания у занимающихся волевых качеств, активного и сознательного отношения к занятиям.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Средства: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• базовые упражнения по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— аэробике (шаги, связки, исходные положения).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• Комплексы упражнений по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— аэробике.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Упражнения на развитие физических способностей.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Упражнения на сохранение равновесия и развитие вестибулярного аппарата.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Эстафеты и музыкально — подвижные игры высокой интенсивности.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3. Заключительная: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lastRenderedPageBreak/>
        <w:t>задачи: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постепенное снижение физической, психологической и эмоциональной нагрузки.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Подведение итогов занятия, установка на следующее.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Средства: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успокаивающие и отвлекающие упражнения.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Приемы самомассажа.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Элементы релаксации.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Дыхательные упражнения.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• Упражнения на растягивание различных групп мышц.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Программа работы кружка «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- гимнастика» включает в себя четыре этапа.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I. Ознакомительный (сентябрь)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Задача ознакомительного этапа - освоение детьми мяча как оборудования: дать представление о форме и свойствах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Рекомендуемые упражнения: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прокатывания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по полу, гимнастической скамье, сидя на полу друг другу, между предметами и. т. д.</w:t>
      </w:r>
      <w:proofErr w:type="gram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;</w:t>
      </w:r>
      <w:proofErr w:type="gramEnd"/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различные способы передачи мяча друг другу;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броски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вверх, друг другу;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различные способы отбивания мяча об пол;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игры с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фитболам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: «Догони мяч», «Вышибалы», «Попади в цель» и. т. д.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II. Подготовительный (сентябрь-октябрь)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Задачи подготовительного этапа: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Определить исходное состояние координационных способностей и костно-мышечной системы ребёнка посредством тестирования развития физических качеств и двигательных способностей.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Обучить правильной посадке на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фитболе</w:t>
      </w:r>
      <w:proofErr w:type="spellEnd"/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Рекомендуемые упражнения: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сидя на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фитболе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, проверить правильность постановки стоп (стопы должны быть прижаты к полу и параллельны друг другу);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сидя на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фитболе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, в медленном темпе выполнять несложные упражнения для плечевого пояса (одновременное и поочерёдное поднимание и опускание плеч, сгибание рук к плечам, поднимание рук в различных направлениях и. т. д.);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выполняя различные игровые упражнения, принимать по сигналу исходное </w:t>
      </w:r>
      <w:proofErr w:type="gram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положение</w:t>
      </w:r>
      <w:proofErr w:type="gram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сидя на мяче.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Обучить базовым положениям при выполнении упражнений с мячом в партере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Рекомендуемые упражнения: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из исходного положения стойка на коленях, руки на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фитболе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принимать положение - сед на пятках, подкатывая мяч к коленям;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из исходного положения </w:t>
      </w:r>
      <w:proofErr w:type="gram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сед</w:t>
      </w:r>
      <w:proofErr w:type="gram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на пятках руки на мяче принимать положение стойка на коленях, затем на четвереньках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под грудью.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Принимать исходное </w:t>
      </w:r>
      <w:proofErr w:type="gram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положение</w:t>
      </w:r>
      <w:proofErr w:type="gram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лёжа на спине с различным положением ног на мяче (стопы на мяче, колени под углом 90°; голени на мяче; пятки на мяче, ноги прямые и. т. д.)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обучить различным исходным положениям на мяче (животе и спине)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Рекомендуемые упражнения: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из положения стойка на коленях, руки на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фитболе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принимать и удерживать положение, лёжа животом на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фитболе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, руки в упоре, ноги приподняты параллельно полу;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из положения, лёжа животом на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фитболе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, руки в упоре, ноги приподняты параллельно полу, выполнять несложные движения ногами (в стороны, опускать на пол и. т. д.);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Принимать и удерживать положения, лёжа спиной на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фитболе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ноги в упоре на стопы, колени под углом 90°, прямые ноги в упоре на стопы.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Из исходного положения, лёжа спиной на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фитболе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ноги в упоре на стопы, колени под углом 90° скользящим движением по полу выпрямлять одновременно ноги, затем поочерёдно сгибать в исходное положение.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III. Основной тренировочный (ноябрь - март)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Задачи тренировочного этапа: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Укрепление мышечного корсета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lastRenderedPageBreak/>
        <w:t>Рекомендуемые упражнения: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упражнения для укрепления мышц шеи (приложение 3);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упражнения для укрепления мышц рук и плечевого пояса (приложение</w:t>
      </w:r>
      <w:proofErr w:type="gram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4</w:t>
      </w:r>
      <w:proofErr w:type="gram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упражнения для укрепления мышц брюшного пресса (приложение 5);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упражнения для укрепления мышц спины (приложение 6) и тазового дна (приложение 7);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упражнения для укрепления мышц ног и свода стопы (приложение 8).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Увеличение гибкости и подвижности в суставах.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Рекомендуемые упражнения см. приложение 9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Развитие координации движений и функции равновесия.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Все упражнения из исходных положений сидя на мяче, лежа на мяче спиной и на животе.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IV. Заключительный (апрель - май)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Задачи заключительного этапа: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Совершенствование выполнения упражнений;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Закрепление достигнутых результатов;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Проведение итогового контроля.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Октябрь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1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«Давайте познакомимся. В гости к мячикам большим»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Правила посадки, правила безопасности.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Разминка «Прыг – скок»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2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«Весёлые мячики»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Правила посадки, правила безопасности.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Разминка «Прыг – скок».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п</w:t>
      </w:r>
      <w:proofErr w:type="gramEnd"/>
      <w:r w:rsidRPr="00217A09">
        <w:rPr>
          <w:rFonts w:ascii="Times New Roman" w:hAnsi="Times New Roman" w:cs="Times New Roman"/>
          <w:color w:val="111111"/>
          <w:sz w:val="28"/>
          <w:szCs w:val="28"/>
        </w:rPr>
        <w:t>/и «Волк и зайцы»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lastRenderedPageBreak/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Профилактика плоскостопия. Игра «Ловкие пальчики» (манипуляции с платочками)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3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«Сильные руки»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Правила посадки, правила безопасности.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Разминка «Прыг – скок».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Упражнение «Сильные руки» (с использованием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Игра «Волк и зайцы».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Профилактика плоскостопия «Ловкие пальчики» (манипуляции стопами ног с теннисным мячом).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4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«Мячик гуляет»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Правила посадки, правила безопасности.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Разминка «Прыг – скок».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Упражнение «Мячик гуляет» (с использованием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Игра «Волк и зайцы».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Профилактика плоскостопия «Ловкие пальчики» (манипуляции стопами ног с мелкими предметами).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Ноябрь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5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«Воробышки играют»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Разминка «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Кре-ке-ке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Упражнение «Мячик гуляет» + «Сильные руки» (с использованием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Игра «Воробышки и кот».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Профилактика плоскостопия «Ловкие пальчики» (манипуляции стопами ног с использованием цветных карандашей и бумаги).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6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«Воробышки»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Разминка «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Кре-ке-ке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Упражнение «Мячик гуляет» + «Сильные руки» + «Мишка отдыхает» (с использованием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Игра «Воробышки и кот».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Профилактика плоскостопия «Ловкие пальчики» (манипуляции стопами ног с использованием массажного мяча).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7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«Мишка играет»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Разминка «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Кре-ке-ке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Упражнение «Мячик гуляет» + «Сильные руки» + «Мишка отдыхает» (с использованием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Игра «Мишка».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Профилактика плоскостопия «Ловкие пальчики» (манипуляции стопами ног с использованием массажного мяча).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8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«В гости к мишке»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Разминка «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Кре-ке-ке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Упражнение «Мячик гуляет» + «Сильные руки» + «Мишка отдыхает» + «Мишка гуляет» (с использованием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Игра «Воробышки и автомобиль».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Профилактика плоскостопия «Ловкие пальчики» (манипуляции стопами ног с использованием платочка).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Декабрь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9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«Мы гуляем и играем».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Разминка «Девчонки – мальчишки».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Упражнение «Мячик гуляет» + «Сильные руки» + «Мишка отдыхает» + «Мишка гуляет» + «Мостик» (с использованием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Игра «Займи своё место».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Профилактика плоскостопия «Ловкие пальчики» (использование крышек)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10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«Быстрые ребята»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Разминка «Девчонки – мальчишки».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Упражнение «Мячик гуляет» + «Сильные руки» + «Мишка отдыхает» + «Мишка гуляет» + «Мостик» (с использованием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Игра «Кто быстрее?».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Профилактика плоскостопия «Ловкие пальчики» (использование массажного мяча)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11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«Мостик»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Разминка «Девчонки – мальчишки».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Упражнение «Мячик гуляет» + «Сильные руки» + «Мишка отдыхает» + «Мишка гуляет» + «Мостик» (с использованием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Игра «Займи своё место».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Профилактика плоскостопия «Ловкие пальчики» (использование лент)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Январь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12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«Улитка»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Разминка «Мишка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гумибир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Упражнение «Мячик гуляет» + «Сильные руки» + «Мишка отдыхает» + «Мишка гуляет» + «Мостик» + «Улитка» (с использованием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Игра «Кот и мыши».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Профилактика плоскостопия «Ловкие пальчики» (использование массажного мяча)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13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«Мишка – шалунишка»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Разминка «Мишка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гумибир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Упражнение «Мячик гуляет» + «Сильные руки» + «Мишка отдыхает» + «Мишка гуляет» + «Мостик» + «Улитка» (с использованием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 w:rsidRPr="00217A09">
        <w:rPr>
          <w:rFonts w:ascii="Times New Roman" w:hAnsi="Times New Roman" w:cs="Times New Roman"/>
          <w:color w:val="111111"/>
          <w:sz w:val="28"/>
          <w:szCs w:val="28"/>
        </w:rPr>
        <w:t>Игра «Кот и мыши».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Профилактика плоскостопия «Ловкие пальчики» (использование мелких предметов)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14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«Весёлые мышата»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Разминка «Мишка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гумибир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Упражнение «Мячик гуляет» + «Сильные руки» + «Мишка отдыхает» + «Мишка гуляет» + «Мостик» + «Улитка» (с использованием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Игра «Кот и мыши».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Профилактика плоскостопия «Ловкие пальчики» (использование ленточек)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Февраль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15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«Спортивные ребята»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Разминка «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Барбарики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Упражнение «Мячик гуляет» + «Сильные руки» + «Мишка отдыхает» + «Мишка гуляет» + «Мостик» + «Улитка» + «Сильные ноги» (с использованием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Игра «Лиса и зайцы».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Профилактика плоскостопия «Ловкие пальчики» (использование ленточек)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16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«Улитка»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Разминка «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Барбарики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Упражнение «Мячик гуляет» + «Сильные руки» + «Мишка отдыхает» + «Мишка гуляет» + «Мостик» + «Улитка» + «Сильные ноги» (с использованием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Игра «Лиса и зайцы».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Профилактика плоскостопия «Ловкие пальчики» (использование ленточек)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17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«Быстрые и ловкие»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Разминка «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Барбарики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Упражнение «Мячик гуляет» + «Сильные руки» + «Мишка отдыхает» + «Мишка гуляет» + «Мостик» + «Улитка» + «Сильные ноги» (с использованием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Игра «Займи своё место».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Профилактика плоскостопия «Ловкие пальчики» (использование ленточек)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18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«Сильные ноги»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Разминка «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Барбарики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Упражнение «Мячик гуляет» + «Сильные руки» + «Мишка отдыхает» + «Мишка гуляет» + «Мостик» + «Улитка» + «Сильные ноги» (с использованием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Игра «Кто быстрее?».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Профилактика плоскостопия «Ловкие пальчики» (использование ленточек)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Март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19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«Подъёмный кран»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Разминка «Солнечные зайчики».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Упражнение «Мячик гуляет» + «Сильные руки» + «Мишка отдыхает» + «Мишка гуляет» + «Мостик» + «Улитка» + «Сильные ноги» + «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Подьёмный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кран» (с использованием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).</w:t>
      </w:r>
      <w:proofErr w:type="gramEnd"/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Игра «День - ночь».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Профилактика плоскостопия «Ловкие пальчики» (использование платочков)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20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«Веселые ребята»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Разминка «Солнечные зайчики».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lastRenderedPageBreak/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Упражнение «Мячик гуляет» + «Сильные руки» + «Мишка отдыхает» + «Мишка гуляет» + «Мостик» + «Улитка» + «Сильные ноги» + «Подъёмный кран» (с использованием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).</w:t>
      </w:r>
      <w:proofErr w:type="gramEnd"/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Игра «День - ночь».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Профилактика плоскостопия «Ловкие пальчики» (использование карандашей и бумаги)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21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«Бусинки»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Разминка «Солнечные зайчики».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Упражнение «Мячик гуляет» + «Сильные руки» + «Мишка отдыхает» + «Мишка гуляет» + «Мостик» + «Улитка» + «Сильные ноги» (с использованием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Игра «Бусинки».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Профилактика плоскостопия «Ловкие пальчики» (использование массажных мячей)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22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«Солнечные зайчики»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Разминка «Солнечные зайчики».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Упражнение «Мячик гуляет» + «Сильные руки» + «Мишка отдыхает» + «Мишка гуляет» + «Мостик» + «Улитка» + «Сильные ноги» (с использованием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Игра «Бусинки».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Профилактика плоскостопия «Ловкие пальчики» (использование ленточек)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Апрель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23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lastRenderedPageBreak/>
        <w:t>«Мы гуляем и играем»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Разминка «Солнечные зайчики».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Упражнение «Мячик гуляет» + «Сильные руки» + «Мишка отдыхает» + «Мишка гуляет» + «Мостик» + «Улитка» + «Сильные ноги» (с использованием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Игра «Солнышко и дождик».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Профилактика плоскостопия «Ловкие пальчики» (использование мелких предметов)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24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«Дружные ребята»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Разминка «Солнечные зайчики».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Упражнение «Мячик гуляет» + «Сильные руки» + «Мишка отдыхает» + «Мишка гуляет» + «Мостик» + «Улитка» + «Сильные ноги» (с использованием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Игра «Солнышко и дождик».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Профилактика плоскостопия «Ловкие пальчики» (использование гимнастической палки)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25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«Сороконожка»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Разминка «Солнечные зайчики».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Упражнение «Мячик гуляет» + «Сильные руки» + «Мишка отдыхает» + «Мишка гуляет» + «Мостик» + «Улитка» + «Сильные ноги» (с использованием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Игра «Сороконожка».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Профилактика плоскостопия «Ловкие пальчики» (использование массажных мячей)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26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«Мы – спортсмены»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Разминка «Солнечные зайчики».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Упражнение «Мячик гуляет» + «Сильные руки» + «Мишка отдыхает» + «Мишка гуляет» + «Мостик» + «Улитка» + «Сильные ноги» (с использованием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Самомассаж.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Игра «Сороконожка».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Профилактика плоскостопия «Ловкие пальчики» (использование ленточек)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Работа с родителями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Для более успешного решения задач по профилактике нарушения осанки посредством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-гимнастики проводится работа с родителями.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Очень важно объединить усилия родителей и педагогов дошкольного учреждения для решения таких сложных задач, как укрепление физического здоровья детей и обеспечение их гармоничного развития. Только при таком условии будут достигнуты эффективные результаты.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Работа с родителями включает родительские собрания, презентации на тему «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-гимнастика – залог правильной осанки» или «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не просто мяч, а лучший друг!» и. т. д., показательные занятия и мастер-классы по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-гимнастике, оформление наглядного материала, например памятки о том, как правильно подбирать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фитбол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, принимать на нем различные положения, хранить; комплексы игровых упражнений и подвижные игры, которые можно применять в домашних условиях и. т. д.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Оценивание результатов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Оценка результатов учитывает весь комплекс поставленных задач.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При оценке результатов учитывается происшедшее за время тренировочного периода возрастание показателей функции равновесия, силовой выносливости мышц спины и брюшного пресса, гибкости.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Умение детей принимать правильную осанку и выполнять физические упражнения разной направленности оценивается посредством наблюдения за каждым ребёнком индивидуально в течение заключительного периода.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lastRenderedPageBreak/>
        <w:t>Теоретические знания детей о правильной осанке и о направленности упражнений оценивается посредством опроса каждого ребёнка во время выполнения упражнений. Можно провести КВН, где дети смогут продемонстрировать свои знания в данном вопросе.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Литература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Андрей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Бокатов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, Сергей Сергеев. ДЕТСКАЯ ЙОГА. – Киев Изд-во Ника-Центр, 2006. – 352с.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Ашмарин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Б. А. Теория и методика физического воспитания. – М.</w:t>
      </w:r>
      <w:proofErr w:type="gram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Просвещение, 1990. – 287с.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Городской центр образования и здоровья «МАГИСТР». Обеспечение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здоровьесберегающего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процесса в дошкольном образовательном учреждении: Сборник образовательных программ</w:t>
      </w:r>
      <w:proofErr w:type="gram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/ С</w:t>
      </w:r>
      <w:proofErr w:type="gram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ост. О. И. Черемисина, М. В. Малышева, Н. А.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Склянова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и др. – Новосибирск: Изд-во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НИПКиПРО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, 2001. – 109с.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Давыдова М. А. Спортивные мероприятия для дошкольников: 4-7 лет. – М.</w:t>
      </w:r>
      <w:proofErr w:type="gram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ВАКО, 2007. – 304с.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Дик</w:t>
      </w:r>
      <w:proofErr w:type="gram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Н. Ф. развивающие занятия по физической культуре и укреплению здоровья для дошкольников. – Ростов н</w:t>
      </w:r>
      <w:proofErr w:type="gram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/Д</w:t>
      </w:r>
      <w:proofErr w:type="gramEnd"/>
      <w:r w:rsidRPr="00217A09">
        <w:rPr>
          <w:rFonts w:ascii="Times New Roman" w:hAnsi="Times New Roman" w:cs="Times New Roman"/>
          <w:color w:val="111111"/>
          <w:sz w:val="28"/>
          <w:szCs w:val="28"/>
        </w:rPr>
        <w:t>: Феникс, 2005с.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Змановский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Ю. Ф. Воспитаем детей здоровыми. </w:t>
      </w:r>
      <w:proofErr w:type="gram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-М</w:t>
      </w:r>
      <w:proofErr w:type="gramEnd"/>
      <w:r w:rsidRPr="00217A09">
        <w:rPr>
          <w:rFonts w:ascii="Times New Roman" w:hAnsi="Times New Roman" w:cs="Times New Roman"/>
          <w:color w:val="111111"/>
          <w:sz w:val="28"/>
          <w:szCs w:val="28"/>
        </w:rPr>
        <w:t>. : Медицина, 1989.- 128с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«Инструктор по физкультуре дошкольного образовательного учреждения» (научно-практический журнал) №2/2010. – С. 92-100.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Каштанова Г. В. и др. Лечебная физкультура и массаж. Методика оздоровления детей дошкольного возраста. – М.</w:t>
      </w:r>
      <w:proofErr w:type="gram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АРКТИ, 2007. – 104с.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Ковалько В. И. Азбука физкультминуток для дошкольников: Средняя, старшая, подготовительная группы. – М.</w:t>
      </w:r>
      <w:proofErr w:type="gram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ВАКО, 2010. – 176с.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>Кожухова Н. Н. и др. Воспитатель по физической культуре в дошкольных учреждениях. – М.</w:t>
      </w:r>
      <w:proofErr w:type="gram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Издательский центр «Академия», 2002. – 320с.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Красикова И. С. Детский массаж. Массаж и гимнастика для детей от трёх до семи лет. – СПб: КОРОНА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принт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: Учитель и ученик, 2003. – 336с.</w:t>
      </w:r>
    </w:p>
    <w:p w:rsidR="009C380F" w:rsidRPr="00217A09" w:rsidRDefault="009C380F" w:rsidP="00217A0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Кудрявцев В. Т., Егоров Б. Б. Развивающая педагогика оздоровления (дошкольный возраст): </w:t>
      </w:r>
      <w:proofErr w:type="spell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>Програмно</w:t>
      </w:r>
      <w:proofErr w:type="spellEnd"/>
      <w:r w:rsidRPr="00217A09">
        <w:rPr>
          <w:rFonts w:ascii="Times New Roman" w:hAnsi="Times New Roman" w:cs="Times New Roman"/>
          <w:color w:val="111111"/>
          <w:sz w:val="28"/>
          <w:szCs w:val="28"/>
        </w:rPr>
        <w:t>-методическое пособие. – М.</w:t>
      </w:r>
      <w:proofErr w:type="gramStart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217A09">
        <w:rPr>
          <w:rFonts w:ascii="Times New Roman" w:hAnsi="Times New Roman" w:cs="Times New Roman"/>
          <w:color w:val="111111"/>
          <w:sz w:val="28"/>
          <w:szCs w:val="28"/>
        </w:rPr>
        <w:t xml:space="preserve"> ЛИНКА – ПРЕСС, 2000. – 296с.</w:t>
      </w:r>
    </w:p>
    <w:p w:rsidR="00C75A4D" w:rsidRPr="00217A09" w:rsidRDefault="00C75A4D" w:rsidP="00217A09">
      <w:pPr>
        <w:spacing w:line="240" w:lineRule="auto"/>
        <w:rPr>
          <w:sz w:val="24"/>
          <w:szCs w:val="24"/>
        </w:rPr>
      </w:pPr>
    </w:p>
    <w:sectPr w:rsidR="00C75A4D" w:rsidRPr="00217A09" w:rsidSect="00C7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80F"/>
    <w:rsid w:val="00045195"/>
    <w:rsid w:val="000C1561"/>
    <w:rsid w:val="00132114"/>
    <w:rsid w:val="00217A09"/>
    <w:rsid w:val="005906B5"/>
    <w:rsid w:val="00690E36"/>
    <w:rsid w:val="008C699C"/>
    <w:rsid w:val="00947203"/>
    <w:rsid w:val="009C380F"/>
    <w:rsid w:val="00BE4F4E"/>
    <w:rsid w:val="00C75A4D"/>
    <w:rsid w:val="00C83AE6"/>
    <w:rsid w:val="00D160F6"/>
    <w:rsid w:val="00DB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4D"/>
  </w:style>
  <w:style w:type="paragraph" w:styleId="1">
    <w:name w:val="heading 1"/>
    <w:basedOn w:val="a"/>
    <w:link w:val="10"/>
    <w:uiPriority w:val="9"/>
    <w:qFormat/>
    <w:rsid w:val="009C3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7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8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217A0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17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3508</Words>
  <Characters>19998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Admin</cp:lastModifiedBy>
  <cp:revision>7</cp:revision>
  <dcterms:created xsi:type="dcterms:W3CDTF">2020-09-16T08:07:00Z</dcterms:created>
  <dcterms:modified xsi:type="dcterms:W3CDTF">2020-10-20T09:42:00Z</dcterms:modified>
</cp:coreProperties>
</file>