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1" w:rsidRPr="001350D1" w:rsidRDefault="001350D1" w:rsidP="001350D1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350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Жарко или холодно: как научиться одевать ребёнка по погоде?</w:t>
      </w:r>
    </w:p>
    <w:p w:rsidR="005D2182" w:rsidRDefault="001350D1" w:rsidP="005D218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Переживания заботливых родителей по поводу здоровья своих </w:t>
      </w:r>
      <w:r w:rsidRPr="000D456A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детей 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вполне понятны, но многие мамы слишком нервничают по поводу выбора подходящего гардероба для своего малыша. Он маленький, ему непременно холодно, он простудится и заболеет — вот основные тревоги матери. Противоречивые советы, которые сыплются со всех сторон, не успокаивают, а лишь подливают масла в огонь, так можно заработать настоящий материнский невроз, выражающийся в </w:t>
      </w:r>
      <w:proofErr w:type="spellStart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гиперопеке</w:t>
      </w:r>
      <w:proofErr w:type="spellEnd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.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br/>
        <w:t>Существует простой и логичный способ справиться с этой проблемой раз и навсегда: нужно научиться понимать потребности своего ребёнка, избавиться от заблуждений и беспочвенных страхов. Это поможет избежать многих проблем, в том числе солидной части детских капризов, ведь не зря дети устраивают бунты при попытке натянуть на них третью кофточку и ещё одни колючие штаны с начёсом.</w:t>
      </w:r>
    </w:p>
    <w:p w:rsidR="005D2182" w:rsidRDefault="005D2182" w:rsidP="005D218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</w:p>
    <w:p w:rsidR="000D456A" w:rsidRPr="005D2182" w:rsidRDefault="000D456A" w:rsidP="005D2182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0D456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lastRenderedPageBreak/>
        <w:t>МАДОУ «</w:t>
      </w:r>
      <w:proofErr w:type="spellStart"/>
      <w:r w:rsidRPr="000D456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Нижнетавдинский</w:t>
      </w:r>
      <w:proofErr w:type="spellEnd"/>
      <w:r w:rsidRPr="000D456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 xml:space="preserve"> детский сад «Колосок»</w:t>
      </w:r>
    </w:p>
    <w:p w:rsidR="000D456A" w:rsidRDefault="000D456A" w:rsidP="000D456A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1F1F"/>
          <w:sz w:val="24"/>
          <w:szCs w:val="24"/>
          <w:lang w:eastAsia="ru-RU"/>
        </w:rPr>
        <w:drawing>
          <wp:inline distT="0" distB="0" distL="0" distR="0" wp14:anchorId="230EAB0C" wp14:editId="04C4BD69">
            <wp:extent cx="1957388" cy="1304925"/>
            <wp:effectExtent l="0" t="0" r="5080" b="0"/>
            <wp:docPr id="1" name="Рисунок 1" descr="C:\Users\Admin\Desktop\baby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by-wi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37" cy="130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6A" w:rsidRPr="000D456A" w:rsidRDefault="000D456A" w:rsidP="000D456A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</w:pPr>
      <w:r w:rsidRPr="000D456A"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>«Как правильно одевать ребёнка в зимний период»</w:t>
      </w:r>
    </w:p>
    <w:p w:rsidR="000D456A" w:rsidRDefault="000D456A" w:rsidP="001350D1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1F1F"/>
          <w:sz w:val="24"/>
          <w:szCs w:val="24"/>
          <w:lang w:eastAsia="ru-RU"/>
        </w:rPr>
        <w:drawing>
          <wp:inline distT="0" distB="0" distL="0" distR="0" wp14:anchorId="0AA314A7" wp14:editId="2D5C044A">
            <wp:extent cx="1285875" cy="1648557"/>
            <wp:effectExtent l="0" t="0" r="0" b="8890"/>
            <wp:docPr id="4" name="Рисунок 4" descr="C:\Users\Admin\Desktop\докто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тор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97" cy="16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82" w:rsidRDefault="005D2182" w:rsidP="005D2182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D21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Советы медицинских работников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5D2182" w:rsidRDefault="000D456A" w:rsidP="005D2182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D218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2017 г.</w:t>
      </w:r>
    </w:p>
    <w:p w:rsidR="001350D1" w:rsidRPr="001350D1" w:rsidRDefault="001350D1" w:rsidP="000D456A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350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Определения погодной температуры.</w:t>
      </w:r>
    </w:p>
    <w:p w:rsidR="000D456A" w:rsidRDefault="001350D1" w:rsidP="000D456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Все люди индивидуально чувствуют температуру воздуха, и это естественно: кому-то при 18 градусах тепла хорошо и комфортно, а кто-то уже ищет тёплый плед. Именно поэтому лучше сразу определиться с некими общими определениями погоды в зависимости от температуры.</w:t>
      </w:r>
    </w:p>
    <w:p w:rsidR="000D456A" w:rsidRDefault="001350D1" w:rsidP="000D456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21</w:t>
      </w:r>
      <w:proofErr w:type="gramStart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и выше: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жарко, при этом часто добавляются такие факторы, как яркое солнце, а если температура забирается за 30°С, то это уже очень жарко. В городе такая высокая температура переносится тяжелее, чем на природе.</w:t>
      </w:r>
    </w:p>
    <w:p w:rsidR="001350D1" w:rsidRPr="001350D1" w:rsidRDefault="001350D1" w:rsidP="000D456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17</w:t>
      </w:r>
      <w:proofErr w:type="gramStart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— 20°С: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тепло, это именно тот температурный промежуток, который называют зоной комфорта.</w:t>
      </w:r>
    </w:p>
    <w:p w:rsidR="001350D1" w:rsidRPr="001350D1" w:rsidRDefault="001350D1" w:rsidP="001350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10</w:t>
      </w:r>
      <w:proofErr w:type="gramStart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— 16°С: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прохладно, типичная температура для межсезонья.</w:t>
      </w:r>
    </w:p>
    <w:p w:rsidR="001350D1" w:rsidRPr="001350D1" w:rsidRDefault="001350D1" w:rsidP="001350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0</w:t>
      </w:r>
      <w:proofErr w:type="gramStart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— 9°С: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 холодно, и это подтверждают санитарные врачи, недаром отопительный сезон начинается при трёхдневном удержании среднесуточной 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lastRenderedPageBreak/>
        <w:t>температуры у верхней границы этого промежутка.</w:t>
      </w:r>
    </w:p>
    <w:p w:rsidR="001350D1" w:rsidRPr="001350D1" w:rsidRDefault="001350D1" w:rsidP="001350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до 0</w:t>
      </w:r>
      <w:proofErr w:type="gramStart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350D1">
        <w:rPr>
          <w:rFonts w:ascii="inherit" w:eastAsia="Times New Roman" w:hAnsi="inherit" w:cs="Arial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: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мороз, и чем ниже температура, тем внимательнее стоит относиться к выбору одежды для ребёнка, не только из-за самого мороза, но и по причине резких перепадов температуры на улице и в помещении.</w:t>
      </w:r>
    </w:p>
    <w:p w:rsidR="001350D1" w:rsidRDefault="001350D1" w:rsidP="001350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холодной, то </w:t>
      </w:r>
      <w:proofErr w:type="gramStart"/>
      <w:r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лёгкий</w:t>
      </w:r>
      <w:proofErr w:type="gramEnd"/>
      <w:r>
        <w:rPr>
          <w:rFonts w:ascii="Arial" w:eastAsia="Times New Roman" w:hAnsi="Arial" w:cs="Arial"/>
          <w:color w:val="1F1F1F"/>
          <w:sz w:val="24"/>
          <w:szCs w:val="24"/>
          <w:lang w:eastAsia="ru-RU"/>
        </w:rPr>
        <w:t>.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</w:p>
    <w:p w:rsidR="001350D1" w:rsidRDefault="001350D1" w:rsidP="001350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</w:p>
    <w:p w:rsidR="001350D1" w:rsidRPr="000D456A" w:rsidRDefault="001350D1" w:rsidP="001350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350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Доктор </w:t>
      </w:r>
      <w:proofErr w:type="spellStart"/>
      <w:r w:rsidRPr="001350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Комаровский</w:t>
      </w:r>
      <w:proofErr w:type="spellEnd"/>
      <w:r w:rsidRPr="001350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— как одевать ребенка!</w:t>
      </w:r>
    </w:p>
    <w:p w:rsidR="001350D1" w:rsidRPr="001350D1" w:rsidRDefault="001350D1" w:rsidP="001350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</w:pPr>
    </w:p>
    <w:p w:rsidR="001350D1" w:rsidRPr="001350D1" w:rsidRDefault="001350D1" w:rsidP="001350D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proofErr w:type="gramStart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Популярный доктор </w:t>
      </w:r>
      <w:proofErr w:type="spellStart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Комаровский</w:t>
      </w:r>
      <w:proofErr w:type="spellEnd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, дающий советы родителям, утверждает, что народная мудрость «ошпаренных меньше, чем обмороженных» неверна в корне, если речь идёт о детях.</w:t>
      </w:r>
      <w:proofErr w:type="gramEnd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Проблема заключается в том, что взрослые судят по себе, и если ребёнок ещё не владеет навыками коммуникации, то ему может прийтись туго.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br/>
        <w:t>Не стоит путать понятия «тепло одеть» и «закутать по уши», достаточно будет дополнительной байковой кофточки, чтобы утеплить малыша, а толстый свитер только вызовет лишние капризы.</w:t>
      </w:r>
      <w:r w:rsidR="00AC59CB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К</w:t>
      </w:r>
      <w:proofErr w:type="gramEnd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ак правильно отмечает доктор </w:t>
      </w:r>
      <w:proofErr w:type="spellStart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Комаровский</w:t>
      </w:r>
      <w:proofErr w:type="spellEnd"/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,</w:t>
      </w:r>
      <w:r w:rsidR="000D456A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терморегуляция ребёнка до года осуществляется </w:t>
      </w: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lastRenderedPageBreak/>
        <w:t>больше через органы дыхания, чем через кожу, именно поэтому родителям бывает сложно определить, не замёрзло ли их чадо. Если появились сомнения, что ребёнку хорошо и комфортно, то можно добавить дополнительную пелёнку или одеяльце, кофточку, надеть на малыша носки.</w:t>
      </w:r>
    </w:p>
    <w:p w:rsidR="001350D1" w:rsidRPr="001350D1" w:rsidRDefault="001350D1" w:rsidP="001350D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1350D1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Не лишним будет запомнить признаки переохлаждения или перегрева, это поможет понять, что с малышом не так.</w:t>
      </w:r>
    </w:p>
    <w:p w:rsidR="000D456A" w:rsidRDefault="000D456A"/>
    <w:p w:rsidR="000D456A" w:rsidRDefault="000D456A"/>
    <w:p w:rsidR="000D456A" w:rsidRDefault="000D456A"/>
    <w:p w:rsidR="000D456A" w:rsidRDefault="000D456A"/>
    <w:p w:rsidR="000D456A" w:rsidRDefault="000D456A"/>
    <w:p w:rsidR="000D456A" w:rsidRDefault="000D456A"/>
    <w:p w:rsidR="000D456A" w:rsidRDefault="000D456A"/>
    <w:p w:rsidR="000D456A" w:rsidRDefault="000D456A"/>
    <w:p w:rsidR="000D456A" w:rsidRDefault="000D456A"/>
    <w:p w:rsidR="000D456A" w:rsidRDefault="000D456A">
      <w:pPr>
        <w:rPr>
          <w:rFonts w:ascii="Arial" w:eastAsia="Times New Roman" w:hAnsi="Arial" w:cs="Arial"/>
          <w:noProof/>
          <w:color w:val="1F1F1F"/>
          <w:sz w:val="24"/>
          <w:szCs w:val="24"/>
          <w:lang w:eastAsia="ru-RU"/>
        </w:rPr>
      </w:pPr>
    </w:p>
    <w:p w:rsidR="005D2182" w:rsidRDefault="005D2182">
      <w:pPr>
        <w:rPr>
          <w:rFonts w:ascii="Arial" w:eastAsia="Times New Roman" w:hAnsi="Arial" w:cs="Arial"/>
          <w:noProof/>
          <w:color w:val="1F1F1F"/>
          <w:sz w:val="24"/>
          <w:szCs w:val="24"/>
          <w:lang w:eastAsia="ru-RU"/>
        </w:rPr>
      </w:pPr>
    </w:p>
    <w:p w:rsidR="005D2182" w:rsidRDefault="005D2182" w:rsidP="005D2182">
      <w:pPr>
        <w:jc w:val="center"/>
        <w:rPr>
          <w:rFonts w:ascii="Arial" w:eastAsia="Times New Roman" w:hAnsi="Arial" w:cs="Arial"/>
          <w:b/>
          <w:noProof/>
          <w:color w:val="1F497D" w:themeColor="text2"/>
          <w:sz w:val="24"/>
          <w:szCs w:val="24"/>
          <w:lang w:eastAsia="ru-RU"/>
        </w:rPr>
      </w:pPr>
      <w:r w:rsidRPr="005D2182">
        <w:rPr>
          <w:rFonts w:ascii="Arial" w:eastAsia="Times New Roman" w:hAnsi="Arial" w:cs="Arial"/>
          <w:b/>
          <w:noProof/>
          <w:color w:val="1F497D" w:themeColor="text2"/>
          <w:sz w:val="24"/>
          <w:szCs w:val="24"/>
          <w:lang w:eastAsia="ru-RU"/>
        </w:rPr>
        <w:t>Желаем Вам крепкого здоровья !!!</w:t>
      </w:r>
    </w:p>
    <w:p w:rsidR="005D2182" w:rsidRDefault="005D2182" w:rsidP="005D2182">
      <w:pPr>
        <w:jc w:val="center"/>
        <w:rPr>
          <w:rFonts w:ascii="Arial" w:eastAsia="Times New Roman" w:hAnsi="Arial" w:cs="Arial"/>
          <w:b/>
          <w:noProof/>
          <w:color w:val="1F497D" w:themeColor="text2"/>
          <w:sz w:val="24"/>
          <w:szCs w:val="24"/>
          <w:lang w:eastAsia="ru-RU"/>
        </w:rPr>
      </w:pPr>
    </w:p>
    <w:p w:rsidR="005D2182" w:rsidRDefault="005D2182" w:rsidP="005D2182">
      <w:pPr>
        <w:jc w:val="center"/>
        <w:rPr>
          <w:rFonts w:ascii="Arial" w:eastAsia="Times New Roman" w:hAnsi="Arial" w:cs="Arial"/>
          <w:b/>
          <w:noProof/>
          <w:color w:val="1F497D" w:themeColor="text2"/>
          <w:sz w:val="24"/>
          <w:szCs w:val="24"/>
          <w:lang w:eastAsia="ru-RU"/>
        </w:rPr>
      </w:pPr>
    </w:p>
    <w:p w:rsidR="005D2182" w:rsidRPr="005D2182" w:rsidRDefault="005D2182" w:rsidP="005D2182">
      <w:pPr>
        <w:jc w:val="center"/>
        <w:rPr>
          <w:rFonts w:ascii="Arial" w:eastAsia="Times New Roman" w:hAnsi="Arial" w:cs="Arial"/>
          <w:b/>
          <w:noProof/>
          <w:color w:val="1F497D" w:themeColor="text2"/>
          <w:sz w:val="24"/>
          <w:szCs w:val="24"/>
          <w:lang w:eastAsia="ru-RU"/>
        </w:rPr>
      </w:pPr>
    </w:p>
    <w:p w:rsidR="005D2182" w:rsidRPr="005D2182" w:rsidRDefault="005D2182" w:rsidP="005D2182">
      <w:pPr>
        <w:jc w:val="center"/>
        <w:rPr>
          <w:rFonts w:ascii="Arial" w:eastAsia="Times New Roman" w:hAnsi="Arial" w:cs="Arial"/>
          <w:b/>
          <w:noProof/>
          <w:color w:val="C00000"/>
          <w:sz w:val="24"/>
          <w:szCs w:val="24"/>
          <w:lang w:eastAsia="ru-RU"/>
        </w:rPr>
      </w:pPr>
      <w:r w:rsidRPr="005D2182">
        <w:rPr>
          <w:rFonts w:ascii="Arial" w:eastAsia="Times New Roman" w:hAnsi="Arial" w:cs="Arial"/>
          <w:b/>
          <w:noProof/>
          <w:color w:val="C00000"/>
          <w:sz w:val="24"/>
          <w:szCs w:val="24"/>
          <w:lang w:eastAsia="ru-RU"/>
        </w:rPr>
        <w:t>Напоминалочка!</w:t>
      </w:r>
    </w:p>
    <w:p w:rsidR="00371555" w:rsidRDefault="000D456A" w:rsidP="005D2182">
      <w:pPr>
        <w:jc w:val="center"/>
      </w:pPr>
      <w:r>
        <w:rPr>
          <w:rFonts w:ascii="Arial" w:eastAsia="Times New Roman" w:hAnsi="Arial" w:cs="Arial"/>
          <w:noProof/>
          <w:color w:val="1F1F1F"/>
          <w:sz w:val="24"/>
          <w:szCs w:val="24"/>
          <w:lang w:eastAsia="ru-RU"/>
        </w:rPr>
        <w:drawing>
          <wp:inline distT="0" distB="0" distL="0" distR="0" wp14:anchorId="3E1D5882" wp14:editId="06D953F6">
            <wp:extent cx="2851497" cy="2124075"/>
            <wp:effectExtent l="0" t="0" r="6350" b="0"/>
            <wp:docPr id="3" name="Рисунок 3" descr="C:\Users\Admin\Desktop\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46" cy="213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555" w:rsidSect="005D2182">
      <w:pgSz w:w="16838" w:h="11906" w:orient="landscape"/>
      <w:pgMar w:top="850" w:right="1134" w:bottom="1701" w:left="1134" w:header="708" w:footer="708" w:gutter="0"/>
      <w:pgBorders w:offsetFrom="page">
        <w:top w:val="flowersPansy" w:sz="15" w:space="24" w:color="1F497D" w:themeColor="text2"/>
        <w:left w:val="flowersPansy" w:sz="15" w:space="24" w:color="1F497D" w:themeColor="text2"/>
        <w:bottom w:val="flowersPansy" w:sz="15" w:space="24" w:color="1F497D" w:themeColor="text2"/>
        <w:right w:val="flowersPansy" w:sz="15" w:space="24" w:color="1F497D" w:themeColor="text2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9B"/>
    <w:rsid w:val="000D456A"/>
    <w:rsid w:val="001350D1"/>
    <w:rsid w:val="00371555"/>
    <w:rsid w:val="005D2182"/>
    <w:rsid w:val="00AC59CB"/>
    <w:rsid w:val="00AD1396"/>
    <w:rsid w:val="00E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2017-11-22T04:07:00Z</cp:lastPrinted>
  <dcterms:created xsi:type="dcterms:W3CDTF">2017-11-22T03:36:00Z</dcterms:created>
  <dcterms:modified xsi:type="dcterms:W3CDTF">2017-12-19T06:38:00Z</dcterms:modified>
</cp:coreProperties>
</file>