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9C" w:rsidRDefault="006B7D9C" w:rsidP="006B7D9C">
      <w:pPr>
        <w:pStyle w:val="Default"/>
      </w:pPr>
    </w:p>
    <w:p w:rsidR="006B7D9C" w:rsidRPr="006B7D9C" w:rsidRDefault="006B7D9C" w:rsidP="006B7D9C">
      <w:pPr>
        <w:pStyle w:val="Default"/>
        <w:jc w:val="center"/>
        <w:rPr>
          <w:sz w:val="28"/>
          <w:szCs w:val="28"/>
        </w:rPr>
      </w:pPr>
      <w:r>
        <w:rPr>
          <w:sz w:val="28"/>
          <w:szCs w:val="28"/>
        </w:rPr>
        <w:t xml:space="preserve">                </w:t>
      </w:r>
      <w:r w:rsidR="00FD4382">
        <w:rPr>
          <w:sz w:val="28"/>
          <w:szCs w:val="28"/>
        </w:rPr>
        <w:t xml:space="preserve">                                                                            </w:t>
      </w:r>
      <w:r w:rsidRPr="006B7D9C">
        <w:rPr>
          <w:sz w:val="28"/>
          <w:szCs w:val="28"/>
        </w:rPr>
        <w:t xml:space="preserve">УТВЕРЖДАЮ: </w:t>
      </w:r>
    </w:p>
    <w:p w:rsidR="006B7D9C" w:rsidRPr="006B7D9C" w:rsidRDefault="00FD4382" w:rsidP="00FD4382">
      <w:pPr>
        <w:pStyle w:val="Default"/>
        <w:jc w:val="center"/>
        <w:rPr>
          <w:sz w:val="28"/>
          <w:szCs w:val="28"/>
        </w:rPr>
      </w:pPr>
      <w:r>
        <w:rPr>
          <w:sz w:val="28"/>
          <w:szCs w:val="28"/>
        </w:rPr>
        <w:t xml:space="preserve">                                                                  </w:t>
      </w:r>
      <w:r w:rsidR="006B7D9C" w:rsidRPr="006B7D9C">
        <w:rPr>
          <w:sz w:val="28"/>
          <w:szCs w:val="28"/>
        </w:rPr>
        <w:t>Директор «Нижнетавдинский детский сад</w:t>
      </w:r>
    </w:p>
    <w:p w:rsidR="006B7D9C" w:rsidRPr="006B7D9C" w:rsidRDefault="006B7D9C" w:rsidP="00FD4382">
      <w:pPr>
        <w:pStyle w:val="Default"/>
        <w:jc w:val="center"/>
        <w:rPr>
          <w:sz w:val="28"/>
          <w:szCs w:val="28"/>
        </w:rPr>
      </w:pPr>
      <w:r w:rsidRPr="006B7D9C">
        <w:rPr>
          <w:sz w:val="28"/>
          <w:szCs w:val="28"/>
        </w:rPr>
        <w:t xml:space="preserve"> </w:t>
      </w:r>
      <w:r w:rsidR="00FD4382">
        <w:rPr>
          <w:sz w:val="28"/>
          <w:szCs w:val="28"/>
        </w:rPr>
        <w:t xml:space="preserve">                                                              </w:t>
      </w:r>
      <w:r w:rsidRPr="006B7D9C">
        <w:rPr>
          <w:sz w:val="28"/>
          <w:szCs w:val="28"/>
        </w:rPr>
        <w:t>«Колосок»_______________ Нефедова Е.Л</w:t>
      </w:r>
    </w:p>
    <w:p w:rsidR="006B7D9C" w:rsidRDefault="006B7D9C" w:rsidP="006B7D9C">
      <w:pPr>
        <w:pStyle w:val="Default"/>
        <w:rPr>
          <w:sz w:val="28"/>
          <w:szCs w:val="28"/>
        </w:rPr>
      </w:pPr>
    </w:p>
    <w:p w:rsidR="006B7D9C" w:rsidRDefault="006B7D9C" w:rsidP="006B7D9C">
      <w:pPr>
        <w:pStyle w:val="Default"/>
        <w:rPr>
          <w:sz w:val="28"/>
          <w:szCs w:val="28"/>
        </w:rPr>
      </w:pPr>
    </w:p>
    <w:p w:rsidR="006B7D9C" w:rsidRPr="006B7D9C" w:rsidRDefault="006B7D9C" w:rsidP="006B7D9C">
      <w:pPr>
        <w:pStyle w:val="Default"/>
        <w:jc w:val="center"/>
        <w:rPr>
          <w:sz w:val="36"/>
          <w:szCs w:val="36"/>
        </w:rPr>
      </w:pPr>
    </w:p>
    <w:p w:rsidR="006B7D9C" w:rsidRPr="006B7D9C" w:rsidRDefault="006B7D9C" w:rsidP="006B7D9C">
      <w:pPr>
        <w:pStyle w:val="Default"/>
        <w:jc w:val="center"/>
        <w:rPr>
          <w:b/>
          <w:bCs/>
          <w:sz w:val="36"/>
          <w:szCs w:val="36"/>
        </w:rPr>
      </w:pPr>
      <w:r w:rsidRPr="006B7D9C">
        <w:rPr>
          <w:sz w:val="36"/>
          <w:szCs w:val="36"/>
        </w:rPr>
        <w:t>Муниципальное автономное дошкольное общеобразовательное учреждение «Нижнетавдинский детский сад «Колосок»</w:t>
      </w:r>
    </w:p>
    <w:p w:rsidR="006B7D9C" w:rsidRDefault="006B7D9C" w:rsidP="006B7D9C">
      <w:pPr>
        <w:pStyle w:val="Default"/>
        <w:rPr>
          <w:b/>
          <w:bCs/>
          <w:sz w:val="56"/>
          <w:szCs w:val="56"/>
        </w:rPr>
      </w:pPr>
    </w:p>
    <w:p w:rsidR="006B7D9C" w:rsidRDefault="006B7D9C" w:rsidP="006B7D9C">
      <w:pPr>
        <w:pStyle w:val="Default"/>
        <w:rPr>
          <w:b/>
          <w:bCs/>
          <w:sz w:val="56"/>
          <w:szCs w:val="56"/>
        </w:rPr>
      </w:pPr>
    </w:p>
    <w:p w:rsidR="006B7D9C" w:rsidRDefault="006B7D9C" w:rsidP="006B7D9C">
      <w:pPr>
        <w:pStyle w:val="Default"/>
        <w:rPr>
          <w:b/>
          <w:bCs/>
          <w:sz w:val="56"/>
          <w:szCs w:val="56"/>
        </w:rPr>
      </w:pPr>
      <w:bookmarkStart w:id="0" w:name="_GoBack"/>
      <w:bookmarkEnd w:id="0"/>
    </w:p>
    <w:p w:rsidR="006B7D9C" w:rsidRDefault="006B7D9C" w:rsidP="006B7D9C">
      <w:pPr>
        <w:pStyle w:val="Default"/>
        <w:rPr>
          <w:b/>
          <w:bCs/>
          <w:sz w:val="56"/>
          <w:szCs w:val="56"/>
        </w:rPr>
      </w:pPr>
    </w:p>
    <w:p w:rsidR="006B7D9C" w:rsidRDefault="006B7D9C" w:rsidP="006B7D9C">
      <w:pPr>
        <w:pStyle w:val="Default"/>
        <w:jc w:val="center"/>
        <w:rPr>
          <w:b/>
          <w:bCs/>
          <w:sz w:val="56"/>
          <w:szCs w:val="56"/>
        </w:rPr>
      </w:pPr>
    </w:p>
    <w:p w:rsidR="006B7D9C" w:rsidRDefault="006B7D9C" w:rsidP="006B7D9C">
      <w:pPr>
        <w:pStyle w:val="Default"/>
        <w:jc w:val="center"/>
        <w:rPr>
          <w:sz w:val="56"/>
          <w:szCs w:val="56"/>
        </w:rPr>
      </w:pPr>
      <w:r>
        <w:rPr>
          <w:b/>
          <w:bCs/>
          <w:sz w:val="56"/>
          <w:szCs w:val="56"/>
        </w:rPr>
        <w:t>Паспорт музыкального зала</w:t>
      </w:r>
    </w:p>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Pr="006B7D9C" w:rsidRDefault="006B7D9C" w:rsidP="006B7D9C"/>
    <w:p w:rsidR="006B7D9C" w:rsidRDefault="006B7D9C" w:rsidP="006B7D9C"/>
    <w:p w:rsidR="006B7D9C" w:rsidRPr="006B7D9C" w:rsidRDefault="006B7D9C" w:rsidP="006B7D9C">
      <w:pPr>
        <w:tabs>
          <w:tab w:val="left" w:pos="3738"/>
        </w:tabs>
        <w:jc w:val="center"/>
      </w:pPr>
      <w:r>
        <w:t>2017 г.</w:t>
      </w:r>
    </w:p>
    <w:p w:rsidR="006B7D9C" w:rsidRDefault="006B7D9C" w:rsidP="006B7D9C">
      <w:pPr>
        <w:pStyle w:val="Default"/>
        <w:pageBreakBefore/>
        <w:rPr>
          <w:sz w:val="28"/>
          <w:szCs w:val="28"/>
        </w:rPr>
      </w:pPr>
      <w:r>
        <w:rPr>
          <w:b/>
          <w:bCs/>
          <w:sz w:val="28"/>
          <w:szCs w:val="28"/>
        </w:rPr>
        <w:lastRenderedPageBreak/>
        <w:t xml:space="preserve">1. Организация предметно-развивающей среды в музыкальном зале ДОУ в контексте ФГОС </w:t>
      </w:r>
    </w:p>
    <w:p w:rsidR="006B7D9C" w:rsidRDefault="006B7D9C" w:rsidP="006B7D9C">
      <w:pPr>
        <w:pStyle w:val="Default"/>
        <w:rPr>
          <w:sz w:val="28"/>
          <w:szCs w:val="28"/>
        </w:rPr>
      </w:pPr>
      <w:r>
        <w:rPr>
          <w:b/>
          <w:bCs/>
          <w:sz w:val="28"/>
          <w:szCs w:val="28"/>
        </w:rPr>
        <w:t xml:space="preserve">Музыкальный зал в детском саду </w:t>
      </w:r>
      <w:r>
        <w:rPr>
          <w:sz w:val="28"/>
          <w:szCs w:val="28"/>
        </w:rPr>
        <w:t xml:space="preserve">– </w:t>
      </w:r>
      <w:r>
        <w:rPr>
          <w:b/>
          <w:bCs/>
          <w:sz w:val="28"/>
          <w:szCs w:val="28"/>
        </w:rPr>
        <w:t xml:space="preserve">это визитная карточка детского сада. </w:t>
      </w:r>
      <w:r>
        <w:rPr>
          <w:sz w:val="28"/>
          <w:szCs w:val="28"/>
        </w:rPr>
        <w:t xml:space="preserve">Здесь проходят не только непосредственная образовательная деятельность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w:t>
      </w:r>
    </w:p>
    <w:p w:rsidR="006B7D9C" w:rsidRDefault="006B7D9C" w:rsidP="006B7D9C">
      <w:pPr>
        <w:pStyle w:val="Default"/>
        <w:rPr>
          <w:sz w:val="28"/>
          <w:szCs w:val="28"/>
        </w:rPr>
      </w:pPr>
      <w:r>
        <w:rPr>
          <w:sz w:val="28"/>
          <w:szCs w:val="28"/>
        </w:rPr>
        <w:t xml:space="preserve">Пространство музыкального зала можно условно разделить на такие же три зоны: рабочую, спокойную и активную. </w:t>
      </w:r>
    </w:p>
    <w:p w:rsidR="006B7D9C" w:rsidRDefault="006B7D9C" w:rsidP="006B7D9C">
      <w:pPr>
        <w:pStyle w:val="Default"/>
        <w:rPr>
          <w:sz w:val="28"/>
          <w:szCs w:val="28"/>
        </w:rPr>
      </w:pPr>
      <w:r>
        <w:rPr>
          <w:b/>
          <w:bCs/>
          <w:sz w:val="28"/>
          <w:szCs w:val="28"/>
        </w:rPr>
        <w:t xml:space="preserve">Рабочая зона. </w:t>
      </w:r>
      <w:r>
        <w:rPr>
          <w:sz w:val="28"/>
          <w:szCs w:val="28"/>
        </w:rPr>
        <w:t xml:space="preserve">Рабочая зона всегда подразумевает продуктивную деятельность, в контексте интеграции с другими образовательными областями, прибегающими к продуктивной деятельности. </w:t>
      </w:r>
    </w:p>
    <w:p w:rsidR="006B7D9C" w:rsidRDefault="006B7D9C" w:rsidP="006B7D9C">
      <w:pPr>
        <w:pStyle w:val="Default"/>
        <w:rPr>
          <w:sz w:val="28"/>
          <w:szCs w:val="28"/>
        </w:rPr>
      </w:pPr>
      <w:r>
        <w:rPr>
          <w:b/>
          <w:bCs/>
          <w:sz w:val="28"/>
          <w:szCs w:val="28"/>
        </w:rPr>
        <w:t xml:space="preserve">Активная зона. </w:t>
      </w:r>
      <w:r>
        <w:rPr>
          <w:sz w:val="28"/>
          <w:szCs w:val="28"/>
        </w:rPr>
        <w:t>В условиях музыкального зала активной зоной можно считать достаточно большое свободное пространство для музыкального движения: дидактические игры для развития чувства ритма, танцевально-ритмические упражнения, игровое музыкальн</w:t>
      </w:r>
      <w:proofErr w:type="gramStart"/>
      <w:r>
        <w:rPr>
          <w:sz w:val="28"/>
          <w:szCs w:val="28"/>
        </w:rPr>
        <w:t>о-</w:t>
      </w:r>
      <w:proofErr w:type="gramEnd"/>
      <w:r>
        <w:rPr>
          <w:sz w:val="28"/>
          <w:szCs w:val="28"/>
        </w:rPr>
        <w:t xml:space="preserve"> двигательное творчество и т. д. Фортепиано расположено таким образом, чтобы музыкальный руководитель, исполняя музыкальное произведение, мог видеть абсолютно всех детей. Также в этой зоне смонтированы технические средства обучения вне доступа детей. </w:t>
      </w:r>
    </w:p>
    <w:p w:rsidR="006B7D9C" w:rsidRDefault="006B7D9C" w:rsidP="006B7D9C">
      <w:pPr>
        <w:pStyle w:val="Default"/>
        <w:rPr>
          <w:sz w:val="28"/>
          <w:szCs w:val="28"/>
        </w:rPr>
      </w:pPr>
      <w:r>
        <w:rPr>
          <w:b/>
          <w:bCs/>
          <w:sz w:val="28"/>
          <w:szCs w:val="28"/>
        </w:rPr>
        <w:t xml:space="preserve">Спокойная зона. </w:t>
      </w:r>
      <w:r>
        <w:rPr>
          <w:sz w:val="28"/>
          <w:szCs w:val="28"/>
        </w:rPr>
        <w:t xml:space="preserve">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w:t>
      </w:r>
      <w:proofErr w:type="gramStart"/>
      <w:r>
        <w:rPr>
          <w:sz w:val="28"/>
          <w:szCs w:val="28"/>
        </w:rPr>
        <w:t>Оборудование спокойной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наглядный материал, стеллажа или столика, если нужно поставить макет или посадить игрушку, используемую в игровой ситуации.</w:t>
      </w:r>
      <w:proofErr w:type="gramEnd"/>
      <w:r>
        <w:rPr>
          <w:sz w:val="28"/>
          <w:szCs w:val="28"/>
        </w:rPr>
        <w:t xml:space="preserve"> В этой зоне, как ни в какой другой, необходимо соблюдать важнейший принцип организации ППС «глаза в глаза». Это возможно только тогда, когда дети располагаются справа от музыкального руководителя.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6B7D9C" w:rsidRDefault="006B7D9C" w:rsidP="006B7D9C">
      <w:pPr>
        <w:pStyle w:val="Default"/>
        <w:rPr>
          <w:sz w:val="28"/>
          <w:szCs w:val="28"/>
        </w:rPr>
      </w:pPr>
      <w:r>
        <w:rPr>
          <w:sz w:val="28"/>
          <w:szCs w:val="28"/>
        </w:rPr>
        <w:t>Отдельно хочется сказать о важности такого объекта предметн</w:t>
      </w:r>
      <w:proofErr w:type="gramStart"/>
      <w:r>
        <w:rPr>
          <w:sz w:val="28"/>
          <w:szCs w:val="28"/>
        </w:rPr>
        <w:t>о-</w:t>
      </w:r>
      <w:proofErr w:type="gramEnd"/>
      <w:r>
        <w:rPr>
          <w:sz w:val="28"/>
          <w:szCs w:val="28"/>
        </w:rPr>
        <w:t xml:space="preserve"> развивающей среды, как </w:t>
      </w:r>
      <w:r>
        <w:rPr>
          <w:b/>
          <w:bCs/>
          <w:sz w:val="28"/>
          <w:szCs w:val="28"/>
        </w:rPr>
        <w:t xml:space="preserve">мультимедийное оборудование </w:t>
      </w:r>
      <w:r>
        <w:rPr>
          <w:sz w:val="28"/>
          <w:szCs w:val="28"/>
        </w:rPr>
        <w:t xml:space="preserve">в музыкальном зале. Наличие такого оборудования дает практически неограниченные возможности в плане интеграции образовательных областей, значительно обогащает музыкальную деятельность ребенка и облегчает труд музыкального руководителя в соблюдении принципа комплексно-тематического </w:t>
      </w:r>
      <w:proofErr w:type="spellStart"/>
      <w:r>
        <w:rPr>
          <w:sz w:val="28"/>
          <w:szCs w:val="28"/>
        </w:rPr>
        <w:t>планирования</w:t>
      </w:r>
      <w:proofErr w:type="gramStart"/>
      <w:r>
        <w:rPr>
          <w:sz w:val="28"/>
          <w:szCs w:val="28"/>
        </w:rPr>
        <w:t>,д</w:t>
      </w:r>
      <w:proofErr w:type="gramEnd"/>
      <w:r>
        <w:rPr>
          <w:sz w:val="28"/>
          <w:szCs w:val="28"/>
        </w:rPr>
        <w:t>ает</w:t>
      </w:r>
      <w:proofErr w:type="spellEnd"/>
      <w:r>
        <w:rPr>
          <w:sz w:val="28"/>
          <w:szCs w:val="28"/>
        </w:rPr>
        <w:t xml:space="preserve"> возможность разнообразить музыкально-дидактический материал, помогает ребенку значительно расширить общий кругозор, сформировать целостную картину мира. </w:t>
      </w:r>
    </w:p>
    <w:p w:rsidR="006B7D9C" w:rsidRDefault="006B7D9C" w:rsidP="006B7D9C">
      <w:pPr>
        <w:pStyle w:val="Default"/>
        <w:rPr>
          <w:rFonts w:ascii="Monotype Corsiva" w:hAnsi="Monotype Corsiva" w:cs="Monotype Corsiva"/>
          <w:i/>
          <w:iCs/>
          <w:szCs w:val="23"/>
        </w:rPr>
      </w:pPr>
    </w:p>
    <w:p w:rsidR="006B7D9C" w:rsidRDefault="006B7D9C" w:rsidP="006B7D9C">
      <w:pPr>
        <w:pStyle w:val="Default"/>
        <w:rPr>
          <w:rFonts w:ascii="Monotype Corsiva" w:hAnsi="Monotype Corsiva" w:cs="Monotype Corsiva"/>
          <w:i/>
          <w:iCs/>
          <w:szCs w:val="23"/>
        </w:rPr>
      </w:pPr>
    </w:p>
    <w:p w:rsidR="006B7D9C" w:rsidRDefault="006B7D9C" w:rsidP="006B7D9C">
      <w:pPr>
        <w:pStyle w:val="Default"/>
        <w:rPr>
          <w:rFonts w:ascii="Monotype Corsiva" w:hAnsi="Monotype Corsiva" w:cs="Monotype Corsiva"/>
          <w:i/>
          <w:iCs/>
          <w:szCs w:val="23"/>
        </w:rPr>
      </w:pPr>
    </w:p>
    <w:p w:rsidR="006B7D9C" w:rsidRPr="006B7D9C" w:rsidRDefault="006B7D9C" w:rsidP="006B7D9C">
      <w:pPr>
        <w:pStyle w:val="Default"/>
        <w:rPr>
          <w:rFonts w:ascii="Monotype Corsiva" w:hAnsi="Monotype Corsiva" w:cs="Monotype Corsiva"/>
          <w:szCs w:val="23"/>
        </w:rPr>
      </w:pPr>
      <w:r w:rsidRPr="006B7D9C">
        <w:rPr>
          <w:rFonts w:ascii="Monotype Corsiva" w:hAnsi="Monotype Corsiva" w:cs="Monotype Corsiva"/>
          <w:i/>
          <w:iCs/>
          <w:szCs w:val="23"/>
        </w:rPr>
        <w:t>“Музыка - могучий источник мысли. Без музыкального воспитания невозможно полноценное умственное развитие ребёнка</w:t>
      </w:r>
      <w:proofErr w:type="gramStart"/>
      <w:r w:rsidRPr="006B7D9C">
        <w:rPr>
          <w:rFonts w:ascii="Monotype Corsiva" w:hAnsi="Monotype Corsiva" w:cs="Monotype Corsiva"/>
          <w:i/>
          <w:iCs/>
          <w:szCs w:val="23"/>
        </w:rPr>
        <w:t>… Р</w:t>
      </w:r>
      <w:proofErr w:type="gramEnd"/>
      <w:r w:rsidRPr="006B7D9C">
        <w:rPr>
          <w:rFonts w:ascii="Monotype Corsiva" w:hAnsi="Monotype Corsiva" w:cs="Monotype Corsiva"/>
          <w:i/>
          <w:iCs/>
          <w:szCs w:val="23"/>
        </w:rPr>
        <w:t xml:space="preserve">азвивая чуткость ребёнка к музыке, мы облагораживаем его мысли, стремления”. </w:t>
      </w:r>
    </w:p>
    <w:p w:rsidR="006B7D9C" w:rsidRPr="006B7D9C" w:rsidRDefault="006B7D9C" w:rsidP="006B7D9C">
      <w:pPr>
        <w:pStyle w:val="Default"/>
        <w:rPr>
          <w:rFonts w:ascii="Monotype Corsiva" w:hAnsi="Monotype Corsiva" w:cs="Monotype Corsiva"/>
          <w:szCs w:val="23"/>
        </w:rPr>
      </w:pPr>
      <w:proofErr w:type="spellStart"/>
      <w:r w:rsidRPr="006B7D9C">
        <w:rPr>
          <w:rFonts w:ascii="Monotype Corsiva" w:hAnsi="Monotype Corsiva" w:cs="Monotype Corsiva"/>
          <w:i/>
          <w:iCs/>
          <w:szCs w:val="23"/>
        </w:rPr>
        <w:t>В.А.Сухомлинский</w:t>
      </w:r>
      <w:proofErr w:type="spellEnd"/>
      <w:r w:rsidRPr="006B7D9C">
        <w:rPr>
          <w:rFonts w:ascii="Monotype Corsiva" w:hAnsi="Monotype Corsiva" w:cs="Monotype Corsiva"/>
          <w:i/>
          <w:iCs/>
          <w:szCs w:val="23"/>
        </w:rPr>
        <w:t xml:space="preserve"> </w:t>
      </w:r>
    </w:p>
    <w:p w:rsidR="006B7D9C" w:rsidRDefault="006B7D9C" w:rsidP="006B7D9C">
      <w:pPr>
        <w:pStyle w:val="Default"/>
        <w:rPr>
          <w:b/>
          <w:bCs/>
          <w:sz w:val="28"/>
          <w:szCs w:val="28"/>
        </w:rPr>
      </w:pPr>
    </w:p>
    <w:p w:rsidR="006B7D9C" w:rsidRPr="006B7D9C" w:rsidRDefault="006B7D9C" w:rsidP="006B7D9C">
      <w:pPr>
        <w:pStyle w:val="Default"/>
        <w:rPr>
          <w:sz w:val="28"/>
          <w:szCs w:val="28"/>
        </w:rPr>
      </w:pPr>
    </w:p>
    <w:p w:rsidR="006B7D9C" w:rsidRPr="006B7D9C" w:rsidRDefault="006B7D9C" w:rsidP="006B7D9C">
      <w:pPr>
        <w:pStyle w:val="Default"/>
        <w:rPr>
          <w:sz w:val="28"/>
          <w:szCs w:val="28"/>
        </w:rPr>
      </w:pPr>
      <w:r w:rsidRPr="006B7D9C">
        <w:rPr>
          <w:sz w:val="28"/>
          <w:szCs w:val="28"/>
        </w:rPr>
        <w:t xml:space="preserve"> </w:t>
      </w:r>
    </w:p>
    <w:p w:rsidR="006B7D9C" w:rsidRPr="006B7D9C" w:rsidRDefault="006B7D9C" w:rsidP="006B7D9C">
      <w:pPr>
        <w:pStyle w:val="Default"/>
        <w:rPr>
          <w:color w:val="auto"/>
          <w:sz w:val="28"/>
          <w:szCs w:val="28"/>
        </w:rPr>
        <w:sectPr w:rsidR="006B7D9C" w:rsidRPr="006B7D9C">
          <w:pgSz w:w="11906" w:h="17338"/>
          <w:pgMar w:top="1403" w:right="39" w:bottom="753" w:left="723" w:header="720" w:footer="720" w:gutter="0"/>
          <w:cols w:space="720"/>
          <w:noEndnote/>
        </w:sectPr>
      </w:pPr>
    </w:p>
    <w:p w:rsidR="006B7D9C" w:rsidRPr="006B7D9C" w:rsidRDefault="006B7D9C" w:rsidP="006B7D9C">
      <w:pPr>
        <w:pStyle w:val="Default"/>
        <w:rPr>
          <w:color w:val="auto"/>
          <w:sz w:val="28"/>
          <w:szCs w:val="28"/>
        </w:rPr>
        <w:sectPr w:rsidR="006B7D9C" w:rsidRPr="006B7D9C">
          <w:type w:val="continuous"/>
          <w:pgSz w:w="11906" w:h="17338"/>
          <w:pgMar w:top="1403" w:right="166" w:bottom="851" w:left="723" w:header="720" w:footer="720" w:gutter="0"/>
          <w:cols w:num="2" w:space="720" w:equalWidth="0">
            <w:col w:w="5195" w:space="331"/>
            <w:col w:w="353"/>
          </w:cols>
          <w:noEndnote/>
        </w:sectPr>
      </w:pPr>
    </w:p>
    <w:p w:rsidR="006B7D9C" w:rsidRDefault="006B7D9C" w:rsidP="006B7D9C">
      <w:pPr>
        <w:pStyle w:val="Default"/>
        <w:pageBreakBefore/>
        <w:rPr>
          <w:b/>
          <w:bCs/>
          <w:sz w:val="28"/>
          <w:szCs w:val="28"/>
        </w:rPr>
      </w:pPr>
      <w:r w:rsidRPr="006B7D9C">
        <w:rPr>
          <w:rFonts w:ascii="Monotype Corsiva" w:hAnsi="Monotype Corsiva" w:cs="Monotype Corsiva"/>
          <w:sz w:val="40"/>
          <w:szCs w:val="40"/>
        </w:rPr>
        <w:lastRenderedPageBreak/>
        <w:t xml:space="preserve">Музыкальный руководитель </w:t>
      </w:r>
      <w:proofErr w:type="spellStart"/>
      <w:r w:rsidRPr="006B7D9C">
        <w:rPr>
          <w:rFonts w:ascii="Monotype Corsiva" w:hAnsi="Monotype Corsiva" w:cs="Monotype Corsiva"/>
          <w:sz w:val="40"/>
          <w:szCs w:val="40"/>
        </w:rPr>
        <w:t>Шаерман</w:t>
      </w:r>
      <w:proofErr w:type="spellEnd"/>
      <w:r w:rsidRPr="006B7D9C">
        <w:rPr>
          <w:rFonts w:ascii="Monotype Corsiva" w:hAnsi="Monotype Corsiva" w:cs="Monotype Corsiva"/>
          <w:sz w:val="40"/>
          <w:szCs w:val="40"/>
        </w:rPr>
        <w:t xml:space="preserve"> Алёна Юрьевна – первая квалификационная категория </w:t>
      </w:r>
    </w:p>
    <w:p w:rsidR="006B7D9C" w:rsidRDefault="006B7D9C" w:rsidP="006B7D9C">
      <w:pPr>
        <w:pStyle w:val="Default"/>
        <w:rPr>
          <w:b/>
          <w:bCs/>
          <w:sz w:val="28"/>
          <w:szCs w:val="28"/>
        </w:rPr>
      </w:pPr>
    </w:p>
    <w:p w:rsidR="006B7D9C" w:rsidRDefault="006B7D9C" w:rsidP="006B7D9C">
      <w:pPr>
        <w:pStyle w:val="Default"/>
        <w:rPr>
          <w:b/>
          <w:bCs/>
          <w:sz w:val="28"/>
          <w:szCs w:val="28"/>
        </w:rPr>
      </w:pPr>
      <w:r w:rsidRPr="006B7D9C">
        <w:rPr>
          <w:b/>
          <w:bCs/>
          <w:sz w:val="28"/>
          <w:szCs w:val="28"/>
        </w:rPr>
        <w:t xml:space="preserve">2. Краткое описание и схема музыкального зала и кабинета музыкального руководителя </w:t>
      </w:r>
    </w:p>
    <w:p w:rsidR="006B7D9C" w:rsidRDefault="006B7D9C" w:rsidP="006B7D9C">
      <w:pPr>
        <w:pStyle w:val="Default"/>
        <w:rPr>
          <w:sz w:val="28"/>
          <w:szCs w:val="28"/>
        </w:rPr>
      </w:pPr>
    </w:p>
    <w:p w:rsidR="006B7D9C" w:rsidRPr="006B7D9C" w:rsidRDefault="006B7D9C" w:rsidP="006B7D9C">
      <w:pPr>
        <w:pStyle w:val="Default"/>
        <w:rPr>
          <w:sz w:val="28"/>
          <w:szCs w:val="28"/>
        </w:rPr>
      </w:pPr>
      <w:r w:rsidRPr="006B7D9C">
        <w:rPr>
          <w:sz w:val="28"/>
          <w:szCs w:val="28"/>
        </w:rPr>
        <w:t xml:space="preserve">Вход/выход </w:t>
      </w:r>
    </w:p>
    <w:p w:rsidR="006B7D9C" w:rsidRPr="006B7D9C" w:rsidRDefault="006B7D9C" w:rsidP="006B7D9C">
      <w:pPr>
        <w:pStyle w:val="Default"/>
        <w:rPr>
          <w:sz w:val="28"/>
          <w:szCs w:val="28"/>
        </w:rPr>
      </w:pPr>
      <w:r w:rsidRPr="006B7D9C">
        <w:rPr>
          <w:sz w:val="28"/>
          <w:szCs w:val="28"/>
        </w:rPr>
        <w:t xml:space="preserve">Кабинет музыкального руководителя </w:t>
      </w:r>
    </w:p>
    <w:p w:rsidR="005D5DBA" w:rsidRDefault="006B7D9C" w:rsidP="006B7D9C">
      <w:pPr>
        <w:rPr>
          <w:sz w:val="28"/>
          <w:szCs w:val="28"/>
        </w:rPr>
      </w:pPr>
      <w:r w:rsidRPr="006B7D9C">
        <w:rPr>
          <w:sz w:val="28"/>
          <w:szCs w:val="28"/>
        </w:rPr>
        <w:t>Фортепиано</w:t>
      </w:r>
    </w:p>
    <w:p w:rsidR="006B7D9C" w:rsidRPr="006B7D9C" w:rsidRDefault="006B7D9C" w:rsidP="006B7D9C">
      <w:pPr>
        <w:pStyle w:val="Default"/>
        <w:rPr>
          <w:color w:val="auto"/>
          <w:sz w:val="28"/>
          <w:szCs w:val="28"/>
        </w:rPr>
      </w:pPr>
      <w:r w:rsidRPr="006B7D9C">
        <w:rPr>
          <w:color w:val="auto"/>
          <w:sz w:val="28"/>
          <w:szCs w:val="28"/>
        </w:rPr>
        <w:t>Площадь зала</w:t>
      </w:r>
      <w:r w:rsidR="002131E6">
        <w:rPr>
          <w:color w:val="auto"/>
          <w:sz w:val="28"/>
          <w:szCs w:val="28"/>
        </w:rPr>
        <w:t xml:space="preserve"> 46</w:t>
      </w:r>
      <w:r w:rsidRPr="006B7D9C">
        <w:rPr>
          <w:color w:val="auto"/>
          <w:sz w:val="28"/>
          <w:szCs w:val="28"/>
        </w:rPr>
        <w:t xml:space="preserve"> </w:t>
      </w:r>
    </w:p>
    <w:p w:rsidR="006B7D9C" w:rsidRPr="006B7D9C" w:rsidRDefault="006B7D9C" w:rsidP="006B7D9C">
      <w:pPr>
        <w:pStyle w:val="Default"/>
        <w:rPr>
          <w:color w:val="auto"/>
          <w:sz w:val="28"/>
          <w:szCs w:val="28"/>
        </w:rPr>
      </w:pPr>
      <w:r w:rsidRPr="006B7D9C">
        <w:rPr>
          <w:color w:val="auto"/>
          <w:sz w:val="28"/>
          <w:szCs w:val="28"/>
        </w:rPr>
        <w:t xml:space="preserve">окна </w:t>
      </w:r>
    </w:p>
    <w:p w:rsidR="006B7D9C" w:rsidRPr="006B7D9C" w:rsidRDefault="006B7D9C" w:rsidP="006B7D9C">
      <w:pPr>
        <w:pStyle w:val="Default"/>
        <w:rPr>
          <w:color w:val="auto"/>
          <w:sz w:val="28"/>
          <w:szCs w:val="28"/>
        </w:rPr>
      </w:pPr>
      <w:r w:rsidRPr="006B7D9C">
        <w:rPr>
          <w:color w:val="auto"/>
          <w:sz w:val="28"/>
          <w:szCs w:val="28"/>
        </w:rPr>
        <w:t>Оснащение естественное</w:t>
      </w:r>
      <w:r>
        <w:rPr>
          <w:color w:val="auto"/>
          <w:sz w:val="28"/>
          <w:szCs w:val="28"/>
        </w:rPr>
        <w:t>: 6</w:t>
      </w:r>
      <w:r w:rsidRPr="006B7D9C">
        <w:rPr>
          <w:color w:val="auto"/>
          <w:sz w:val="28"/>
          <w:szCs w:val="28"/>
        </w:rPr>
        <w:t xml:space="preserve"> окон </w:t>
      </w:r>
    </w:p>
    <w:p w:rsidR="006B7D9C" w:rsidRPr="006B7D9C" w:rsidRDefault="006B7D9C" w:rsidP="006B7D9C">
      <w:pPr>
        <w:pStyle w:val="Default"/>
        <w:rPr>
          <w:color w:val="auto"/>
          <w:sz w:val="28"/>
          <w:szCs w:val="28"/>
        </w:rPr>
      </w:pPr>
      <w:r w:rsidRPr="006B7D9C">
        <w:rPr>
          <w:color w:val="auto"/>
          <w:sz w:val="28"/>
          <w:szCs w:val="28"/>
        </w:rPr>
        <w:t xml:space="preserve">Освещение </w:t>
      </w:r>
      <w:proofErr w:type="spellStart"/>
      <w:r w:rsidRPr="006B7D9C">
        <w:rPr>
          <w:color w:val="auto"/>
          <w:sz w:val="28"/>
          <w:szCs w:val="28"/>
        </w:rPr>
        <w:t>искуственное</w:t>
      </w:r>
      <w:proofErr w:type="spellEnd"/>
      <w:r>
        <w:rPr>
          <w:color w:val="auto"/>
          <w:sz w:val="28"/>
          <w:szCs w:val="28"/>
        </w:rPr>
        <w:t xml:space="preserve"> 21</w:t>
      </w:r>
      <w:r w:rsidRPr="006B7D9C">
        <w:rPr>
          <w:color w:val="auto"/>
          <w:sz w:val="28"/>
          <w:szCs w:val="28"/>
        </w:rPr>
        <w:t xml:space="preserve"> люстр</w:t>
      </w:r>
      <w:r>
        <w:rPr>
          <w:color w:val="auto"/>
          <w:sz w:val="28"/>
          <w:szCs w:val="28"/>
        </w:rPr>
        <w:t>а</w:t>
      </w:r>
      <w:r w:rsidRPr="006B7D9C">
        <w:rPr>
          <w:color w:val="auto"/>
          <w:sz w:val="28"/>
          <w:szCs w:val="28"/>
        </w:rPr>
        <w:t xml:space="preserve"> </w:t>
      </w:r>
    </w:p>
    <w:p w:rsidR="006B7D9C" w:rsidRDefault="006B7D9C" w:rsidP="006B7D9C">
      <w:pPr>
        <w:pStyle w:val="Default"/>
        <w:rPr>
          <w:color w:val="auto"/>
          <w:sz w:val="28"/>
          <w:szCs w:val="28"/>
        </w:rPr>
      </w:pPr>
      <w:r w:rsidRPr="006B7D9C">
        <w:rPr>
          <w:color w:val="auto"/>
          <w:sz w:val="28"/>
          <w:szCs w:val="28"/>
        </w:rPr>
        <w:t xml:space="preserve">Наличие системы пожарной безопасности </w:t>
      </w:r>
      <w:r>
        <w:rPr>
          <w:color w:val="auto"/>
          <w:sz w:val="28"/>
          <w:szCs w:val="28"/>
        </w:rPr>
        <w:t>имеется</w:t>
      </w:r>
    </w:p>
    <w:p w:rsidR="006B7D9C" w:rsidRDefault="006B7D9C" w:rsidP="006B7D9C">
      <w:pPr>
        <w:pStyle w:val="Default"/>
        <w:rPr>
          <w:color w:val="auto"/>
          <w:sz w:val="28"/>
          <w:szCs w:val="28"/>
        </w:rPr>
      </w:pPr>
    </w:p>
    <w:p w:rsidR="006B7D9C" w:rsidRDefault="006B7D9C" w:rsidP="006B7D9C">
      <w:pPr>
        <w:rPr>
          <w:rFonts w:ascii="Times New Roman" w:hAnsi="Times New Roman" w:cs="Times New Roman"/>
          <w:sz w:val="28"/>
          <w:szCs w:val="28"/>
        </w:rPr>
      </w:pPr>
      <w:r w:rsidRPr="006B7D9C">
        <w:rPr>
          <w:rFonts w:ascii="Times New Roman" w:hAnsi="Times New Roman" w:cs="Times New Roman"/>
          <w:sz w:val="28"/>
          <w:szCs w:val="28"/>
        </w:rPr>
        <w:t xml:space="preserve">Музыкальный зал находится на втором этаже, удовлетворяет требованиям технической эстетике, санитарно-гигиеническим и психологическим требованиям. </w:t>
      </w:r>
      <w:proofErr w:type="gramStart"/>
      <w:r w:rsidRPr="006B7D9C">
        <w:rPr>
          <w:rFonts w:ascii="Times New Roman" w:hAnsi="Times New Roman" w:cs="Times New Roman"/>
          <w:sz w:val="28"/>
          <w:szCs w:val="28"/>
        </w:rPr>
        <w:t>Предназначен</w:t>
      </w:r>
      <w:proofErr w:type="gramEnd"/>
      <w:r w:rsidRPr="006B7D9C">
        <w:rPr>
          <w:rFonts w:ascii="Times New Roman" w:hAnsi="Times New Roman" w:cs="Times New Roman"/>
          <w:sz w:val="28"/>
          <w:szCs w:val="28"/>
        </w:rPr>
        <w:t xml:space="preserve"> для проведения музыкальных занятий с дошкольниками, праздничных утренников, вечеров развлечений, совместных мероприятий с родителями и воспитателями, а также для консультирования, диагностической и индивидуальной работы с детьми. В зале поддерживается необходимый температурный режим. Проводится систематическое проветривание, </w:t>
      </w:r>
      <w:proofErr w:type="spellStart"/>
      <w:r w:rsidRPr="006B7D9C">
        <w:rPr>
          <w:rFonts w:ascii="Times New Roman" w:hAnsi="Times New Roman" w:cs="Times New Roman"/>
          <w:sz w:val="28"/>
          <w:szCs w:val="28"/>
        </w:rPr>
        <w:t>кварцевание</w:t>
      </w:r>
      <w:proofErr w:type="spellEnd"/>
      <w:r w:rsidRPr="006B7D9C">
        <w:rPr>
          <w:rFonts w:ascii="Times New Roman" w:hAnsi="Times New Roman" w:cs="Times New Roman"/>
          <w:sz w:val="28"/>
          <w:szCs w:val="28"/>
        </w:rPr>
        <w:t>, влажная уборка. Большое внимание уделяется оформлению центральной стены, особенно во время проведения праздничных утренников.</w:t>
      </w:r>
    </w:p>
    <w:p w:rsidR="006B7D9C" w:rsidRDefault="006B7D9C" w:rsidP="002131E6">
      <w:pPr>
        <w:pStyle w:val="Default"/>
        <w:jc w:val="center"/>
        <w:rPr>
          <w:b/>
          <w:bCs/>
          <w:sz w:val="28"/>
          <w:szCs w:val="28"/>
        </w:rPr>
      </w:pPr>
      <w:r>
        <w:rPr>
          <w:b/>
          <w:bCs/>
          <w:sz w:val="28"/>
          <w:szCs w:val="28"/>
        </w:rPr>
        <w:t>3. Функциональное использование музыкального зала</w:t>
      </w:r>
    </w:p>
    <w:p w:rsidR="002131E6" w:rsidRDefault="002131E6" w:rsidP="002131E6">
      <w:pPr>
        <w:pStyle w:val="Default"/>
        <w:jc w:val="center"/>
        <w:rPr>
          <w:sz w:val="28"/>
          <w:szCs w:val="28"/>
        </w:rPr>
      </w:pPr>
    </w:p>
    <w:p w:rsidR="006B7D9C" w:rsidRDefault="006B7D9C" w:rsidP="006B7D9C">
      <w:pPr>
        <w:rPr>
          <w:rFonts w:ascii="Times New Roman" w:hAnsi="Times New Roman" w:cs="Times New Roman"/>
          <w:sz w:val="28"/>
          <w:szCs w:val="28"/>
        </w:rPr>
      </w:pPr>
      <w:r w:rsidRPr="002131E6">
        <w:rPr>
          <w:rFonts w:ascii="Times New Roman" w:hAnsi="Times New Roman" w:cs="Times New Roman"/>
          <w:sz w:val="28"/>
          <w:szCs w:val="28"/>
        </w:rPr>
        <w:t xml:space="preserve">Музыкальный зал используется для реализации основной </w:t>
      </w:r>
      <w:r w:rsidR="002131E6">
        <w:rPr>
          <w:rFonts w:ascii="Times New Roman" w:hAnsi="Times New Roman" w:cs="Times New Roman"/>
          <w:sz w:val="28"/>
          <w:szCs w:val="28"/>
        </w:rPr>
        <w:t>общеобразовательной программы МАДОУ «Нижнетавдинский детский сад «Колосок</w:t>
      </w:r>
      <w:r w:rsidRPr="002131E6">
        <w:rPr>
          <w:rFonts w:ascii="Times New Roman" w:hAnsi="Times New Roman" w:cs="Times New Roman"/>
          <w:sz w:val="28"/>
          <w:szCs w:val="28"/>
        </w:rPr>
        <w:t>» в процессе организации различных видов детской деятельности (игровой, коммуникативной, музыкально-художественной, театрализованной).</w:t>
      </w:r>
    </w:p>
    <w:p w:rsidR="002131E6" w:rsidRDefault="002131E6" w:rsidP="002131E6">
      <w:pPr>
        <w:jc w:val="center"/>
        <w:rPr>
          <w:rFonts w:ascii="Times New Roman" w:hAnsi="Times New Roman" w:cs="Times New Roman"/>
          <w:sz w:val="28"/>
          <w:szCs w:val="28"/>
        </w:rPr>
      </w:pPr>
    </w:p>
    <w:p w:rsidR="002131E6" w:rsidRDefault="002131E6" w:rsidP="002131E6">
      <w:pPr>
        <w:jc w:val="center"/>
        <w:rPr>
          <w:rFonts w:ascii="Times New Roman" w:hAnsi="Times New Roman" w:cs="Times New Roman"/>
          <w:sz w:val="28"/>
          <w:szCs w:val="28"/>
        </w:rPr>
      </w:pPr>
    </w:p>
    <w:p w:rsidR="002131E6" w:rsidRDefault="002131E6" w:rsidP="002131E6">
      <w:pPr>
        <w:jc w:val="center"/>
        <w:rPr>
          <w:rFonts w:ascii="Times New Roman" w:hAnsi="Times New Roman" w:cs="Times New Roman"/>
          <w:sz w:val="28"/>
          <w:szCs w:val="28"/>
        </w:rPr>
      </w:pPr>
    </w:p>
    <w:p w:rsidR="002131E6" w:rsidRDefault="002131E6" w:rsidP="002131E6">
      <w:pPr>
        <w:jc w:val="center"/>
        <w:rPr>
          <w:rFonts w:ascii="Times New Roman" w:hAnsi="Times New Roman" w:cs="Times New Roman"/>
          <w:sz w:val="28"/>
          <w:szCs w:val="28"/>
        </w:rPr>
      </w:pPr>
    </w:p>
    <w:p w:rsidR="002131E6" w:rsidRDefault="002131E6" w:rsidP="002131E6">
      <w:pPr>
        <w:jc w:val="center"/>
        <w:rPr>
          <w:rFonts w:ascii="Times New Roman" w:hAnsi="Times New Roman" w:cs="Times New Roman"/>
          <w:sz w:val="28"/>
          <w:szCs w:val="28"/>
        </w:rPr>
      </w:pPr>
    </w:p>
    <w:p w:rsidR="002131E6" w:rsidRPr="002131E6" w:rsidRDefault="002131E6" w:rsidP="002131E6">
      <w:pPr>
        <w:jc w:val="center"/>
        <w:rPr>
          <w:rFonts w:ascii="Times New Roman" w:hAnsi="Times New Roman" w:cs="Times New Roman"/>
          <w:sz w:val="40"/>
          <w:szCs w:val="40"/>
        </w:rPr>
      </w:pPr>
      <w:r w:rsidRPr="002131E6">
        <w:rPr>
          <w:rFonts w:ascii="Times New Roman" w:hAnsi="Times New Roman" w:cs="Times New Roman"/>
          <w:sz w:val="40"/>
          <w:szCs w:val="40"/>
        </w:rPr>
        <w:lastRenderedPageBreak/>
        <w:t>Занятость зала</w:t>
      </w:r>
    </w:p>
    <w:tbl>
      <w:tblPr>
        <w:tblStyle w:val="a3"/>
        <w:tblpPr w:leftFromText="180" w:rightFromText="180" w:vertAnchor="text" w:horzAnchor="margin" w:tblpY="687"/>
        <w:tblW w:w="0" w:type="auto"/>
        <w:tblLook w:val="04A0" w:firstRow="1" w:lastRow="0" w:firstColumn="1" w:lastColumn="0" w:noHBand="0" w:noVBand="1"/>
      </w:tblPr>
      <w:tblGrid>
        <w:gridCol w:w="1787"/>
        <w:gridCol w:w="2295"/>
        <w:gridCol w:w="1788"/>
        <w:gridCol w:w="1913"/>
        <w:gridCol w:w="1788"/>
      </w:tblGrid>
      <w:tr w:rsidR="002131E6" w:rsidTr="002131E6">
        <w:trPr>
          <w:trHeight w:val="967"/>
        </w:trPr>
        <w:tc>
          <w:tcPr>
            <w:tcW w:w="3078" w:type="dxa"/>
          </w:tcPr>
          <w:p w:rsidR="002131E6" w:rsidRPr="002A7794" w:rsidRDefault="002131E6" w:rsidP="002131E6">
            <w:pPr>
              <w:jc w:val="center"/>
              <w:rPr>
                <w:b/>
                <w:color w:val="00B0F0"/>
                <w:sz w:val="28"/>
                <w:szCs w:val="28"/>
              </w:rPr>
            </w:pPr>
            <w:r w:rsidRPr="002A7794">
              <w:rPr>
                <w:b/>
                <w:color w:val="00B0F0"/>
                <w:sz w:val="28"/>
                <w:szCs w:val="28"/>
              </w:rPr>
              <w:t>Понедельник</w:t>
            </w:r>
          </w:p>
        </w:tc>
        <w:tc>
          <w:tcPr>
            <w:tcW w:w="3078" w:type="dxa"/>
          </w:tcPr>
          <w:p w:rsidR="002131E6" w:rsidRPr="002A7794" w:rsidRDefault="002131E6" w:rsidP="002131E6">
            <w:pPr>
              <w:jc w:val="center"/>
              <w:rPr>
                <w:b/>
                <w:color w:val="00B0F0"/>
                <w:sz w:val="28"/>
                <w:szCs w:val="28"/>
              </w:rPr>
            </w:pPr>
            <w:r w:rsidRPr="002A7794">
              <w:rPr>
                <w:b/>
                <w:color w:val="00B0F0"/>
                <w:sz w:val="28"/>
                <w:szCs w:val="28"/>
              </w:rPr>
              <w:t>Вторник</w:t>
            </w:r>
          </w:p>
        </w:tc>
        <w:tc>
          <w:tcPr>
            <w:tcW w:w="3078" w:type="dxa"/>
          </w:tcPr>
          <w:p w:rsidR="002131E6" w:rsidRPr="002A7794" w:rsidRDefault="002131E6" w:rsidP="002131E6">
            <w:pPr>
              <w:jc w:val="center"/>
              <w:rPr>
                <w:b/>
                <w:color w:val="00B0F0"/>
                <w:sz w:val="28"/>
                <w:szCs w:val="28"/>
              </w:rPr>
            </w:pPr>
            <w:r w:rsidRPr="002A7794">
              <w:rPr>
                <w:b/>
                <w:color w:val="00B0F0"/>
                <w:sz w:val="28"/>
                <w:szCs w:val="28"/>
              </w:rPr>
              <w:t>Среда</w:t>
            </w:r>
          </w:p>
        </w:tc>
        <w:tc>
          <w:tcPr>
            <w:tcW w:w="3078" w:type="dxa"/>
          </w:tcPr>
          <w:p w:rsidR="002131E6" w:rsidRPr="002A7794" w:rsidRDefault="002131E6" w:rsidP="002131E6">
            <w:pPr>
              <w:jc w:val="center"/>
              <w:rPr>
                <w:b/>
                <w:color w:val="00B0F0"/>
                <w:sz w:val="28"/>
                <w:szCs w:val="28"/>
              </w:rPr>
            </w:pPr>
            <w:r w:rsidRPr="002A7794">
              <w:rPr>
                <w:b/>
                <w:color w:val="00B0F0"/>
                <w:sz w:val="28"/>
                <w:szCs w:val="28"/>
              </w:rPr>
              <w:t>Четверг</w:t>
            </w:r>
          </w:p>
        </w:tc>
        <w:tc>
          <w:tcPr>
            <w:tcW w:w="3079" w:type="dxa"/>
          </w:tcPr>
          <w:p w:rsidR="002131E6" w:rsidRPr="002A7794" w:rsidRDefault="002131E6" w:rsidP="002131E6">
            <w:pPr>
              <w:jc w:val="center"/>
              <w:rPr>
                <w:b/>
                <w:color w:val="00B0F0"/>
                <w:sz w:val="28"/>
                <w:szCs w:val="28"/>
              </w:rPr>
            </w:pPr>
            <w:r w:rsidRPr="002A7794">
              <w:rPr>
                <w:b/>
                <w:color w:val="00B0F0"/>
                <w:sz w:val="28"/>
                <w:szCs w:val="28"/>
              </w:rPr>
              <w:t>Пятница</w:t>
            </w:r>
          </w:p>
        </w:tc>
      </w:tr>
      <w:tr w:rsidR="002131E6" w:rsidTr="002131E6">
        <w:trPr>
          <w:trHeight w:val="3266"/>
        </w:trPr>
        <w:tc>
          <w:tcPr>
            <w:tcW w:w="3078" w:type="dxa"/>
          </w:tcPr>
          <w:p w:rsidR="002131E6" w:rsidRPr="00C60F9B" w:rsidRDefault="002131E6" w:rsidP="002131E6">
            <w:pPr>
              <w:rPr>
                <w:rFonts w:ascii="Times New Roman" w:hAnsi="Times New Roman" w:cs="Times New Roman"/>
                <w:b/>
                <w:color w:val="FF0000"/>
                <w:sz w:val="24"/>
                <w:szCs w:val="24"/>
              </w:rPr>
            </w:pPr>
            <w:r w:rsidRPr="00C60F9B">
              <w:rPr>
                <w:rFonts w:ascii="Times New Roman" w:hAnsi="Times New Roman" w:cs="Times New Roman"/>
                <w:b/>
                <w:color w:val="FF0000"/>
                <w:sz w:val="24"/>
                <w:szCs w:val="24"/>
              </w:rPr>
              <w:t>с 8.05 – ритмическая гимнастика</w:t>
            </w:r>
          </w:p>
          <w:p w:rsidR="002131E6" w:rsidRPr="00745EBF" w:rsidRDefault="002131E6" w:rsidP="002131E6">
            <w:pPr>
              <w:rPr>
                <w:rFonts w:ascii="Times New Roman" w:hAnsi="Times New Roman" w:cs="Times New Roman"/>
                <w:sz w:val="24"/>
                <w:szCs w:val="24"/>
              </w:rPr>
            </w:pPr>
          </w:p>
          <w:p w:rsidR="002131E6" w:rsidRPr="00745EBF"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8.05</w:t>
            </w:r>
            <w:r>
              <w:rPr>
                <w:rFonts w:ascii="Times New Roman" w:hAnsi="Times New Roman" w:cs="Times New Roman"/>
                <w:sz w:val="24"/>
                <w:szCs w:val="24"/>
              </w:rPr>
              <w:t xml:space="preserve"> – 2я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xml:space="preserve">  «Пчелки</w:t>
            </w:r>
            <w:r w:rsidRPr="00745EBF">
              <w:rPr>
                <w:rFonts w:ascii="Times New Roman" w:hAnsi="Times New Roman" w:cs="Times New Roman"/>
                <w:sz w:val="24"/>
                <w:szCs w:val="24"/>
              </w:rPr>
              <w:t>»</w:t>
            </w:r>
          </w:p>
          <w:p w:rsidR="002131E6"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8.15</w:t>
            </w:r>
            <w:r>
              <w:rPr>
                <w:rFonts w:ascii="Times New Roman" w:hAnsi="Times New Roman" w:cs="Times New Roman"/>
                <w:sz w:val="24"/>
                <w:szCs w:val="24"/>
              </w:rPr>
              <w:t xml:space="preserve"> – </w:t>
            </w:r>
            <w:proofErr w:type="spellStart"/>
            <w:r>
              <w:rPr>
                <w:rFonts w:ascii="Times New Roman" w:hAnsi="Times New Roman" w:cs="Times New Roman"/>
                <w:sz w:val="24"/>
                <w:szCs w:val="24"/>
              </w:rPr>
              <w:t>ср</w:t>
            </w:r>
            <w:r w:rsidRPr="00745EBF">
              <w:rPr>
                <w:rFonts w:ascii="Times New Roman" w:hAnsi="Times New Roman" w:cs="Times New Roman"/>
                <w:sz w:val="24"/>
                <w:szCs w:val="24"/>
              </w:rPr>
              <w:t>.гр</w:t>
            </w:r>
            <w:proofErr w:type="spellEnd"/>
            <w:r w:rsidRPr="00745EBF">
              <w:rPr>
                <w:rFonts w:ascii="Times New Roman" w:hAnsi="Times New Roman" w:cs="Times New Roman"/>
                <w:sz w:val="24"/>
                <w:szCs w:val="24"/>
              </w:rPr>
              <w:t>. «Почемучки»</w:t>
            </w:r>
          </w:p>
          <w:p w:rsidR="002131E6" w:rsidRPr="00745EBF"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8.25</w:t>
            </w:r>
            <w:r>
              <w:rPr>
                <w:rFonts w:ascii="Times New Roman" w:hAnsi="Times New Roman" w:cs="Times New Roman"/>
                <w:sz w:val="24"/>
                <w:szCs w:val="24"/>
              </w:rPr>
              <w:t xml:space="preserve"> – </w:t>
            </w: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гр. «Василек»</w:t>
            </w:r>
          </w:p>
          <w:p w:rsidR="002131E6" w:rsidRPr="00745EBF" w:rsidRDefault="002131E6" w:rsidP="002131E6">
            <w:pPr>
              <w:rPr>
                <w:rFonts w:ascii="Times New Roman" w:hAnsi="Times New Roman" w:cs="Times New Roman"/>
                <w:sz w:val="24"/>
                <w:szCs w:val="24"/>
              </w:rPr>
            </w:pPr>
          </w:p>
        </w:tc>
        <w:tc>
          <w:tcPr>
            <w:tcW w:w="3078" w:type="dxa"/>
          </w:tcPr>
          <w:p w:rsidR="002131E6" w:rsidRPr="00C60F9B" w:rsidRDefault="002131E6" w:rsidP="002131E6">
            <w:pPr>
              <w:rPr>
                <w:rFonts w:ascii="Times New Roman" w:hAnsi="Times New Roman" w:cs="Times New Roman"/>
                <w:b/>
                <w:color w:val="FF0000"/>
                <w:sz w:val="24"/>
                <w:szCs w:val="24"/>
              </w:rPr>
            </w:pPr>
            <w:r w:rsidRPr="00C60F9B">
              <w:rPr>
                <w:rFonts w:ascii="Times New Roman" w:hAnsi="Times New Roman" w:cs="Times New Roman"/>
                <w:b/>
                <w:color w:val="FF0000"/>
                <w:sz w:val="24"/>
                <w:szCs w:val="24"/>
              </w:rPr>
              <w:t>с 8.05 – ритмическая гимнастика</w:t>
            </w:r>
          </w:p>
          <w:p w:rsidR="002131E6" w:rsidRPr="00745EBF" w:rsidRDefault="002131E6" w:rsidP="002131E6">
            <w:pPr>
              <w:rPr>
                <w:rFonts w:ascii="Times New Roman" w:hAnsi="Times New Roman" w:cs="Times New Roman"/>
                <w:sz w:val="24"/>
                <w:szCs w:val="24"/>
              </w:rPr>
            </w:pPr>
          </w:p>
          <w:p w:rsidR="002131E6"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8.05</w:t>
            </w:r>
            <w:r w:rsidRPr="00745EBF">
              <w:rPr>
                <w:rFonts w:ascii="Times New Roman" w:hAnsi="Times New Roman" w:cs="Times New Roman"/>
                <w:sz w:val="24"/>
                <w:szCs w:val="24"/>
              </w:rPr>
              <w:t xml:space="preserve"> – </w:t>
            </w:r>
            <w:proofErr w:type="spellStart"/>
            <w:r w:rsidRPr="00745EBF">
              <w:rPr>
                <w:rFonts w:ascii="Times New Roman" w:hAnsi="Times New Roman" w:cs="Times New Roman"/>
                <w:sz w:val="24"/>
                <w:szCs w:val="24"/>
              </w:rPr>
              <w:t>ст.гр</w:t>
            </w:r>
            <w:proofErr w:type="spellEnd"/>
            <w:r w:rsidRPr="00745EBF">
              <w:rPr>
                <w:rFonts w:ascii="Times New Roman" w:hAnsi="Times New Roman" w:cs="Times New Roman"/>
                <w:sz w:val="24"/>
                <w:szCs w:val="24"/>
              </w:rPr>
              <w:t>. «Радуга»</w:t>
            </w:r>
          </w:p>
          <w:p w:rsidR="002131E6" w:rsidRPr="00745EBF"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8.15</w:t>
            </w:r>
            <w:r>
              <w:rPr>
                <w:rFonts w:ascii="Times New Roman" w:hAnsi="Times New Roman" w:cs="Times New Roman"/>
                <w:sz w:val="24"/>
                <w:szCs w:val="24"/>
              </w:rPr>
              <w:t xml:space="preserve"> – ср. гр. «Веснушки»</w:t>
            </w:r>
          </w:p>
          <w:p w:rsidR="002131E6" w:rsidRPr="00745EBF"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8.15</w:t>
            </w:r>
            <w:r w:rsidRPr="00745EBF">
              <w:rPr>
                <w:rFonts w:ascii="Times New Roman" w:hAnsi="Times New Roman" w:cs="Times New Roman"/>
                <w:sz w:val="24"/>
                <w:szCs w:val="24"/>
              </w:rPr>
              <w:t xml:space="preserve"> – </w:t>
            </w:r>
            <w:proofErr w:type="spellStart"/>
            <w:r w:rsidRPr="00745EBF">
              <w:rPr>
                <w:rFonts w:ascii="Times New Roman" w:hAnsi="Times New Roman" w:cs="Times New Roman"/>
                <w:sz w:val="24"/>
                <w:szCs w:val="24"/>
              </w:rPr>
              <w:t>подг.гр</w:t>
            </w:r>
            <w:proofErr w:type="spellEnd"/>
            <w:r w:rsidRPr="00745EBF">
              <w:rPr>
                <w:rFonts w:ascii="Times New Roman" w:hAnsi="Times New Roman" w:cs="Times New Roman"/>
                <w:sz w:val="24"/>
                <w:szCs w:val="24"/>
              </w:rPr>
              <w:t>. «Гномики»</w:t>
            </w:r>
          </w:p>
        </w:tc>
        <w:tc>
          <w:tcPr>
            <w:tcW w:w="3078" w:type="dxa"/>
          </w:tcPr>
          <w:p w:rsidR="002131E6" w:rsidRPr="00C60F9B" w:rsidRDefault="002131E6" w:rsidP="002131E6">
            <w:pPr>
              <w:rPr>
                <w:rFonts w:ascii="Times New Roman" w:hAnsi="Times New Roman" w:cs="Times New Roman"/>
                <w:b/>
                <w:color w:val="FF0000"/>
                <w:sz w:val="24"/>
                <w:szCs w:val="24"/>
              </w:rPr>
            </w:pPr>
            <w:r w:rsidRPr="00C60F9B">
              <w:rPr>
                <w:rFonts w:ascii="Times New Roman" w:hAnsi="Times New Roman" w:cs="Times New Roman"/>
                <w:b/>
                <w:color w:val="FF0000"/>
                <w:sz w:val="24"/>
                <w:szCs w:val="24"/>
              </w:rPr>
              <w:t>с 8.05 – ритмическая гимнастика</w:t>
            </w:r>
          </w:p>
          <w:p w:rsidR="002131E6" w:rsidRDefault="002131E6" w:rsidP="002131E6">
            <w:pPr>
              <w:rPr>
                <w:rFonts w:ascii="Times New Roman" w:hAnsi="Times New Roman" w:cs="Times New Roman"/>
                <w:sz w:val="24"/>
                <w:szCs w:val="24"/>
              </w:rPr>
            </w:pPr>
          </w:p>
          <w:p w:rsidR="002131E6" w:rsidRPr="00745EBF"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8.05</w:t>
            </w:r>
            <w:r>
              <w:rPr>
                <w:rFonts w:ascii="Times New Roman" w:hAnsi="Times New Roman" w:cs="Times New Roman"/>
                <w:sz w:val="24"/>
                <w:szCs w:val="24"/>
              </w:rPr>
              <w:t xml:space="preserve"> – </w:t>
            </w:r>
            <w:proofErr w:type="spellStart"/>
            <w:r>
              <w:rPr>
                <w:rFonts w:ascii="Times New Roman" w:hAnsi="Times New Roman" w:cs="Times New Roman"/>
                <w:sz w:val="24"/>
                <w:szCs w:val="24"/>
              </w:rPr>
              <w:t>ср.гр</w:t>
            </w:r>
            <w:proofErr w:type="spellEnd"/>
            <w:r>
              <w:rPr>
                <w:rFonts w:ascii="Times New Roman" w:hAnsi="Times New Roman" w:cs="Times New Roman"/>
                <w:sz w:val="24"/>
                <w:szCs w:val="24"/>
              </w:rPr>
              <w:t>. «Веснушки»</w:t>
            </w:r>
          </w:p>
          <w:p w:rsidR="002131E6" w:rsidRPr="00745EBF"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8.15</w:t>
            </w:r>
            <w:r w:rsidRPr="00745EBF">
              <w:rPr>
                <w:rFonts w:ascii="Times New Roman" w:hAnsi="Times New Roman" w:cs="Times New Roman"/>
                <w:sz w:val="24"/>
                <w:szCs w:val="24"/>
              </w:rPr>
              <w:t xml:space="preserve"> – </w:t>
            </w:r>
            <w:proofErr w:type="spellStart"/>
            <w:r w:rsidRPr="00745EBF">
              <w:rPr>
                <w:rFonts w:ascii="Times New Roman" w:hAnsi="Times New Roman" w:cs="Times New Roman"/>
                <w:sz w:val="24"/>
                <w:szCs w:val="24"/>
              </w:rPr>
              <w:t>подг.гр</w:t>
            </w:r>
            <w:proofErr w:type="spellEnd"/>
            <w:r w:rsidRPr="00745EBF">
              <w:rPr>
                <w:rFonts w:ascii="Times New Roman" w:hAnsi="Times New Roman" w:cs="Times New Roman"/>
                <w:sz w:val="24"/>
                <w:szCs w:val="24"/>
              </w:rPr>
              <w:t>. «Василек»</w:t>
            </w:r>
          </w:p>
          <w:p w:rsidR="002131E6" w:rsidRPr="00745EBF"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8.25</w:t>
            </w:r>
            <w:r w:rsidRPr="00745EBF">
              <w:rPr>
                <w:rFonts w:ascii="Times New Roman" w:hAnsi="Times New Roman" w:cs="Times New Roman"/>
                <w:sz w:val="24"/>
                <w:szCs w:val="24"/>
              </w:rPr>
              <w:t xml:space="preserve"> – </w:t>
            </w:r>
            <w:proofErr w:type="spellStart"/>
            <w:r w:rsidRPr="00745EBF">
              <w:rPr>
                <w:rFonts w:ascii="Times New Roman" w:hAnsi="Times New Roman" w:cs="Times New Roman"/>
                <w:sz w:val="24"/>
                <w:szCs w:val="24"/>
              </w:rPr>
              <w:t>подг.гр</w:t>
            </w:r>
            <w:proofErr w:type="spellEnd"/>
            <w:r w:rsidRPr="00745EBF">
              <w:rPr>
                <w:rFonts w:ascii="Times New Roman" w:hAnsi="Times New Roman" w:cs="Times New Roman"/>
                <w:sz w:val="24"/>
                <w:szCs w:val="24"/>
              </w:rPr>
              <w:t>. «Гномики»</w:t>
            </w:r>
          </w:p>
        </w:tc>
        <w:tc>
          <w:tcPr>
            <w:tcW w:w="3078" w:type="dxa"/>
          </w:tcPr>
          <w:p w:rsidR="002131E6" w:rsidRPr="00C60F9B" w:rsidRDefault="002131E6" w:rsidP="002131E6">
            <w:pPr>
              <w:rPr>
                <w:rFonts w:ascii="Times New Roman" w:hAnsi="Times New Roman" w:cs="Times New Roman"/>
                <w:b/>
                <w:color w:val="FF0000"/>
                <w:sz w:val="24"/>
                <w:szCs w:val="24"/>
              </w:rPr>
            </w:pPr>
            <w:r w:rsidRPr="00C60F9B">
              <w:rPr>
                <w:rFonts w:ascii="Times New Roman" w:hAnsi="Times New Roman" w:cs="Times New Roman"/>
                <w:b/>
                <w:color w:val="FF0000"/>
                <w:sz w:val="24"/>
                <w:szCs w:val="24"/>
              </w:rPr>
              <w:t>с 8.05 – ритмическая гимнастика</w:t>
            </w:r>
          </w:p>
          <w:p w:rsidR="002131E6" w:rsidRPr="00745EBF" w:rsidRDefault="002131E6" w:rsidP="002131E6">
            <w:pPr>
              <w:rPr>
                <w:rFonts w:ascii="Times New Roman" w:hAnsi="Times New Roman" w:cs="Times New Roman"/>
                <w:sz w:val="24"/>
                <w:szCs w:val="24"/>
              </w:rPr>
            </w:pPr>
          </w:p>
          <w:p w:rsidR="002131E6"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8.05</w:t>
            </w:r>
            <w:r>
              <w:rPr>
                <w:rFonts w:ascii="Times New Roman" w:hAnsi="Times New Roman" w:cs="Times New Roman"/>
                <w:sz w:val="24"/>
                <w:szCs w:val="24"/>
              </w:rPr>
              <w:t xml:space="preserve"> – 2я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 «Пчелки</w:t>
            </w:r>
            <w:r w:rsidRPr="00745EBF">
              <w:rPr>
                <w:rFonts w:ascii="Times New Roman" w:hAnsi="Times New Roman" w:cs="Times New Roman"/>
                <w:sz w:val="24"/>
                <w:szCs w:val="24"/>
              </w:rPr>
              <w:t>»</w:t>
            </w:r>
          </w:p>
          <w:p w:rsidR="002131E6" w:rsidRPr="00745EBF" w:rsidRDefault="002131E6" w:rsidP="002131E6">
            <w:pPr>
              <w:rPr>
                <w:rFonts w:ascii="Times New Roman" w:hAnsi="Times New Roman" w:cs="Times New Roman"/>
                <w:sz w:val="24"/>
                <w:szCs w:val="24"/>
              </w:rPr>
            </w:pPr>
            <w:r w:rsidRPr="00C60F9B">
              <w:rPr>
                <w:rFonts w:ascii="Times New Roman" w:hAnsi="Times New Roman" w:cs="Times New Roman"/>
                <w:b/>
                <w:sz w:val="24"/>
                <w:szCs w:val="24"/>
              </w:rPr>
              <w:t>8.15</w:t>
            </w:r>
            <w:r>
              <w:rPr>
                <w:rFonts w:ascii="Times New Roman" w:hAnsi="Times New Roman" w:cs="Times New Roman"/>
                <w:sz w:val="24"/>
                <w:szCs w:val="24"/>
              </w:rPr>
              <w:t xml:space="preserve"> - </w:t>
            </w:r>
            <w:r w:rsidRPr="00745EBF">
              <w:rPr>
                <w:rFonts w:ascii="Times New Roman" w:hAnsi="Times New Roman" w:cs="Times New Roman"/>
                <w:sz w:val="24"/>
                <w:szCs w:val="24"/>
              </w:rPr>
              <w:t xml:space="preserve"> </w:t>
            </w:r>
            <w:proofErr w:type="spellStart"/>
            <w:r w:rsidRPr="00745EBF">
              <w:rPr>
                <w:rFonts w:ascii="Times New Roman" w:hAnsi="Times New Roman" w:cs="Times New Roman"/>
                <w:sz w:val="24"/>
                <w:szCs w:val="24"/>
              </w:rPr>
              <w:t>ст.гр</w:t>
            </w:r>
            <w:proofErr w:type="spellEnd"/>
            <w:r w:rsidRPr="00745EBF">
              <w:rPr>
                <w:rFonts w:ascii="Times New Roman" w:hAnsi="Times New Roman" w:cs="Times New Roman"/>
                <w:sz w:val="24"/>
                <w:szCs w:val="24"/>
              </w:rPr>
              <w:t>. «Радуга»</w:t>
            </w:r>
          </w:p>
          <w:p w:rsidR="002131E6" w:rsidRPr="00745EBF" w:rsidRDefault="002131E6" w:rsidP="002131E6">
            <w:pPr>
              <w:rPr>
                <w:rFonts w:ascii="Times New Roman" w:hAnsi="Times New Roman" w:cs="Times New Roman"/>
                <w:sz w:val="24"/>
                <w:szCs w:val="24"/>
              </w:rPr>
            </w:pPr>
          </w:p>
        </w:tc>
        <w:tc>
          <w:tcPr>
            <w:tcW w:w="3079" w:type="dxa"/>
          </w:tcPr>
          <w:p w:rsidR="002131E6" w:rsidRPr="00C60F9B" w:rsidRDefault="002131E6" w:rsidP="002131E6">
            <w:pPr>
              <w:rPr>
                <w:rFonts w:ascii="Times New Roman" w:hAnsi="Times New Roman" w:cs="Times New Roman"/>
                <w:b/>
                <w:color w:val="FF0000"/>
                <w:sz w:val="24"/>
                <w:szCs w:val="24"/>
              </w:rPr>
            </w:pPr>
            <w:r w:rsidRPr="00C60F9B">
              <w:rPr>
                <w:rFonts w:ascii="Times New Roman" w:hAnsi="Times New Roman" w:cs="Times New Roman"/>
                <w:b/>
                <w:color w:val="FF0000"/>
                <w:sz w:val="24"/>
                <w:szCs w:val="24"/>
              </w:rPr>
              <w:t>с 8.05 – ритмическая гимнастика</w:t>
            </w:r>
          </w:p>
          <w:p w:rsidR="002131E6" w:rsidRDefault="002131E6" w:rsidP="002131E6">
            <w:pPr>
              <w:rPr>
                <w:rFonts w:ascii="Times New Roman" w:hAnsi="Times New Roman" w:cs="Times New Roman"/>
                <w:sz w:val="24"/>
                <w:szCs w:val="24"/>
              </w:rPr>
            </w:pPr>
          </w:p>
          <w:p w:rsidR="002131E6" w:rsidRPr="00745EBF" w:rsidRDefault="002131E6" w:rsidP="002131E6">
            <w:pPr>
              <w:rPr>
                <w:rFonts w:ascii="Times New Roman" w:hAnsi="Times New Roman" w:cs="Times New Roman"/>
                <w:sz w:val="24"/>
                <w:szCs w:val="24"/>
              </w:rPr>
            </w:pPr>
            <w:r>
              <w:rPr>
                <w:rFonts w:ascii="Times New Roman" w:hAnsi="Times New Roman" w:cs="Times New Roman"/>
                <w:sz w:val="24"/>
                <w:szCs w:val="24"/>
              </w:rPr>
              <w:t xml:space="preserve">8.15 – </w:t>
            </w:r>
            <w:proofErr w:type="spellStart"/>
            <w:r>
              <w:rPr>
                <w:rFonts w:ascii="Times New Roman" w:hAnsi="Times New Roman" w:cs="Times New Roman"/>
                <w:sz w:val="24"/>
                <w:szCs w:val="24"/>
              </w:rPr>
              <w:t>ср</w:t>
            </w:r>
            <w:r w:rsidRPr="00745EBF">
              <w:rPr>
                <w:rFonts w:ascii="Times New Roman" w:hAnsi="Times New Roman" w:cs="Times New Roman"/>
                <w:sz w:val="24"/>
                <w:szCs w:val="24"/>
              </w:rPr>
              <w:t>.гр</w:t>
            </w:r>
            <w:proofErr w:type="spellEnd"/>
            <w:r w:rsidRPr="00745EBF">
              <w:rPr>
                <w:rFonts w:ascii="Times New Roman" w:hAnsi="Times New Roman" w:cs="Times New Roman"/>
                <w:sz w:val="24"/>
                <w:szCs w:val="24"/>
              </w:rPr>
              <w:t>. «Почемучки»</w:t>
            </w:r>
          </w:p>
          <w:p w:rsidR="002131E6" w:rsidRDefault="002131E6" w:rsidP="002131E6">
            <w:pPr>
              <w:rPr>
                <w:rFonts w:ascii="Times New Roman" w:hAnsi="Times New Roman" w:cs="Times New Roman"/>
                <w:sz w:val="24"/>
                <w:szCs w:val="24"/>
              </w:rPr>
            </w:pPr>
            <w:r w:rsidRPr="00745EBF">
              <w:rPr>
                <w:rFonts w:ascii="Times New Roman" w:hAnsi="Times New Roman" w:cs="Times New Roman"/>
                <w:sz w:val="24"/>
                <w:szCs w:val="24"/>
              </w:rPr>
              <w:t xml:space="preserve">8.25 – </w:t>
            </w:r>
            <w:proofErr w:type="spellStart"/>
            <w:r w:rsidRPr="00745EBF">
              <w:rPr>
                <w:rFonts w:ascii="Times New Roman" w:hAnsi="Times New Roman" w:cs="Times New Roman"/>
                <w:sz w:val="24"/>
                <w:szCs w:val="24"/>
              </w:rPr>
              <w:t>подг.гр</w:t>
            </w:r>
            <w:proofErr w:type="spellEnd"/>
            <w:r w:rsidRPr="00745EBF">
              <w:rPr>
                <w:rFonts w:ascii="Times New Roman" w:hAnsi="Times New Roman" w:cs="Times New Roman"/>
                <w:sz w:val="24"/>
                <w:szCs w:val="24"/>
              </w:rPr>
              <w:t>. «Гномики»</w:t>
            </w:r>
          </w:p>
          <w:p w:rsidR="002131E6" w:rsidRPr="00745EBF" w:rsidRDefault="002131E6" w:rsidP="002131E6">
            <w:pPr>
              <w:rPr>
                <w:rFonts w:ascii="Times New Roman" w:hAnsi="Times New Roman" w:cs="Times New Roman"/>
                <w:sz w:val="24"/>
                <w:szCs w:val="24"/>
              </w:rPr>
            </w:pPr>
          </w:p>
        </w:tc>
      </w:tr>
      <w:tr w:rsidR="002131E6" w:rsidTr="002131E6">
        <w:trPr>
          <w:trHeight w:val="4187"/>
        </w:trPr>
        <w:tc>
          <w:tcPr>
            <w:tcW w:w="3078" w:type="dxa"/>
          </w:tcPr>
          <w:p w:rsidR="002131E6" w:rsidRDefault="002131E6" w:rsidP="002131E6">
            <w:pPr>
              <w:spacing w:line="240" w:lineRule="exact"/>
              <w:rPr>
                <w:rFonts w:ascii="Times New Roman" w:hAnsi="Times New Roman" w:cs="Times New Roman"/>
                <w:color w:val="FF0000"/>
                <w:sz w:val="24"/>
                <w:szCs w:val="24"/>
              </w:rPr>
            </w:pPr>
          </w:p>
          <w:p w:rsidR="002131E6" w:rsidRDefault="002131E6" w:rsidP="002131E6">
            <w:pPr>
              <w:spacing w:line="240" w:lineRule="exact"/>
              <w:rPr>
                <w:rFonts w:ascii="Times New Roman" w:hAnsi="Times New Roman" w:cs="Times New Roman"/>
                <w:color w:val="FF0000"/>
                <w:sz w:val="24"/>
                <w:szCs w:val="24"/>
              </w:rPr>
            </w:pPr>
            <w:r w:rsidRPr="00745EBF">
              <w:rPr>
                <w:rFonts w:ascii="Times New Roman" w:hAnsi="Times New Roman" w:cs="Times New Roman"/>
                <w:color w:val="FF0000"/>
                <w:sz w:val="24"/>
                <w:szCs w:val="24"/>
              </w:rPr>
              <w:t>с 9.00 – музыкальная деятельность</w:t>
            </w:r>
          </w:p>
          <w:p w:rsidR="002131E6" w:rsidRDefault="002131E6" w:rsidP="002131E6">
            <w:pPr>
              <w:spacing w:line="240" w:lineRule="exact"/>
              <w:rPr>
                <w:rFonts w:ascii="Times New Roman" w:hAnsi="Times New Roman" w:cs="Times New Roman"/>
                <w:color w:val="FF0000"/>
                <w:sz w:val="24"/>
                <w:szCs w:val="24"/>
              </w:rPr>
            </w:pPr>
          </w:p>
          <w:p w:rsidR="002131E6" w:rsidRPr="00745EBF" w:rsidRDefault="002131E6" w:rsidP="002131E6">
            <w:pPr>
              <w:spacing w:line="240" w:lineRule="exact"/>
              <w:rPr>
                <w:rFonts w:ascii="Times New Roman" w:hAnsi="Times New Roman" w:cs="Times New Roman"/>
                <w:color w:val="FF0000"/>
                <w:sz w:val="24"/>
                <w:szCs w:val="24"/>
              </w:rPr>
            </w:pPr>
          </w:p>
          <w:p w:rsidR="002131E6" w:rsidRPr="002A7794" w:rsidRDefault="002131E6" w:rsidP="002131E6">
            <w:pPr>
              <w:spacing w:line="240" w:lineRule="exact"/>
              <w:rPr>
                <w:rFonts w:ascii="Times New Roman" w:eastAsia="Times New Roman" w:hAnsi="Times New Roman" w:cs="Times New Roman"/>
                <w:sz w:val="24"/>
                <w:szCs w:val="24"/>
                <w:lang w:eastAsia="ru-RU"/>
              </w:rPr>
            </w:pPr>
            <w:r w:rsidRPr="002A7794">
              <w:rPr>
                <w:rFonts w:ascii="Times New Roman" w:eastAsia="Times New Roman" w:hAnsi="Times New Roman" w:cs="Times New Roman"/>
                <w:b/>
                <w:sz w:val="24"/>
                <w:szCs w:val="24"/>
                <w:lang w:eastAsia="ru-RU"/>
              </w:rPr>
              <w:t>9.00</w:t>
            </w:r>
            <w:r w:rsidRPr="002A7794">
              <w:rPr>
                <w:rFonts w:ascii="Times New Roman" w:eastAsia="Times New Roman" w:hAnsi="Times New Roman" w:cs="Times New Roman"/>
                <w:sz w:val="24"/>
                <w:szCs w:val="24"/>
                <w:lang w:eastAsia="ru-RU"/>
              </w:rPr>
              <w:t xml:space="preserve"> - </w:t>
            </w:r>
            <w:proofErr w:type="spellStart"/>
            <w:r w:rsidRPr="002A7794">
              <w:rPr>
                <w:rFonts w:ascii="Times New Roman" w:eastAsia="Times New Roman" w:hAnsi="Times New Roman" w:cs="Times New Roman"/>
                <w:sz w:val="24"/>
                <w:szCs w:val="24"/>
                <w:lang w:eastAsia="ru-RU"/>
              </w:rPr>
              <w:t>подг.гр</w:t>
            </w:r>
            <w:proofErr w:type="spellEnd"/>
            <w:r w:rsidRPr="002A7794">
              <w:rPr>
                <w:rFonts w:ascii="Times New Roman" w:eastAsia="Times New Roman" w:hAnsi="Times New Roman" w:cs="Times New Roman"/>
                <w:sz w:val="24"/>
                <w:szCs w:val="24"/>
                <w:lang w:eastAsia="ru-RU"/>
              </w:rPr>
              <w:t>. «Гномики»</w:t>
            </w:r>
          </w:p>
          <w:p w:rsidR="002131E6" w:rsidRPr="002A7794" w:rsidRDefault="002131E6" w:rsidP="002131E6">
            <w:pPr>
              <w:spacing w:line="240" w:lineRule="exact"/>
              <w:rPr>
                <w:rFonts w:ascii="Times New Roman" w:eastAsia="Times New Roman" w:hAnsi="Times New Roman" w:cs="Times New Roman"/>
                <w:sz w:val="24"/>
                <w:szCs w:val="24"/>
                <w:lang w:eastAsia="ru-RU"/>
              </w:rPr>
            </w:pPr>
            <w:r w:rsidRPr="002A7794">
              <w:rPr>
                <w:rFonts w:ascii="Times New Roman" w:eastAsia="Times New Roman" w:hAnsi="Times New Roman" w:cs="Times New Roman"/>
                <w:b/>
                <w:sz w:val="24"/>
                <w:szCs w:val="24"/>
                <w:lang w:eastAsia="ru-RU"/>
              </w:rPr>
              <w:t>9.50</w:t>
            </w:r>
            <w:r w:rsidRPr="002A7794">
              <w:rPr>
                <w:rFonts w:ascii="Times New Roman" w:eastAsia="Times New Roman" w:hAnsi="Times New Roman" w:cs="Times New Roman"/>
                <w:sz w:val="24"/>
                <w:szCs w:val="24"/>
                <w:lang w:eastAsia="ru-RU"/>
              </w:rPr>
              <w:t xml:space="preserve"> - </w:t>
            </w:r>
            <w:proofErr w:type="spellStart"/>
            <w:r w:rsidRPr="002A7794">
              <w:rPr>
                <w:rFonts w:ascii="Times New Roman" w:eastAsia="Times New Roman" w:hAnsi="Times New Roman" w:cs="Times New Roman"/>
                <w:sz w:val="24"/>
                <w:szCs w:val="24"/>
                <w:lang w:eastAsia="ru-RU"/>
              </w:rPr>
              <w:t>подг.гр</w:t>
            </w:r>
            <w:proofErr w:type="spellEnd"/>
            <w:r w:rsidRPr="002A7794">
              <w:rPr>
                <w:rFonts w:ascii="Times New Roman" w:eastAsia="Times New Roman" w:hAnsi="Times New Roman" w:cs="Times New Roman"/>
                <w:sz w:val="24"/>
                <w:szCs w:val="24"/>
                <w:lang w:eastAsia="ru-RU"/>
              </w:rPr>
              <w:t>. «Василек»</w:t>
            </w:r>
          </w:p>
          <w:p w:rsidR="002131E6" w:rsidRPr="002A7794" w:rsidRDefault="002131E6" w:rsidP="002131E6">
            <w:pPr>
              <w:spacing w:line="240" w:lineRule="exact"/>
              <w:rPr>
                <w:rFonts w:ascii="Times New Roman" w:eastAsia="Times New Roman" w:hAnsi="Times New Roman" w:cs="Times New Roman"/>
                <w:sz w:val="24"/>
                <w:szCs w:val="24"/>
                <w:lang w:eastAsia="ru-RU"/>
              </w:rPr>
            </w:pPr>
            <w:r w:rsidRPr="002A7794">
              <w:rPr>
                <w:rFonts w:ascii="Times New Roman" w:eastAsia="Times New Roman" w:hAnsi="Times New Roman" w:cs="Times New Roman"/>
                <w:b/>
                <w:sz w:val="24"/>
                <w:szCs w:val="24"/>
                <w:lang w:eastAsia="ru-RU"/>
              </w:rPr>
              <w:t>10.35</w:t>
            </w:r>
            <w:r>
              <w:rPr>
                <w:rFonts w:ascii="Times New Roman" w:eastAsia="Times New Roman" w:hAnsi="Times New Roman" w:cs="Times New Roman"/>
                <w:sz w:val="24"/>
                <w:szCs w:val="24"/>
                <w:lang w:eastAsia="ru-RU"/>
              </w:rPr>
              <w:t xml:space="preserve"> -  2я мл</w:t>
            </w:r>
            <w:proofErr w:type="gramStart"/>
            <w:r w:rsidRPr="002A7794">
              <w:rPr>
                <w:rFonts w:ascii="Times New Roman" w:eastAsia="Times New Roman" w:hAnsi="Times New Roman" w:cs="Times New Roman"/>
                <w:sz w:val="24"/>
                <w:szCs w:val="24"/>
                <w:lang w:eastAsia="ru-RU"/>
              </w:rPr>
              <w:t>.</w:t>
            </w:r>
            <w:proofErr w:type="gramEnd"/>
            <w:r w:rsidRPr="002A7794">
              <w:rPr>
                <w:rFonts w:ascii="Times New Roman" w:eastAsia="Times New Roman" w:hAnsi="Times New Roman" w:cs="Times New Roman"/>
                <w:sz w:val="24"/>
                <w:szCs w:val="24"/>
                <w:lang w:eastAsia="ru-RU"/>
              </w:rPr>
              <w:t xml:space="preserve"> </w:t>
            </w:r>
            <w:proofErr w:type="gramStart"/>
            <w:r w:rsidRPr="002A7794">
              <w:rPr>
                <w:rFonts w:ascii="Times New Roman" w:eastAsia="Times New Roman" w:hAnsi="Times New Roman" w:cs="Times New Roman"/>
                <w:sz w:val="24"/>
                <w:szCs w:val="24"/>
                <w:lang w:eastAsia="ru-RU"/>
              </w:rPr>
              <w:t>г</w:t>
            </w:r>
            <w:proofErr w:type="gramEnd"/>
            <w:r w:rsidRPr="002A7794">
              <w:rPr>
                <w:rFonts w:ascii="Times New Roman" w:eastAsia="Times New Roman" w:hAnsi="Times New Roman" w:cs="Times New Roman"/>
                <w:sz w:val="24"/>
                <w:szCs w:val="24"/>
                <w:lang w:eastAsia="ru-RU"/>
              </w:rPr>
              <w:t>р. «Пчелки»</w:t>
            </w:r>
          </w:p>
          <w:p w:rsidR="002131E6" w:rsidRPr="00745EBF" w:rsidRDefault="002131E6" w:rsidP="002131E6">
            <w:pPr>
              <w:rPr>
                <w:rFonts w:ascii="Times New Roman" w:hAnsi="Times New Roman" w:cs="Times New Roman"/>
                <w:sz w:val="24"/>
                <w:szCs w:val="24"/>
              </w:rPr>
            </w:pPr>
          </w:p>
        </w:tc>
        <w:tc>
          <w:tcPr>
            <w:tcW w:w="3078" w:type="dxa"/>
          </w:tcPr>
          <w:p w:rsidR="002131E6" w:rsidRDefault="002131E6" w:rsidP="002131E6">
            <w:pPr>
              <w:rPr>
                <w:rFonts w:ascii="Times New Roman" w:hAnsi="Times New Roman" w:cs="Times New Roman"/>
                <w:color w:val="FF0000"/>
                <w:sz w:val="24"/>
                <w:szCs w:val="24"/>
              </w:rPr>
            </w:pPr>
          </w:p>
          <w:p w:rsidR="002131E6" w:rsidRDefault="002131E6" w:rsidP="002131E6">
            <w:pPr>
              <w:rPr>
                <w:rFonts w:ascii="Times New Roman" w:hAnsi="Times New Roman" w:cs="Times New Roman"/>
                <w:color w:val="FF0000"/>
                <w:sz w:val="24"/>
                <w:szCs w:val="24"/>
              </w:rPr>
            </w:pPr>
            <w:r w:rsidRPr="00D063BF">
              <w:rPr>
                <w:rFonts w:ascii="Times New Roman" w:hAnsi="Times New Roman" w:cs="Times New Roman"/>
                <w:color w:val="FF0000"/>
                <w:sz w:val="24"/>
                <w:szCs w:val="24"/>
              </w:rPr>
              <w:t>с 9.00 – музыкальная деятельность</w:t>
            </w:r>
          </w:p>
          <w:p w:rsidR="002131E6" w:rsidRDefault="002131E6" w:rsidP="002131E6">
            <w:pPr>
              <w:rPr>
                <w:rFonts w:ascii="Times New Roman" w:hAnsi="Times New Roman" w:cs="Times New Roman"/>
                <w:color w:val="FF0000"/>
                <w:sz w:val="24"/>
                <w:szCs w:val="24"/>
              </w:rPr>
            </w:pPr>
          </w:p>
          <w:p w:rsidR="002131E6" w:rsidRPr="00C61F19" w:rsidRDefault="002131E6" w:rsidP="002131E6">
            <w:pPr>
              <w:rPr>
                <w:rFonts w:ascii="Times New Roman" w:hAnsi="Times New Roman" w:cs="Times New Roman"/>
                <w:sz w:val="24"/>
                <w:szCs w:val="24"/>
              </w:rPr>
            </w:pPr>
            <w:r w:rsidRPr="00C61F19">
              <w:rPr>
                <w:rFonts w:ascii="Times New Roman" w:hAnsi="Times New Roman" w:cs="Times New Roman"/>
                <w:b/>
                <w:sz w:val="24"/>
                <w:szCs w:val="24"/>
              </w:rPr>
              <w:t>9.00</w:t>
            </w:r>
            <w:r w:rsidRPr="00C61F19">
              <w:rPr>
                <w:rFonts w:ascii="Times New Roman" w:hAnsi="Times New Roman" w:cs="Times New Roman"/>
                <w:sz w:val="24"/>
                <w:szCs w:val="24"/>
              </w:rPr>
              <w:t xml:space="preserve"> –1я.мл</w:t>
            </w:r>
            <w:proofErr w:type="gramStart"/>
            <w:r w:rsidRPr="00C61F19">
              <w:rPr>
                <w:rFonts w:ascii="Times New Roman" w:hAnsi="Times New Roman" w:cs="Times New Roman"/>
                <w:sz w:val="24"/>
                <w:szCs w:val="24"/>
              </w:rPr>
              <w:t>.г</w:t>
            </w:r>
            <w:proofErr w:type="gramEnd"/>
            <w:r w:rsidRPr="00C61F19">
              <w:rPr>
                <w:rFonts w:ascii="Times New Roman" w:hAnsi="Times New Roman" w:cs="Times New Roman"/>
                <w:sz w:val="24"/>
                <w:szCs w:val="24"/>
              </w:rPr>
              <w:t>р.«Светлячок»</w:t>
            </w:r>
          </w:p>
          <w:p w:rsidR="002131E6" w:rsidRPr="00C61F19" w:rsidRDefault="002131E6" w:rsidP="002131E6">
            <w:pPr>
              <w:spacing w:line="240" w:lineRule="exact"/>
              <w:rPr>
                <w:rFonts w:ascii="Times New Roman" w:eastAsia="Times New Roman" w:hAnsi="Times New Roman" w:cs="Times New Roman"/>
                <w:sz w:val="24"/>
                <w:szCs w:val="24"/>
                <w:lang w:eastAsia="ru-RU"/>
              </w:rPr>
            </w:pPr>
            <w:r w:rsidRPr="00C61F19">
              <w:rPr>
                <w:rFonts w:ascii="Times New Roman" w:hAnsi="Times New Roman" w:cs="Times New Roman"/>
                <w:b/>
                <w:sz w:val="24"/>
                <w:szCs w:val="24"/>
              </w:rPr>
              <w:t>9.20</w:t>
            </w:r>
            <w:r w:rsidRPr="00C61F19">
              <w:rPr>
                <w:rFonts w:ascii="Times New Roman" w:hAnsi="Times New Roman" w:cs="Times New Roman"/>
                <w:sz w:val="24"/>
                <w:szCs w:val="24"/>
              </w:rPr>
              <w:t xml:space="preserve"> - </w:t>
            </w:r>
            <w:r w:rsidRPr="00C61F19">
              <w:rPr>
                <w:rFonts w:ascii="Times New Roman" w:eastAsia="Times New Roman" w:hAnsi="Times New Roman" w:cs="Times New Roman"/>
                <w:sz w:val="24"/>
                <w:szCs w:val="24"/>
                <w:lang w:eastAsia="ru-RU"/>
              </w:rPr>
              <w:t xml:space="preserve"> группа раннего возраста «Заиньки»</w:t>
            </w:r>
          </w:p>
          <w:p w:rsidR="002131E6" w:rsidRPr="00D063BF" w:rsidRDefault="002131E6" w:rsidP="002131E6">
            <w:pPr>
              <w:rPr>
                <w:rFonts w:ascii="Times New Roman" w:hAnsi="Times New Roman" w:cs="Times New Roman"/>
                <w:sz w:val="24"/>
                <w:szCs w:val="24"/>
              </w:rPr>
            </w:pPr>
            <w:r w:rsidRPr="00C61F19">
              <w:rPr>
                <w:rFonts w:ascii="Times New Roman" w:eastAsia="Times New Roman" w:hAnsi="Times New Roman" w:cs="Times New Roman"/>
                <w:b/>
                <w:sz w:val="24"/>
                <w:szCs w:val="24"/>
                <w:lang w:eastAsia="ru-RU"/>
              </w:rPr>
              <w:t>9.40</w:t>
            </w:r>
            <w:r w:rsidRPr="00C61F19">
              <w:rPr>
                <w:rFonts w:ascii="Times New Roman" w:eastAsia="Times New Roman" w:hAnsi="Times New Roman" w:cs="Times New Roman"/>
                <w:sz w:val="24"/>
                <w:szCs w:val="24"/>
                <w:lang w:eastAsia="ru-RU"/>
              </w:rPr>
              <w:t xml:space="preserve"> – ср. гр. «Веснушки»</w:t>
            </w:r>
          </w:p>
        </w:tc>
        <w:tc>
          <w:tcPr>
            <w:tcW w:w="3078" w:type="dxa"/>
          </w:tcPr>
          <w:p w:rsidR="002131E6" w:rsidRDefault="002131E6" w:rsidP="002131E6">
            <w:pPr>
              <w:rPr>
                <w:rFonts w:ascii="Times New Roman" w:hAnsi="Times New Roman" w:cs="Times New Roman"/>
                <w:color w:val="FF0000"/>
                <w:sz w:val="24"/>
                <w:szCs w:val="24"/>
              </w:rPr>
            </w:pPr>
            <w:r w:rsidRPr="00745EBF">
              <w:rPr>
                <w:rFonts w:ascii="Times New Roman" w:hAnsi="Times New Roman" w:cs="Times New Roman"/>
                <w:color w:val="FF0000"/>
                <w:sz w:val="24"/>
                <w:szCs w:val="24"/>
              </w:rPr>
              <w:t xml:space="preserve"> </w:t>
            </w:r>
          </w:p>
          <w:p w:rsidR="002131E6" w:rsidRDefault="002131E6" w:rsidP="002131E6">
            <w:pPr>
              <w:rPr>
                <w:rFonts w:ascii="Times New Roman" w:hAnsi="Times New Roman" w:cs="Times New Roman"/>
                <w:color w:val="FF0000"/>
                <w:sz w:val="24"/>
                <w:szCs w:val="24"/>
              </w:rPr>
            </w:pPr>
            <w:r w:rsidRPr="00745EBF">
              <w:rPr>
                <w:rFonts w:ascii="Times New Roman" w:hAnsi="Times New Roman" w:cs="Times New Roman"/>
                <w:color w:val="FF0000"/>
                <w:sz w:val="24"/>
                <w:szCs w:val="24"/>
              </w:rPr>
              <w:t>с 9.00 – музыкальная деятельность</w:t>
            </w:r>
          </w:p>
          <w:p w:rsidR="002131E6" w:rsidRDefault="002131E6" w:rsidP="002131E6">
            <w:pPr>
              <w:rPr>
                <w:rFonts w:ascii="Times New Roman" w:hAnsi="Times New Roman" w:cs="Times New Roman"/>
                <w:color w:val="FF0000"/>
                <w:sz w:val="24"/>
                <w:szCs w:val="24"/>
              </w:rPr>
            </w:pPr>
          </w:p>
          <w:p w:rsidR="002131E6" w:rsidRPr="00C61F19" w:rsidRDefault="002131E6" w:rsidP="002131E6">
            <w:pPr>
              <w:rPr>
                <w:rFonts w:ascii="Times New Roman" w:hAnsi="Times New Roman" w:cs="Times New Roman"/>
                <w:color w:val="000000" w:themeColor="text1"/>
                <w:sz w:val="24"/>
                <w:szCs w:val="24"/>
              </w:rPr>
            </w:pPr>
            <w:r w:rsidRPr="00C61F19">
              <w:rPr>
                <w:rFonts w:ascii="Times New Roman" w:hAnsi="Times New Roman" w:cs="Times New Roman"/>
                <w:b/>
                <w:color w:val="000000" w:themeColor="text1"/>
                <w:sz w:val="24"/>
                <w:szCs w:val="24"/>
              </w:rPr>
              <w:t>9.00</w:t>
            </w:r>
            <w:r w:rsidRPr="00C61F19">
              <w:rPr>
                <w:rFonts w:ascii="Times New Roman" w:hAnsi="Times New Roman" w:cs="Times New Roman"/>
                <w:color w:val="000000" w:themeColor="text1"/>
                <w:sz w:val="24"/>
                <w:szCs w:val="24"/>
              </w:rPr>
              <w:t xml:space="preserve"> – ст. гр. «Радуга</w:t>
            </w:r>
          </w:p>
          <w:p w:rsidR="002131E6" w:rsidRDefault="002131E6" w:rsidP="002131E6">
            <w:pPr>
              <w:spacing w:line="240" w:lineRule="exact"/>
              <w:rPr>
                <w:rFonts w:ascii="Times New Roman" w:eastAsia="Times New Roman" w:hAnsi="Times New Roman" w:cs="Times New Roman"/>
                <w:color w:val="333333"/>
                <w:sz w:val="24"/>
                <w:szCs w:val="24"/>
                <w:lang w:eastAsia="ru-RU"/>
              </w:rPr>
            </w:pPr>
            <w:r>
              <w:rPr>
                <w:rFonts w:ascii="Times New Roman" w:hAnsi="Times New Roman" w:cs="Times New Roman"/>
                <w:b/>
                <w:sz w:val="24"/>
                <w:szCs w:val="24"/>
              </w:rPr>
              <w:t>9.5</w:t>
            </w:r>
            <w:r w:rsidRPr="002A7794">
              <w:rPr>
                <w:rFonts w:ascii="Times New Roman" w:hAnsi="Times New Roman" w:cs="Times New Roman"/>
                <w:b/>
                <w:sz w:val="24"/>
                <w:szCs w:val="24"/>
              </w:rPr>
              <w:t>0</w:t>
            </w:r>
            <w:r>
              <w:rPr>
                <w:rFonts w:ascii="Times New Roman" w:hAnsi="Times New Roman" w:cs="Times New Roman"/>
                <w:sz w:val="24"/>
                <w:szCs w:val="24"/>
              </w:rPr>
              <w:t xml:space="preserve"> - </w:t>
            </w:r>
            <w:r>
              <w:rPr>
                <w:rFonts w:ascii="Times New Roman" w:eastAsia="Times New Roman" w:hAnsi="Times New Roman" w:cs="Times New Roman"/>
                <w:color w:val="333333"/>
                <w:sz w:val="24"/>
                <w:szCs w:val="24"/>
                <w:lang w:eastAsia="ru-RU"/>
              </w:rPr>
              <w:t xml:space="preserve">ср. гр. </w:t>
            </w:r>
            <w:r w:rsidRPr="00C61F19">
              <w:rPr>
                <w:rFonts w:ascii="Times New Roman" w:eastAsia="Times New Roman" w:hAnsi="Times New Roman" w:cs="Times New Roman"/>
                <w:color w:val="000000" w:themeColor="text1"/>
                <w:sz w:val="24"/>
                <w:szCs w:val="24"/>
                <w:lang w:eastAsia="ru-RU"/>
              </w:rPr>
              <w:t>«Почемучки</w:t>
            </w:r>
            <w:r w:rsidRPr="00745EBF">
              <w:rPr>
                <w:rFonts w:ascii="Times New Roman" w:eastAsia="Times New Roman" w:hAnsi="Times New Roman" w:cs="Times New Roman"/>
                <w:color w:val="333333"/>
                <w:sz w:val="24"/>
                <w:szCs w:val="24"/>
                <w:lang w:eastAsia="ru-RU"/>
              </w:rPr>
              <w:t>»</w:t>
            </w:r>
          </w:p>
          <w:p w:rsidR="002131E6" w:rsidRPr="00C61F19" w:rsidRDefault="002131E6" w:rsidP="002131E6">
            <w:pPr>
              <w:spacing w:line="240" w:lineRule="exact"/>
              <w:rPr>
                <w:rFonts w:ascii="Times New Roman" w:eastAsia="Times New Roman" w:hAnsi="Times New Roman" w:cs="Times New Roman"/>
                <w:color w:val="000000" w:themeColor="text1"/>
                <w:sz w:val="24"/>
                <w:szCs w:val="24"/>
                <w:lang w:eastAsia="ru-RU"/>
              </w:rPr>
            </w:pPr>
            <w:r w:rsidRPr="00C61F19">
              <w:rPr>
                <w:rFonts w:ascii="Times New Roman" w:eastAsia="Times New Roman" w:hAnsi="Times New Roman" w:cs="Times New Roman"/>
                <w:b/>
                <w:color w:val="000000" w:themeColor="text1"/>
                <w:sz w:val="24"/>
                <w:szCs w:val="24"/>
                <w:lang w:eastAsia="ru-RU"/>
              </w:rPr>
              <w:t>10.30</w:t>
            </w:r>
            <w:r w:rsidRPr="00C61F19">
              <w:rPr>
                <w:rFonts w:ascii="Times New Roman" w:eastAsia="Times New Roman" w:hAnsi="Times New Roman" w:cs="Times New Roman"/>
                <w:color w:val="000000" w:themeColor="text1"/>
                <w:sz w:val="24"/>
                <w:szCs w:val="24"/>
                <w:lang w:eastAsia="ru-RU"/>
              </w:rPr>
              <w:t xml:space="preserve"> –</w:t>
            </w:r>
            <w:r w:rsidRPr="00C61F19">
              <w:rPr>
                <w:rFonts w:ascii="Times New Roman" w:hAnsi="Times New Roman" w:cs="Times New Roman"/>
                <w:color w:val="000000" w:themeColor="text1"/>
                <w:sz w:val="24"/>
                <w:szCs w:val="24"/>
              </w:rPr>
              <w:t>1я мл</w:t>
            </w:r>
            <w:r w:rsidRPr="00C61F19">
              <w:rPr>
                <w:rFonts w:ascii="Times New Roman" w:eastAsia="Times New Roman" w:hAnsi="Times New Roman" w:cs="Times New Roman"/>
                <w:color w:val="000000" w:themeColor="text1"/>
                <w:sz w:val="24"/>
                <w:szCs w:val="24"/>
                <w:lang w:eastAsia="ru-RU"/>
              </w:rPr>
              <w:t xml:space="preserve"> группа раннего возраста «Заиньки»</w:t>
            </w:r>
            <w:r w:rsidRPr="00C61F19">
              <w:rPr>
                <w:rFonts w:ascii="Times New Roman" w:hAnsi="Times New Roman" w:cs="Times New Roman"/>
                <w:color w:val="000000" w:themeColor="text1"/>
                <w:sz w:val="24"/>
                <w:szCs w:val="24"/>
              </w:rPr>
              <w:t>.</w:t>
            </w:r>
          </w:p>
          <w:p w:rsidR="002131E6" w:rsidRPr="00745EBF" w:rsidRDefault="002131E6" w:rsidP="002131E6">
            <w:pPr>
              <w:spacing w:line="240" w:lineRule="exact"/>
              <w:rPr>
                <w:rFonts w:ascii="Times New Roman" w:hAnsi="Times New Roman" w:cs="Times New Roman"/>
                <w:sz w:val="24"/>
                <w:szCs w:val="24"/>
              </w:rPr>
            </w:pPr>
            <w:r w:rsidRPr="00C61F19">
              <w:rPr>
                <w:rFonts w:ascii="Times New Roman" w:eastAsia="Times New Roman" w:hAnsi="Times New Roman" w:cs="Times New Roman"/>
                <w:b/>
                <w:color w:val="000000" w:themeColor="text1"/>
                <w:sz w:val="24"/>
                <w:szCs w:val="24"/>
                <w:lang w:eastAsia="ru-RU"/>
              </w:rPr>
              <w:t>10.50</w:t>
            </w:r>
            <w:r w:rsidRPr="00C61F19">
              <w:rPr>
                <w:rFonts w:ascii="Times New Roman" w:eastAsia="Times New Roman" w:hAnsi="Times New Roman" w:cs="Times New Roman"/>
                <w:color w:val="000000" w:themeColor="text1"/>
                <w:sz w:val="24"/>
                <w:szCs w:val="24"/>
                <w:lang w:eastAsia="ru-RU"/>
              </w:rPr>
              <w:t xml:space="preserve"> – 1я мл. </w:t>
            </w:r>
            <w:proofErr w:type="spellStart"/>
            <w:r w:rsidRPr="00C61F19">
              <w:rPr>
                <w:rFonts w:ascii="Times New Roman" w:hAnsi="Times New Roman" w:cs="Times New Roman"/>
                <w:color w:val="000000" w:themeColor="text1"/>
                <w:sz w:val="24"/>
                <w:szCs w:val="24"/>
              </w:rPr>
              <w:t>гр</w:t>
            </w:r>
            <w:proofErr w:type="gramStart"/>
            <w:r w:rsidRPr="00C61F19">
              <w:rPr>
                <w:rFonts w:ascii="Times New Roman" w:hAnsi="Times New Roman" w:cs="Times New Roman"/>
                <w:color w:val="000000" w:themeColor="text1"/>
                <w:sz w:val="24"/>
                <w:szCs w:val="24"/>
              </w:rPr>
              <w:t>.«</w:t>
            </w:r>
            <w:proofErr w:type="gramEnd"/>
            <w:r w:rsidRPr="00C61F19">
              <w:rPr>
                <w:rFonts w:ascii="Times New Roman" w:hAnsi="Times New Roman" w:cs="Times New Roman"/>
                <w:color w:val="000000" w:themeColor="text1"/>
                <w:sz w:val="24"/>
                <w:szCs w:val="24"/>
              </w:rPr>
              <w:t>Светлячок</w:t>
            </w:r>
            <w:proofErr w:type="spellEnd"/>
            <w:r w:rsidRPr="00C61F19">
              <w:rPr>
                <w:rFonts w:ascii="Times New Roman" w:hAnsi="Times New Roman" w:cs="Times New Roman"/>
                <w:color w:val="000000" w:themeColor="text1"/>
                <w:sz w:val="24"/>
                <w:szCs w:val="24"/>
              </w:rPr>
              <w:t>»</w:t>
            </w:r>
          </w:p>
        </w:tc>
        <w:tc>
          <w:tcPr>
            <w:tcW w:w="3078" w:type="dxa"/>
          </w:tcPr>
          <w:p w:rsidR="002131E6" w:rsidRDefault="002131E6" w:rsidP="002131E6">
            <w:pPr>
              <w:rPr>
                <w:rFonts w:ascii="Times New Roman" w:hAnsi="Times New Roman" w:cs="Times New Roman"/>
                <w:color w:val="FF0000"/>
                <w:sz w:val="24"/>
                <w:szCs w:val="24"/>
              </w:rPr>
            </w:pPr>
          </w:p>
          <w:p w:rsidR="002131E6" w:rsidRDefault="002131E6" w:rsidP="002131E6">
            <w:pPr>
              <w:rPr>
                <w:rFonts w:ascii="Times New Roman" w:hAnsi="Times New Roman" w:cs="Times New Roman"/>
                <w:color w:val="FF0000"/>
                <w:sz w:val="24"/>
                <w:szCs w:val="24"/>
              </w:rPr>
            </w:pPr>
            <w:r w:rsidRPr="00D063BF">
              <w:rPr>
                <w:rFonts w:ascii="Times New Roman" w:hAnsi="Times New Roman" w:cs="Times New Roman"/>
                <w:color w:val="FF0000"/>
                <w:sz w:val="24"/>
                <w:szCs w:val="24"/>
              </w:rPr>
              <w:t>с 9.00 – музыкальная деятельность</w:t>
            </w:r>
          </w:p>
          <w:p w:rsidR="002131E6" w:rsidRDefault="002131E6" w:rsidP="002131E6">
            <w:pPr>
              <w:rPr>
                <w:rFonts w:ascii="Times New Roman" w:hAnsi="Times New Roman" w:cs="Times New Roman"/>
                <w:color w:val="FF0000"/>
                <w:sz w:val="24"/>
                <w:szCs w:val="24"/>
              </w:rPr>
            </w:pPr>
          </w:p>
          <w:p w:rsidR="002131E6" w:rsidRPr="002A7794" w:rsidRDefault="002131E6" w:rsidP="002131E6">
            <w:pPr>
              <w:spacing w:line="240" w:lineRule="exact"/>
              <w:rPr>
                <w:rFonts w:ascii="Times New Roman" w:eastAsia="Times New Roman" w:hAnsi="Times New Roman" w:cs="Times New Roman"/>
                <w:sz w:val="24"/>
                <w:szCs w:val="24"/>
                <w:lang w:eastAsia="ru-RU"/>
              </w:rPr>
            </w:pPr>
            <w:r w:rsidRPr="002A7794">
              <w:rPr>
                <w:rFonts w:ascii="Times New Roman" w:eastAsia="Times New Roman" w:hAnsi="Times New Roman" w:cs="Times New Roman"/>
                <w:b/>
                <w:sz w:val="24"/>
                <w:szCs w:val="24"/>
                <w:lang w:eastAsia="ru-RU"/>
              </w:rPr>
              <w:t>9.00</w:t>
            </w:r>
            <w:r w:rsidRPr="002A7794">
              <w:rPr>
                <w:rFonts w:ascii="Times New Roman" w:eastAsia="Times New Roman" w:hAnsi="Times New Roman" w:cs="Times New Roman"/>
                <w:sz w:val="24"/>
                <w:szCs w:val="24"/>
                <w:lang w:eastAsia="ru-RU"/>
              </w:rPr>
              <w:t xml:space="preserve"> - </w:t>
            </w:r>
            <w:proofErr w:type="spellStart"/>
            <w:r w:rsidRPr="002A7794">
              <w:rPr>
                <w:rFonts w:ascii="Times New Roman" w:eastAsia="Times New Roman" w:hAnsi="Times New Roman" w:cs="Times New Roman"/>
                <w:sz w:val="24"/>
                <w:szCs w:val="24"/>
                <w:lang w:eastAsia="ru-RU"/>
              </w:rPr>
              <w:t>подг.гр</w:t>
            </w:r>
            <w:proofErr w:type="spellEnd"/>
            <w:r w:rsidRPr="002A7794">
              <w:rPr>
                <w:rFonts w:ascii="Times New Roman" w:eastAsia="Times New Roman" w:hAnsi="Times New Roman" w:cs="Times New Roman"/>
                <w:sz w:val="24"/>
                <w:szCs w:val="24"/>
                <w:lang w:eastAsia="ru-RU"/>
              </w:rPr>
              <w:t>. «Гномики»</w:t>
            </w:r>
          </w:p>
          <w:p w:rsidR="002131E6" w:rsidRPr="002A7794" w:rsidRDefault="002131E6" w:rsidP="002131E6">
            <w:pPr>
              <w:spacing w:line="240" w:lineRule="exact"/>
              <w:rPr>
                <w:rFonts w:ascii="Times New Roman" w:eastAsia="Times New Roman" w:hAnsi="Times New Roman" w:cs="Times New Roman"/>
                <w:sz w:val="24"/>
                <w:szCs w:val="24"/>
                <w:lang w:eastAsia="ru-RU"/>
              </w:rPr>
            </w:pPr>
            <w:r w:rsidRPr="002A7794">
              <w:rPr>
                <w:rFonts w:ascii="Times New Roman" w:eastAsia="Times New Roman" w:hAnsi="Times New Roman" w:cs="Times New Roman"/>
                <w:b/>
                <w:sz w:val="24"/>
                <w:szCs w:val="24"/>
                <w:lang w:eastAsia="ru-RU"/>
              </w:rPr>
              <w:t>9.50</w:t>
            </w:r>
            <w:r w:rsidRPr="002A7794">
              <w:rPr>
                <w:rFonts w:ascii="Times New Roman" w:eastAsia="Times New Roman" w:hAnsi="Times New Roman" w:cs="Times New Roman"/>
                <w:sz w:val="24"/>
                <w:szCs w:val="24"/>
                <w:lang w:eastAsia="ru-RU"/>
              </w:rPr>
              <w:t xml:space="preserve"> - </w:t>
            </w:r>
            <w:proofErr w:type="spellStart"/>
            <w:r w:rsidRPr="002A7794">
              <w:rPr>
                <w:rFonts w:ascii="Times New Roman" w:eastAsia="Times New Roman" w:hAnsi="Times New Roman" w:cs="Times New Roman"/>
                <w:sz w:val="24"/>
                <w:szCs w:val="24"/>
                <w:lang w:eastAsia="ru-RU"/>
              </w:rPr>
              <w:t>подг.гр</w:t>
            </w:r>
            <w:proofErr w:type="spellEnd"/>
            <w:r w:rsidRPr="002A7794">
              <w:rPr>
                <w:rFonts w:ascii="Times New Roman" w:eastAsia="Times New Roman" w:hAnsi="Times New Roman" w:cs="Times New Roman"/>
                <w:sz w:val="24"/>
                <w:szCs w:val="24"/>
                <w:lang w:eastAsia="ru-RU"/>
              </w:rPr>
              <w:t>. «Василек»</w:t>
            </w:r>
          </w:p>
          <w:p w:rsidR="002131E6" w:rsidRPr="002A7794" w:rsidRDefault="002131E6" w:rsidP="002131E6">
            <w:pPr>
              <w:spacing w:line="240" w:lineRule="exact"/>
              <w:rPr>
                <w:rFonts w:ascii="Times New Roman" w:eastAsia="Times New Roman" w:hAnsi="Times New Roman" w:cs="Times New Roman"/>
                <w:sz w:val="24"/>
                <w:szCs w:val="24"/>
                <w:lang w:eastAsia="ru-RU"/>
              </w:rPr>
            </w:pPr>
            <w:r w:rsidRPr="002A7794">
              <w:rPr>
                <w:rFonts w:ascii="Times New Roman" w:eastAsia="Times New Roman" w:hAnsi="Times New Roman" w:cs="Times New Roman"/>
                <w:b/>
                <w:sz w:val="24"/>
                <w:szCs w:val="24"/>
                <w:lang w:eastAsia="ru-RU"/>
              </w:rPr>
              <w:t>10.35</w:t>
            </w:r>
            <w:r>
              <w:rPr>
                <w:rFonts w:ascii="Times New Roman" w:eastAsia="Times New Roman" w:hAnsi="Times New Roman" w:cs="Times New Roman"/>
                <w:sz w:val="24"/>
                <w:szCs w:val="24"/>
                <w:lang w:eastAsia="ru-RU"/>
              </w:rPr>
              <w:t xml:space="preserve"> -  2я мл</w:t>
            </w:r>
            <w:proofErr w:type="gramStart"/>
            <w:r w:rsidRPr="002A7794">
              <w:rPr>
                <w:rFonts w:ascii="Times New Roman" w:eastAsia="Times New Roman" w:hAnsi="Times New Roman" w:cs="Times New Roman"/>
                <w:sz w:val="24"/>
                <w:szCs w:val="24"/>
                <w:lang w:eastAsia="ru-RU"/>
              </w:rPr>
              <w:t>.</w:t>
            </w:r>
            <w:proofErr w:type="gramEnd"/>
            <w:r w:rsidRPr="002A7794">
              <w:rPr>
                <w:rFonts w:ascii="Times New Roman" w:eastAsia="Times New Roman" w:hAnsi="Times New Roman" w:cs="Times New Roman"/>
                <w:sz w:val="24"/>
                <w:szCs w:val="24"/>
                <w:lang w:eastAsia="ru-RU"/>
              </w:rPr>
              <w:t xml:space="preserve"> </w:t>
            </w:r>
            <w:proofErr w:type="gramStart"/>
            <w:r w:rsidRPr="002A7794">
              <w:rPr>
                <w:rFonts w:ascii="Times New Roman" w:eastAsia="Times New Roman" w:hAnsi="Times New Roman" w:cs="Times New Roman"/>
                <w:sz w:val="24"/>
                <w:szCs w:val="24"/>
                <w:lang w:eastAsia="ru-RU"/>
              </w:rPr>
              <w:t>г</w:t>
            </w:r>
            <w:proofErr w:type="gramEnd"/>
            <w:r w:rsidRPr="002A7794">
              <w:rPr>
                <w:rFonts w:ascii="Times New Roman" w:eastAsia="Times New Roman" w:hAnsi="Times New Roman" w:cs="Times New Roman"/>
                <w:sz w:val="24"/>
                <w:szCs w:val="24"/>
                <w:lang w:eastAsia="ru-RU"/>
              </w:rPr>
              <w:t>р. «Пчелки»</w:t>
            </w:r>
          </w:p>
          <w:p w:rsidR="002131E6" w:rsidRPr="00745EBF" w:rsidRDefault="002131E6" w:rsidP="002131E6">
            <w:pPr>
              <w:rPr>
                <w:rFonts w:ascii="Times New Roman" w:hAnsi="Times New Roman" w:cs="Times New Roman"/>
                <w:sz w:val="24"/>
                <w:szCs w:val="24"/>
              </w:rPr>
            </w:pPr>
          </w:p>
        </w:tc>
        <w:tc>
          <w:tcPr>
            <w:tcW w:w="3079" w:type="dxa"/>
          </w:tcPr>
          <w:p w:rsidR="002131E6" w:rsidRDefault="002131E6" w:rsidP="002131E6">
            <w:pPr>
              <w:rPr>
                <w:rFonts w:ascii="Times New Roman" w:hAnsi="Times New Roman" w:cs="Times New Roman"/>
                <w:color w:val="FF0000"/>
                <w:sz w:val="24"/>
                <w:szCs w:val="24"/>
              </w:rPr>
            </w:pPr>
          </w:p>
          <w:p w:rsidR="002131E6" w:rsidRDefault="002131E6" w:rsidP="002131E6">
            <w:pPr>
              <w:rPr>
                <w:rFonts w:ascii="Times New Roman" w:hAnsi="Times New Roman" w:cs="Times New Roman"/>
                <w:color w:val="FF0000"/>
                <w:sz w:val="24"/>
                <w:szCs w:val="24"/>
              </w:rPr>
            </w:pPr>
            <w:r w:rsidRPr="00745EBF">
              <w:rPr>
                <w:rFonts w:ascii="Times New Roman" w:hAnsi="Times New Roman" w:cs="Times New Roman"/>
                <w:color w:val="FF0000"/>
                <w:sz w:val="24"/>
                <w:szCs w:val="24"/>
              </w:rPr>
              <w:t>с 9.00 – музыкальная деятельность</w:t>
            </w:r>
          </w:p>
          <w:p w:rsidR="002131E6" w:rsidRPr="00745EBF" w:rsidRDefault="002131E6" w:rsidP="002131E6">
            <w:pPr>
              <w:rPr>
                <w:rFonts w:ascii="Times New Roman" w:hAnsi="Times New Roman" w:cs="Times New Roman"/>
                <w:color w:val="FF0000"/>
                <w:sz w:val="24"/>
                <w:szCs w:val="24"/>
              </w:rPr>
            </w:pPr>
          </w:p>
          <w:p w:rsidR="002131E6" w:rsidRPr="00C61F19" w:rsidRDefault="002131E6" w:rsidP="002131E6">
            <w:pPr>
              <w:spacing w:line="240" w:lineRule="exact"/>
              <w:rPr>
                <w:rFonts w:ascii="Times New Roman" w:eastAsia="Times New Roman" w:hAnsi="Times New Roman" w:cs="Times New Roman"/>
                <w:color w:val="000000" w:themeColor="text1"/>
                <w:sz w:val="24"/>
                <w:szCs w:val="24"/>
                <w:lang w:eastAsia="ru-RU"/>
              </w:rPr>
            </w:pPr>
            <w:r w:rsidRPr="00C61F19">
              <w:rPr>
                <w:rFonts w:ascii="Times New Roman" w:eastAsia="Times New Roman" w:hAnsi="Times New Roman" w:cs="Times New Roman"/>
                <w:b/>
                <w:color w:val="000000" w:themeColor="text1"/>
                <w:sz w:val="24"/>
                <w:szCs w:val="24"/>
                <w:lang w:eastAsia="ru-RU"/>
              </w:rPr>
              <w:t>9.00</w:t>
            </w:r>
            <w:r w:rsidRPr="00C61F19">
              <w:rPr>
                <w:rFonts w:ascii="Times New Roman" w:eastAsia="Times New Roman" w:hAnsi="Times New Roman" w:cs="Times New Roman"/>
                <w:color w:val="000000" w:themeColor="text1"/>
                <w:sz w:val="24"/>
                <w:szCs w:val="24"/>
                <w:lang w:eastAsia="ru-RU"/>
              </w:rPr>
              <w:t xml:space="preserve"> – </w:t>
            </w:r>
            <w:proofErr w:type="spellStart"/>
            <w:r w:rsidRPr="00C61F19">
              <w:rPr>
                <w:rFonts w:ascii="Times New Roman" w:eastAsia="Times New Roman" w:hAnsi="Times New Roman" w:cs="Times New Roman"/>
                <w:color w:val="000000" w:themeColor="text1"/>
                <w:sz w:val="24"/>
                <w:szCs w:val="24"/>
                <w:lang w:eastAsia="ru-RU"/>
              </w:rPr>
              <w:t>ст.гр</w:t>
            </w:r>
            <w:proofErr w:type="spellEnd"/>
            <w:r w:rsidRPr="00C61F19">
              <w:rPr>
                <w:rFonts w:ascii="Times New Roman" w:eastAsia="Times New Roman" w:hAnsi="Times New Roman" w:cs="Times New Roman"/>
                <w:color w:val="000000" w:themeColor="text1"/>
                <w:sz w:val="24"/>
                <w:szCs w:val="24"/>
                <w:lang w:eastAsia="ru-RU"/>
              </w:rPr>
              <w:t>. «Радуга»</w:t>
            </w:r>
          </w:p>
          <w:p w:rsidR="002131E6" w:rsidRPr="00745EBF" w:rsidRDefault="002131E6" w:rsidP="002131E6">
            <w:pPr>
              <w:spacing w:line="240" w:lineRule="exac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themeColor="text1"/>
                <w:sz w:val="24"/>
                <w:szCs w:val="24"/>
                <w:lang w:eastAsia="ru-RU"/>
              </w:rPr>
              <w:t>9.45</w:t>
            </w:r>
            <w:r w:rsidRPr="00C61F19">
              <w:rPr>
                <w:rFonts w:ascii="Times New Roman" w:eastAsia="Times New Roman" w:hAnsi="Times New Roman" w:cs="Times New Roman"/>
                <w:color w:val="000000" w:themeColor="text1"/>
                <w:sz w:val="24"/>
                <w:szCs w:val="24"/>
                <w:lang w:eastAsia="ru-RU"/>
              </w:rPr>
              <w:t xml:space="preserve"> – ср. гр. </w:t>
            </w:r>
            <w:r>
              <w:rPr>
                <w:rFonts w:ascii="Times New Roman" w:eastAsia="Times New Roman" w:hAnsi="Times New Roman" w:cs="Times New Roman"/>
                <w:color w:val="333333"/>
                <w:sz w:val="24"/>
                <w:szCs w:val="24"/>
                <w:lang w:eastAsia="ru-RU"/>
              </w:rPr>
              <w:t>«Веснушки»</w:t>
            </w:r>
            <w:r w:rsidRPr="00C61F19">
              <w:rPr>
                <w:rFonts w:ascii="Times New Roman" w:eastAsia="Times New Roman" w:hAnsi="Times New Roman" w:cs="Times New Roman"/>
                <w:color w:val="000000" w:themeColor="text1"/>
                <w:sz w:val="24"/>
                <w:szCs w:val="24"/>
                <w:lang w:eastAsia="ru-RU"/>
              </w:rPr>
              <w:t xml:space="preserve"> </w:t>
            </w:r>
          </w:p>
          <w:p w:rsidR="002131E6" w:rsidRPr="00745EBF" w:rsidRDefault="002131E6" w:rsidP="002131E6">
            <w:pPr>
              <w:spacing w:line="240" w:lineRule="exact"/>
              <w:rPr>
                <w:rFonts w:ascii="Times New Roman" w:hAnsi="Times New Roman" w:cs="Times New Roman"/>
                <w:sz w:val="24"/>
                <w:szCs w:val="24"/>
              </w:rPr>
            </w:pPr>
            <w:r w:rsidRPr="00B72649">
              <w:rPr>
                <w:rFonts w:ascii="Times New Roman" w:hAnsi="Times New Roman" w:cs="Times New Roman"/>
                <w:b/>
                <w:sz w:val="24"/>
                <w:szCs w:val="24"/>
              </w:rPr>
              <w:t>10.20</w:t>
            </w:r>
            <w:r>
              <w:rPr>
                <w:rFonts w:ascii="Times New Roman" w:hAnsi="Times New Roman" w:cs="Times New Roman"/>
                <w:sz w:val="24"/>
                <w:szCs w:val="24"/>
              </w:rPr>
              <w:t xml:space="preserve"> – </w:t>
            </w:r>
            <w:proofErr w:type="spellStart"/>
            <w:r>
              <w:rPr>
                <w:rFonts w:ascii="Times New Roman" w:hAnsi="Times New Roman" w:cs="Times New Roman"/>
                <w:sz w:val="24"/>
                <w:szCs w:val="24"/>
              </w:rPr>
              <w:t>ср.гр</w:t>
            </w:r>
            <w:proofErr w:type="spellEnd"/>
            <w:r>
              <w:rPr>
                <w:rFonts w:ascii="Times New Roman" w:hAnsi="Times New Roman" w:cs="Times New Roman"/>
                <w:sz w:val="24"/>
                <w:szCs w:val="24"/>
              </w:rPr>
              <w:t>. «Почемучки»</w:t>
            </w:r>
          </w:p>
        </w:tc>
      </w:tr>
      <w:tr w:rsidR="002131E6" w:rsidTr="002131E6">
        <w:trPr>
          <w:trHeight w:val="973"/>
        </w:trPr>
        <w:tc>
          <w:tcPr>
            <w:tcW w:w="3078" w:type="dxa"/>
          </w:tcPr>
          <w:p w:rsidR="002131E6" w:rsidRPr="00745EBF" w:rsidRDefault="002131E6" w:rsidP="002131E6">
            <w:pPr>
              <w:rPr>
                <w:rFonts w:ascii="Times New Roman" w:hAnsi="Times New Roman" w:cs="Times New Roman"/>
                <w:sz w:val="24"/>
                <w:szCs w:val="24"/>
              </w:rPr>
            </w:pPr>
            <w:r>
              <w:rPr>
                <w:rFonts w:ascii="Times New Roman" w:hAnsi="Times New Roman" w:cs="Times New Roman"/>
                <w:sz w:val="24"/>
                <w:szCs w:val="24"/>
              </w:rPr>
              <w:t>с 10.40</w:t>
            </w:r>
            <w:r w:rsidRPr="00745EBF">
              <w:rPr>
                <w:rFonts w:ascii="Times New Roman" w:hAnsi="Times New Roman" w:cs="Times New Roman"/>
                <w:sz w:val="24"/>
                <w:szCs w:val="24"/>
              </w:rPr>
              <w:t xml:space="preserve"> – индивидуальная работа</w:t>
            </w:r>
          </w:p>
        </w:tc>
        <w:tc>
          <w:tcPr>
            <w:tcW w:w="3078" w:type="dxa"/>
          </w:tcPr>
          <w:p w:rsidR="002131E6" w:rsidRPr="00745EBF" w:rsidRDefault="002131E6" w:rsidP="002131E6">
            <w:pPr>
              <w:rPr>
                <w:rFonts w:ascii="Times New Roman" w:hAnsi="Times New Roman" w:cs="Times New Roman"/>
                <w:sz w:val="24"/>
                <w:szCs w:val="24"/>
              </w:rPr>
            </w:pPr>
            <w:r>
              <w:rPr>
                <w:rFonts w:ascii="Times New Roman" w:hAnsi="Times New Roman" w:cs="Times New Roman"/>
                <w:sz w:val="24"/>
                <w:szCs w:val="24"/>
              </w:rPr>
              <w:t>с 10.40</w:t>
            </w:r>
            <w:r w:rsidRPr="00745EBF">
              <w:rPr>
                <w:rFonts w:ascii="Times New Roman" w:hAnsi="Times New Roman" w:cs="Times New Roman"/>
                <w:sz w:val="24"/>
                <w:szCs w:val="24"/>
              </w:rPr>
              <w:t xml:space="preserve"> – индивидуальная работа</w:t>
            </w:r>
          </w:p>
        </w:tc>
        <w:tc>
          <w:tcPr>
            <w:tcW w:w="3078" w:type="dxa"/>
          </w:tcPr>
          <w:p w:rsidR="002131E6" w:rsidRPr="00745EBF" w:rsidRDefault="002131E6" w:rsidP="002131E6">
            <w:pPr>
              <w:rPr>
                <w:rFonts w:ascii="Times New Roman" w:hAnsi="Times New Roman" w:cs="Times New Roman"/>
                <w:sz w:val="24"/>
                <w:szCs w:val="24"/>
              </w:rPr>
            </w:pPr>
            <w:r>
              <w:rPr>
                <w:rFonts w:ascii="Times New Roman" w:hAnsi="Times New Roman" w:cs="Times New Roman"/>
                <w:sz w:val="24"/>
                <w:szCs w:val="24"/>
              </w:rPr>
              <w:t>с 10.4</w:t>
            </w:r>
            <w:r w:rsidRPr="00745EBF">
              <w:rPr>
                <w:rFonts w:ascii="Times New Roman" w:hAnsi="Times New Roman" w:cs="Times New Roman"/>
                <w:sz w:val="24"/>
                <w:szCs w:val="24"/>
              </w:rPr>
              <w:t>0 – индивидуальная работа</w:t>
            </w:r>
          </w:p>
        </w:tc>
        <w:tc>
          <w:tcPr>
            <w:tcW w:w="3078" w:type="dxa"/>
          </w:tcPr>
          <w:p w:rsidR="002131E6" w:rsidRPr="00745EBF" w:rsidRDefault="002131E6" w:rsidP="002131E6">
            <w:pPr>
              <w:rPr>
                <w:rFonts w:ascii="Times New Roman" w:hAnsi="Times New Roman" w:cs="Times New Roman"/>
                <w:sz w:val="24"/>
                <w:szCs w:val="24"/>
              </w:rPr>
            </w:pPr>
            <w:r>
              <w:rPr>
                <w:rFonts w:ascii="Times New Roman" w:hAnsi="Times New Roman" w:cs="Times New Roman"/>
                <w:sz w:val="24"/>
                <w:szCs w:val="24"/>
              </w:rPr>
              <w:t>с 10.4</w:t>
            </w:r>
            <w:r w:rsidRPr="00745EBF">
              <w:rPr>
                <w:rFonts w:ascii="Times New Roman" w:hAnsi="Times New Roman" w:cs="Times New Roman"/>
                <w:sz w:val="24"/>
                <w:szCs w:val="24"/>
              </w:rPr>
              <w:t>0 – индивидуальная работа</w:t>
            </w:r>
          </w:p>
        </w:tc>
        <w:tc>
          <w:tcPr>
            <w:tcW w:w="3079" w:type="dxa"/>
          </w:tcPr>
          <w:p w:rsidR="002131E6" w:rsidRPr="00745EBF" w:rsidRDefault="002131E6" w:rsidP="002131E6">
            <w:pPr>
              <w:rPr>
                <w:rFonts w:ascii="Times New Roman" w:hAnsi="Times New Roman" w:cs="Times New Roman"/>
                <w:sz w:val="24"/>
                <w:szCs w:val="24"/>
              </w:rPr>
            </w:pPr>
            <w:r>
              <w:rPr>
                <w:rFonts w:ascii="Times New Roman" w:hAnsi="Times New Roman" w:cs="Times New Roman"/>
                <w:sz w:val="24"/>
                <w:szCs w:val="24"/>
              </w:rPr>
              <w:t>с 10.0</w:t>
            </w:r>
            <w:r w:rsidRPr="00745EBF">
              <w:rPr>
                <w:rFonts w:ascii="Times New Roman" w:hAnsi="Times New Roman" w:cs="Times New Roman"/>
                <w:sz w:val="24"/>
                <w:szCs w:val="24"/>
              </w:rPr>
              <w:t>0 – индивидуальная работа</w:t>
            </w:r>
          </w:p>
        </w:tc>
      </w:tr>
      <w:tr w:rsidR="002131E6" w:rsidTr="002131E6">
        <w:trPr>
          <w:trHeight w:val="455"/>
        </w:trPr>
        <w:tc>
          <w:tcPr>
            <w:tcW w:w="3078" w:type="dxa"/>
          </w:tcPr>
          <w:p w:rsidR="002131E6" w:rsidRPr="00745EBF" w:rsidRDefault="002131E6" w:rsidP="002131E6">
            <w:pPr>
              <w:rPr>
                <w:rFonts w:ascii="Times New Roman" w:hAnsi="Times New Roman" w:cs="Times New Roman"/>
                <w:sz w:val="24"/>
                <w:szCs w:val="24"/>
              </w:rPr>
            </w:pPr>
            <w:r w:rsidRPr="00745EBF">
              <w:rPr>
                <w:rFonts w:ascii="Times New Roman" w:hAnsi="Times New Roman" w:cs="Times New Roman"/>
                <w:sz w:val="24"/>
                <w:szCs w:val="24"/>
              </w:rPr>
              <w:t>с 15.30 – музыкально – двигательная деятельность (по плану воспитателя)</w:t>
            </w:r>
          </w:p>
        </w:tc>
        <w:tc>
          <w:tcPr>
            <w:tcW w:w="3078" w:type="dxa"/>
          </w:tcPr>
          <w:p w:rsidR="002131E6" w:rsidRPr="00745EBF" w:rsidRDefault="002131E6" w:rsidP="002131E6">
            <w:pPr>
              <w:rPr>
                <w:rFonts w:ascii="Times New Roman" w:hAnsi="Times New Roman" w:cs="Times New Roman"/>
                <w:sz w:val="24"/>
                <w:szCs w:val="24"/>
              </w:rPr>
            </w:pPr>
            <w:r w:rsidRPr="00745EBF">
              <w:rPr>
                <w:rFonts w:ascii="Times New Roman" w:hAnsi="Times New Roman" w:cs="Times New Roman"/>
                <w:sz w:val="24"/>
                <w:szCs w:val="24"/>
              </w:rPr>
              <w:t>с 15.30 – театрализованная деятельность</w:t>
            </w:r>
          </w:p>
        </w:tc>
        <w:tc>
          <w:tcPr>
            <w:tcW w:w="3078" w:type="dxa"/>
          </w:tcPr>
          <w:p w:rsidR="002131E6" w:rsidRPr="00745EBF" w:rsidRDefault="002131E6" w:rsidP="002131E6">
            <w:pPr>
              <w:rPr>
                <w:rFonts w:ascii="Times New Roman" w:hAnsi="Times New Roman" w:cs="Times New Roman"/>
                <w:sz w:val="24"/>
                <w:szCs w:val="24"/>
              </w:rPr>
            </w:pPr>
            <w:r w:rsidRPr="00745EBF">
              <w:rPr>
                <w:rFonts w:ascii="Times New Roman" w:hAnsi="Times New Roman" w:cs="Times New Roman"/>
                <w:sz w:val="24"/>
                <w:szCs w:val="24"/>
              </w:rPr>
              <w:t>с 15.30 – музыкально – двигательная деятельность (по плану воспитателя)</w:t>
            </w:r>
          </w:p>
        </w:tc>
        <w:tc>
          <w:tcPr>
            <w:tcW w:w="3078" w:type="dxa"/>
          </w:tcPr>
          <w:p w:rsidR="002131E6" w:rsidRPr="00745EBF" w:rsidRDefault="002131E6" w:rsidP="002131E6">
            <w:pPr>
              <w:rPr>
                <w:rFonts w:ascii="Times New Roman" w:hAnsi="Times New Roman" w:cs="Times New Roman"/>
                <w:sz w:val="24"/>
                <w:szCs w:val="24"/>
              </w:rPr>
            </w:pPr>
            <w:r w:rsidRPr="00745EBF">
              <w:rPr>
                <w:rFonts w:ascii="Times New Roman" w:hAnsi="Times New Roman" w:cs="Times New Roman"/>
                <w:sz w:val="24"/>
                <w:szCs w:val="24"/>
              </w:rPr>
              <w:t>с 15.30 – театрализованная деятельность</w:t>
            </w:r>
          </w:p>
        </w:tc>
        <w:tc>
          <w:tcPr>
            <w:tcW w:w="3079" w:type="dxa"/>
          </w:tcPr>
          <w:p w:rsidR="002131E6" w:rsidRPr="00745EBF" w:rsidRDefault="002131E6" w:rsidP="002131E6">
            <w:pPr>
              <w:rPr>
                <w:rFonts w:ascii="Times New Roman" w:hAnsi="Times New Roman" w:cs="Times New Roman"/>
                <w:sz w:val="24"/>
                <w:szCs w:val="24"/>
              </w:rPr>
            </w:pPr>
            <w:r w:rsidRPr="00745EBF">
              <w:rPr>
                <w:rFonts w:ascii="Times New Roman" w:hAnsi="Times New Roman" w:cs="Times New Roman"/>
                <w:sz w:val="24"/>
                <w:szCs w:val="24"/>
              </w:rPr>
              <w:t>с 15.30 – музыкально – двигательная деятельность (по плану воспитателя)</w:t>
            </w:r>
          </w:p>
        </w:tc>
      </w:tr>
    </w:tbl>
    <w:p w:rsidR="002131E6" w:rsidRDefault="002131E6" w:rsidP="002131E6">
      <w:pPr>
        <w:jc w:val="center"/>
        <w:rPr>
          <w:rFonts w:ascii="Times New Roman" w:hAnsi="Times New Roman" w:cs="Times New Roman"/>
          <w:sz w:val="28"/>
          <w:szCs w:val="28"/>
        </w:rPr>
      </w:pPr>
    </w:p>
    <w:p w:rsidR="002131E6" w:rsidRDefault="002131E6" w:rsidP="002131E6">
      <w:pPr>
        <w:jc w:val="center"/>
        <w:rPr>
          <w:rFonts w:ascii="Times New Roman" w:hAnsi="Times New Roman" w:cs="Times New Roman"/>
        </w:rPr>
      </w:pPr>
    </w:p>
    <w:p w:rsidR="002131E6" w:rsidRDefault="002131E6" w:rsidP="002131E6">
      <w:pPr>
        <w:jc w:val="center"/>
        <w:rPr>
          <w:rFonts w:ascii="Times New Roman" w:hAnsi="Times New Roman" w:cs="Times New Roman"/>
        </w:rPr>
      </w:pPr>
    </w:p>
    <w:p w:rsidR="002131E6" w:rsidRDefault="002131E6" w:rsidP="002131E6">
      <w:pPr>
        <w:jc w:val="center"/>
        <w:rPr>
          <w:rFonts w:ascii="Times New Roman" w:hAnsi="Times New Roman" w:cs="Times New Roman"/>
        </w:rPr>
      </w:pPr>
    </w:p>
    <w:p w:rsidR="002131E6" w:rsidRDefault="002131E6" w:rsidP="002131E6">
      <w:pPr>
        <w:jc w:val="center"/>
        <w:rPr>
          <w:rFonts w:ascii="Times New Roman" w:hAnsi="Times New Roman" w:cs="Times New Roman"/>
        </w:rPr>
      </w:pPr>
    </w:p>
    <w:p w:rsidR="002131E6" w:rsidRDefault="002131E6" w:rsidP="002131E6">
      <w:pPr>
        <w:pStyle w:val="Default"/>
        <w:jc w:val="center"/>
        <w:rPr>
          <w:sz w:val="28"/>
          <w:szCs w:val="28"/>
        </w:rPr>
      </w:pPr>
      <w:r>
        <w:rPr>
          <w:b/>
          <w:bCs/>
          <w:sz w:val="28"/>
          <w:szCs w:val="28"/>
        </w:rPr>
        <w:lastRenderedPageBreak/>
        <w:t>4. Перечень учебно-методических пособий</w:t>
      </w:r>
    </w:p>
    <w:p w:rsidR="002131E6" w:rsidRDefault="002131E6" w:rsidP="002131E6">
      <w:pPr>
        <w:jc w:val="center"/>
        <w:rPr>
          <w:b/>
          <w:bCs/>
          <w:sz w:val="28"/>
          <w:szCs w:val="28"/>
        </w:rPr>
      </w:pPr>
      <w:r>
        <w:rPr>
          <w:b/>
          <w:bCs/>
          <w:sz w:val="28"/>
          <w:szCs w:val="28"/>
        </w:rPr>
        <w:t>по музыкальному образованию дошкольников.</w:t>
      </w:r>
    </w:p>
    <w:p w:rsidR="002131E6" w:rsidRPr="002131E6" w:rsidRDefault="002131E6" w:rsidP="002131E6">
      <w:pPr>
        <w:suppressAutoHyphens/>
        <w:spacing w:after="0" w:line="240" w:lineRule="auto"/>
        <w:ind w:left="284" w:right="-143"/>
        <w:rPr>
          <w:rFonts w:ascii="Times New Roman" w:eastAsia="Times New Roman" w:hAnsi="Times New Roman" w:cs="Times New Roman"/>
          <w:b/>
          <w:sz w:val="32"/>
          <w:szCs w:val="32"/>
          <w:lang w:eastAsia="ar-SA"/>
        </w:rPr>
      </w:pPr>
      <w:r w:rsidRPr="002131E6">
        <w:rPr>
          <w:rFonts w:ascii="Times New Roman" w:eastAsia="Times New Roman" w:hAnsi="Times New Roman" w:cs="Times New Roman"/>
          <w:b/>
          <w:sz w:val="32"/>
          <w:szCs w:val="32"/>
          <w:lang w:eastAsia="ar-SA"/>
        </w:rPr>
        <w:t>1. Методическое обеспечение программы «Ладушки».</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proofErr w:type="spellStart"/>
      <w:r w:rsidRPr="002131E6">
        <w:rPr>
          <w:rFonts w:ascii="Times New Roman" w:eastAsia="Times New Roman" w:hAnsi="Times New Roman" w:cs="Times New Roman"/>
          <w:sz w:val="32"/>
          <w:szCs w:val="32"/>
          <w:lang w:eastAsia="ar-SA"/>
        </w:rPr>
        <w:t>И.Каплунова</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И.Новоскольцева</w:t>
      </w:r>
      <w:proofErr w:type="spellEnd"/>
      <w:r w:rsidRPr="002131E6">
        <w:rPr>
          <w:rFonts w:ascii="Times New Roman" w:eastAsia="Times New Roman" w:hAnsi="Times New Roman" w:cs="Times New Roman"/>
          <w:sz w:val="32"/>
          <w:szCs w:val="32"/>
          <w:lang w:eastAsia="ar-SA"/>
        </w:rPr>
        <w:t xml:space="preserve"> «Ладушки». Программа по музыкальному воспитанию  детей дошкольного возраста, С.-Пб</w:t>
      </w:r>
      <w:proofErr w:type="gramStart"/>
      <w:r w:rsidRPr="002131E6">
        <w:rPr>
          <w:rFonts w:ascii="Times New Roman" w:eastAsia="Times New Roman" w:hAnsi="Times New Roman" w:cs="Times New Roman"/>
          <w:sz w:val="32"/>
          <w:szCs w:val="32"/>
          <w:lang w:eastAsia="ar-SA"/>
        </w:rPr>
        <w:t xml:space="preserve">., </w:t>
      </w:r>
      <w:proofErr w:type="gramEnd"/>
      <w:r w:rsidRPr="002131E6">
        <w:rPr>
          <w:rFonts w:ascii="Times New Roman" w:eastAsia="Times New Roman" w:hAnsi="Times New Roman" w:cs="Times New Roman"/>
          <w:sz w:val="32"/>
          <w:szCs w:val="32"/>
          <w:lang w:eastAsia="ar-SA"/>
        </w:rPr>
        <w:t>ООО «Невская нота», 2010.</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proofErr w:type="spellStart"/>
      <w:r w:rsidRPr="002131E6">
        <w:rPr>
          <w:rFonts w:ascii="Times New Roman" w:eastAsia="Times New Roman" w:hAnsi="Times New Roman" w:cs="Times New Roman"/>
          <w:sz w:val="32"/>
          <w:szCs w:val="32"/>
          <w:lang w:eastAsia="ar-SA"/>
        </w:rPr>
        <w:t>И.Каплунова</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И.Новоскольцева</w:t>
      </w:r>
      <w:proofErr w:type="spellEnd"/>
      <w:r w:rsidRPr="002131E6">
        <w:rPr>
          <w:rFonts w:ascii="Times New Roman" w:eastAsia="Times New Roman" w:hAnsi="Times New Roman" w:cs="Times New Roman"/>
          <w:sz w:val="32"/>
          <w:szCs w:val="32"/>
          <w:lang w:eastAsia="ar-SA"/>
        </w:rPr>
        <w:t xml:space="preserve"> «Праздник каждый день». Конспекты музыкальных занятий  с </w:t>
      </w:r>
      <w:r w:rsidRPr="002131E6">
        <w:rPr>
          <w:rFonts w:ascii="Times New Roman" w:eastAsia="Times New Roman" w:hAnsi="Times New Roman" w:cs="Times New Roman"/>
          <w:sz w:val="32"/>
          <w:szCs w:val="32"/>
          <w:lang w:val="en-US" w:eastAsia="ar-SA"/>
        </w:rPr>
        <w:t>CD</w:t>
      </w:r>
      <w:r w:rsidRPr="002131E6">
        <w:rPr>
          <w:rFonts w:ascii="Times New Roman" w:eastAsia="Times New Roman" w:hAnsi="Times New Roman" w:cs="Times New Roman"/>
          <w:sz w:val="32"/>
          <w:szCs w:val="32"/>
          <w:lang w:eastAsia="ar-SA"/>
        </w:rPr>
        <w:t>-приложением (ясли), С.-</w:t>
      </w:r>
      <w:proofErr w:type="spellStart"/>
      <w:r w:rsidRPr="002131E6">
        <w:rPr>
          <w:rFonts w:ascii="Times New Roman" w:eastAsia="Times New Roman" w:hAnsi="Times New Roman" w:cs="Times New Roman"/>
          <w:sz w:val="32"/>
          <w:szCs w:val="32"/>
          <w:lang w:eastAsia="ar-SA"/>
        </w:rPr>
        <w:t>Пб.</w:t>
      </w:r>
      <w:proofErr w:type="gramStart"/>
      <w:r w:rsidRPr="002131E6">
        <w:rPr>
          <w:rFonts w:ascii="Times New Roman" w:eastAsia="Times New Roman" w:hAnsi="Times New Roman" w:cs="Times New Roman"/>
          <w:sz w:val="32"/>
          <w:szCs w:val="32"/>
          <w:lang w:eastAsia="ar-SA"/>
        </w:rPr>
        <w:t>,И</w:t>
      </w:r>
      <w:proofErr w:type="spellEnd"/>
      <w:proofErr w:type="gramEnd"/>
      <w:r w:rsidRPr="002131E6">
        <w:rPr>
          <w:rFonts w:ascii="Times New Roman" w:eastAsia="Times New Roman" w:hAnsi="Times New Roman" w:cs="Times New Roman"/>
          <w:sz w:val="32"/>
          <w:szCs w:val="32"/>
          <w:lang w:eastAsia="ar-SA"/>
        </w:rPr>
        <w:t>: «Композитор», 2010.</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proofErr w:type="spellStart"/>
      <w:r w:rsidRPr="002131E6">
        <w:rPr>
          <w:rFonts w:ascii="Times New Roman" w:eastAsia="Times New Roman" w:hAnsi="Times New Roman" w:cs="Times New Roman"/>
          <w:sz w:val="32"/>
          <w:szCs w:val="32"/>
          <w:lang w:eastAsia="ar-SA"/>
        </w:rPr>
        <w:t>И.Каплунова</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И.Новоскольцева</w:t>
      </w:r>
      <w:proofErr w:type="spellEnd"/>
      <w:r w:rsidRPr="002131E6">
        <w:rPr>
          <w:rFonts w:ascii="Times New Roman" w:eastAsia="Times New Roman" w:hAnsi="Times New Roman" w:cs="Times New Roman"/>
          <w:sz w:val="32"/>
          <w:szCs w:val="32"/>
          <w:lang w:eastAsia="ar-SA"/>
        </w:rPr>
        <w:t xml:space="preserve"> «Праздник каждый день». Конспекты музыкальных занятий  с </w:t>
      </w:r>
      <w:r w:rsidRPr="002131E6">
        <w:rPr>
          <w:rFonts w:ascii="Times New Roman" w:eastAsia="Times New Roman" w:hAnsi="Times New Roman" w:cs="Times New Roman"/>
          <w:sz w:val="32"/>
          <w:szCs w:val="32"/>
          <w:lang w:val="en-US" w:eastAsia="ar-SA"/>
        </w:rPr>
        <w:t>CD</w:t>
      </w:r>
      <w:r w:rsidRPr="002131E6">
        <w:rPr>
          <w:rFonts w:ascii="Times New Roman" w:eastAsia="Times New Roman" w:hAnsi="Times New Roman" w:cs="Times New Roman"/>
          <w:sz w:val="32"/>
          <w:szCs w:val="32"/>
          <w:lang w:eastAsia="ar-SA"/>
        </w:rPr>
        <w:t>-приложением (младшая группа), С.-</w:t>
      </w:r>
      <w:proofErr w:type="spellStart"/>
      <w:r w:rsidRPr="002131E6">
        <w:rPr>
          <w:rFonts w:ascii="Times New Roman" w:eastAsia="Times New Roman" w:hAnsi="Times New Roman" w:cs="Times New Roman"/>
          <w:sz w:val="32"/>
          <w:szCs w:val="32"/>
          <w:lang w:eastAsia="ar-SA"/>
        </w:rPr>
        <w:t>Пб.</w:t>
      </w:r>
      <w:proofErr w:type="gramStart"/>
      <w:r w:rsidRPr="002131E6">
        <w:rPr>
          <w:rFonts w:ascii="Times New Roman" w:eastAsia="Times New Roman" w:hAnsi="Times New Roman" w:cs="Times New Roman"/>
          <w:sz w:val="32"/>
          <w:szCs w:val="32"/>
          <w:lang w:eastAsia="ar-SA"/>
        </w:rPr>
        <w:t>,И</w:t>
      </w:r>
      <w:proofErr w:type="spellEnd"/>
      <w:proofErr w:type="gramEnd"/>
      <w:r w:rsidRPr="002131E6">
        <w:rPr>
          <w:rFonts w:ascii="Times New Roman" w:eastAsia="Times New Roman" w:hAnsi="Times New Roman" w:cs="Times New Roman"/>
          <w:sz w:val="32"/>
          <w:szCs w:val="32"/>
          <w:lang w:eastAsia="ar-SA"/>
        </w:rPr>
        <w:t>: «Композитор», 2009.</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proofErr w:type="spellStart"/>
      <w:r w:rsidRPr="002131E6">
        <w:rPr>
          <w:rFonts w:ascii="Times New Roman" w:eastAsia="Times New Roman" w:hAnsi="Times New Roman" w:cs="Times New Roman"/>
          <w:sz w:val="32"/>
          <w:szCs w:val="32"/>
          <w:lang w:eastAsia="ar-SA"/>
        </w:rPr>
        <w:t>И.Каплунова</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И.Новоскольцева</w:t>
      </w:r>
      <w:proofErr w:type="spellEnd"/>
      <w:r w:rsidRPr="002131E6">
        <w:rPr>
          <w:rFonts w:ascii="Times New Roman" w:eastAsia="Times New Roman" w:hAnsi="Times New Roman" w:cs="Times New Roman"/>
          <w:sz w:val="32"/>
          <w:szCs w:val="32"/>
          <w:lang w:eastAsia="ar-SA"/>
        </w:rPr>
        <w:t xml:space="preserve"> «Праздник каждый день». Конспекты музыкальных занятий  с </w:t>
      </w:r>
      <w:r w:rsidRPr="002131E6">
        <w:rPr>
          <w:rFonts w:ascii="Times New Roman" w:eastAsia="Times New Roman" w:hAnsi="Times New Roman" w:cs="Times New Roman"/>
          <w:sz w:val="32"/>
          <w:szCs w:val="32"/>
          <w:lang w:val="en-US" w:eastAsia="ar-SA"/>
        </w:rPr>
        <w:t>CD</w:t>
      </w:r>
      <w:r w:rsidRPr="002131E6">
        <w:rPr>
          <w:rFonts w:ascii="Times New Roman" w:eastAsia="Times New Roman" w:hAnsi="Times New Roman" w:cs="Times New Roman"/>
          <w:sz w:val="32"/>
          <w:szCs w:val="32"/>
          <w:lang w:eastAsia="ar-SA"/>
        </w:rPr>
        <w:t>-приложением (средняя группа), С.-</w:t>
      </w:r>
      <w:proofErr w:type="spellStart"/>
      <w:r w:rsidRPr="002131E6">
        <w:rPr>
          <w:rFonts w:ascii="Times New Roman" w:eastAsia="Times New Roman" w:hAnsi="Times New Roman" w:cs="Times New Roman"/>
          <w:sz w:val="32"/>
          <w:szCs w:val="32"/>
          <w:lang w:eastAsia="ar-SA"/>
        </w:rPr>
        <w:t>Пб.</w:t>
      </w:r>
      <w:proofErr w:type="gramStart"/>
      <w:r w:rsidRPr="002131E6">
        <w:rPr>
          <w:rFonts w:ascii="Times New Roman" w:eastAsia="Times New Roman" w:hAnsi="Times New Roman" w:cs="Times New Roman"/>
          <w:sz w:val="32"/>
          <w:szCs w:val="32"/>
          <w:lang w:eastAsia="ar-SA"/>
        </w:rPr>
        <w:t>,И</w:t>
      </w:r>
      <w:proofErr w:type="spellEnd"/>
      <w:proofErr w:type="gramEnd"/>
      <w:r w:rsidRPr="002131E6">
        <w:rPr>
          <w:rFonts w:ascii="Times New Roman" w:eastAsia="Times New Roman" w:hAnsi="Times New Roman" w:cs="Times New Roman"/>
          <w:sz w:val="32"/>
          <w:szCs w:val="32"/>
          <w:lang w:eastAsia="ar-SA"/>
        </w:rPr>
        <w:t>: «Композитор», 2008.</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proofErr w:type="spellStart"/>
      <w:r w:rsidRPr="002131E6">
        <w:rPr>
          <w:rFonts w:ascii="Times New Roman" w:eastAsia="Times New Roman" w:hAnsi="Times New Roman" w:cs="Times New Roman"/>
          <w:sz w:val="32"/>
          <w:szCs w:val="32"/>
          <w:lang w:eastAsia="ar-SA"/>
        </w:rPr>
        <w:t>И.Каплунова</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И.Новоскольцева</w:t>
      </w:r>
      <w:proofErr w:type="spellEnd"/>
      <w:r w:rsidRPr="002131E6">
        <w:rPr>
          <w:rFonts w:ascii="Times New Roman" w:eastAsia="Times New Roman" w:hAnsi="Times New Roman" w:cs="Times New Roman"/>
          <w:sz w:val="32"/>
          <w:szCs w:val="32"/>
          <w:lang w:eastAsia="ar-SA"/>
        </w:rPr>
        <w:t xml:space="preserve"> «Праздник каждый день». Конспекты музыкальных занятий  с </w:t>
      </w:r>
      <w:r w:rsidRPr="002131E6">
        <w:rPr>
          <w:rFonts w:ascii="Times New Roman" w:eastAsia="Times New Roman" w:hAnsi="Times New Roman" w:cs="Times New Roman"/>
          <w:sz w:val="32"/>
          <w:szCs w:val="32"/>
          <w:lang w:val="en-US" w:eastAsia="ar-SA"/>
        </w:rPr>
        <w:t>CD</w:t>
      </w:r>
      <w:r w:rsidRPr="002131E6">
        <w:rPr>
          <w:rFonts w:ascii="Times New Roman" w:eastAsia="Times New Roman" w:hAnsi="Times New Roman" w:cs="Times New Roman"/>
          <w:sz w:val="32"/>
          <w:szCs w:val="32"/>
          <w:lang w:eastAsia="ar-SA"/>
        </w:rPr>
        <w:t>-приложением (старшая группа), С.-</w:t>
      </w:r>
      <w:proofErr w:type="spellStart"/>
      <w:r w:rsidRPr="002131E6">
        <w:rPr>
          <w:rFonts w:ascii="Times New Roman" w:eastAsia="Times New Roman" w:hAnsi="Times New Roman" w:cs="Times New Roman"/>
          <w:sz w:val="32"/>
          <w:szCs w:val="32"/>
          <w:lang w:eastAsia="ar-SA"/>
        </w:rPr>
        <w:t>Пб.</w:t>
      </w:r>
      <w:proofErr w:type="gramStart"/>
      <w:r w:rsidRPr="002131E6">
        <w:rPr>
          <w:rFonts w:ascii="Times New Roman" w:eastAsia="Times New Roman" w:hAnsi="Times New Roman" w:cs="Times New Roman"/>
          <w:sz w:val="32"/>
          <w:szCs w:val="32"/>
          <w:lang w:eastAsia="ar-SA"/>
        </w:rPr>
        <w:t>,И</w:t>
      </w:r>
      <w:proofErr w:type="spellEnd"/>
      <w:proofErr w:type="gramEnd"/>
      <w:r w:rsidRPr="002131E6">
        <w:rPr>
          <w:rFonts w:ascii="Times New Roman" w:eastAsia="Times New Roman" w:hAnsi="Times New Roman" w:cs="Times New Roman"/>
          <w:sz w:val="32"/>
          <w:szCs w:val="32"/>
          <w:lang w:eastAsia="ar-SA"/>
        </w:rPr>
        <w:t>: «Композитор», 2008.</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proofErr w:type="spellStart"/>
      <w:r w:rsidRPr="002131E6">
        <w:rPr>
          <w:rFonts w:ascii="Times New Roman" w:eastAsia="Times New Roman" w:hAnsi="Times New Roman" w:cs="Times New Roman"/>
          <w:sz w:val="32"/>
          <w:szCs w:val="32"/>
          <w:lang w:eastAsia="ar-SA"/>
        </w:rPr>
        <w:t>И.Каплунова</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И.Новоскольцева</w:t>
      </w:r>
      <w:proofErr w:type="spellEnd"/>
      <w:r w:rsidRPr="002131E6">
        <w:rPr>
          <w:rFonts w:ascii="Times New Roman" w:eastAsia="Times New Roman" w:hAnsi="Times New Roman" w:cs="Times New Roman"/>
          <w:sz w:val="32"/>
          <w:szCs w:val="32"/>
          <w:lang w:eastAsia="ar-SA"/>
        </w:rPr>
        <w:t xml:space="preserve"> «Праздник каждый день». Конспекты музыкальных занятий  с </w:t>
      </w:r>
      <w:r w:rsidRPr="002131E6">
        <w:rPr>
          <w:rFonts w:ascii="Times New Roman" w:eastAsia="Times New Roman" w:hAnsi="Times New Roman" w:cs="Times New Roman"/>
          <w:sz w:val="32"/>
          <w:szCs w:val="32"/>
          <w:lang w:val="en-US" w:eastAsia="ar-SA"/>
        </w:rPr>
        <w:t>CD</w:t>
      </w:r>
      <w:r w:rsidRPr="002131E6">
        <w:rPr>
          <w:rFonts w:ascii="Times New Roman" w:eastAsia="Times New Roman" w:hAnsi="Times New Roman" w:cs="Times New Roman"/>
          <w:sz w:val="32"/>
          <w:szCs w:val="32"/>
          <w:lang w:eastAsia="ar-SA"/>
        </w:rPr>
        <w:t>-приложением (подготовительная группа), С.-</w:t>
      </w:r>
      <w:proofErr w:type="spellStart"/>
      <w:r w:rsidRPr="002131E6">
        <w:rPr>
          <w:rFonts w:ascii="Times New Roman" w:eastAsia="Times New Roman" w:hAnsi="Times New Roman" w:cs="Times New Roman"/>
          <w:sz w:val="32"/>
          <w:szCs w:val="32"/>
          <w:lang w:eastAsia="ar-SA"/>
        </w:rPr>
        <w:t>Пб.</w:t>
      </w:r>
      <w:proofErr w:type="gramStart"/>
      <w:r w:rsidRPr="002131E6">
        <w:rPr>
          <w:rFonts w:ascii="Times New Roman" w:eastAsia="Times New Roman" w:hAnsi="Times New Roman" w:cs="Times New Roman"/>
          <w:sz w:val="32"/>
          <w:szCs w:val="32"/>
          <w:lang w:eastAsia="ar-SA"/>
        </w:rPr>
        <w:t>,И</w:t>
      </w:r>
      <w:proofErr w:type="spellEnd"/>
      <w:proofErr w:type="gramEnd"/>
      <w:r w:rsidRPr="002131E6">
        <w:rPr>
          <w:rFonts w:ascii="Times New Roman" w:eastAsia="Times New Roman" w:hAnsi="Times New Roman" w:cs="Times New Roman"/>
          <w:sz w:val="32"/>
          <w:szCs w:val="32"/>
          <w:lang w:eastAsia="ar-SA"/>
        </w:rPr>
        <w:t>: «Композитор», 2009.</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proofErr w:type="spellStart"/>
      <w:r w:rsidRPr="002131E6">
        <w:rPr>
          <w:rFonts w:ascii="Times New Roman" w:eastAsia="Times New Roman" w:hAnsi="Times New Roman" w:cs="Times New Roman"/>
          <w:sz w:val="32"/>
          <w:szCs w:val="32"/>
          <w:lang w:eastAsia="ar-SA"/>
        </w:rPr>
        <w:t>И.Каплунова</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И.Новоскольцева</w:t>
      </w:r>
      <w:proofErr w:type="spellEnd"/>
      <w:r w:rsidRPr="002131E6">
        <w:rPr>
          <w:rFonts w:ascii="Times New Roman" w:eastAsia="Times New Roman" w:hAnsi="Times New Roman" w:cs="Times New Roman"/>
          <w:sz w:val="32"/>
          <w:szCs w:val="32"/>
          <w:lang w:eastAsia="ar-SA"/>
        </w:rPr>
        <w:t xml:space="preserve"> «Праздник каждый день». Дополнительный материал к конспектам музыкальных занятий  с </w:t>
      </w:r>
      <w:r w:rsidRPr="002131E6">
        <w:rPr>
          <w:rFonts w:ascii="Times New Roman" w:eastAsia="Times New Roman" w:hAnsi="Times New Roman" w:cs="Times New Roman"/>
          <w:sz w:val="32"/>
          <w:szCs w:val="32"/>
          <w:lang w:val="en-US" w:eastAsia="ar-SA"/>
        </w:rPr>
        <w:t>CD</w:t>
      </w:r>
      <w:r w:rsidRPr="002131E6">
        <w:rPr>
          <w:rFonts w:ascii="Times New Roman" w:eastAsia="Times New Roman" w:hAnsi="Times New Roman" w:cs="Times New Roman"/>
          <w:sz w:val="32"/>
          <w:szCs w:val="32"/>
          <w:lang w:eastAsia="ar-SA"/>
        </w:rPr>
        <w:t>-приложением (подготовительная группа), С.-</w:t>
      </w:r>
      <w:proofErr w:type="spellStart"/>
      <w:r w:rsidRPr="002131E6">
        <w:rPr>
          <w:rFonts w:ascii="Times New Roman" w:eastAsia="Times New Roman" w:hAnsi="Times New Roman" w:cs="Times New Roman"/>
          <w:sz w:val="32"/>
          <w:szCs w:val="32"/>
          <w:lang w:eastAsia="ar-SA"/>
        </w:rPr>
        <w:t>Пб.</w:t>
      </w:r>
      <w:proofErr w:type="gramStart"/>
      <w:r w:rsidRPr="002131E6">
        <w:rPr>
          <w:rFonts w:ascii="Times New Roman" w:eastAsia="Times New Roman" w:hAnsi="Times New Roman" w:cs="Times New Roman"/>
          <w:sz w:val="32"/>
          <w:szCs w:val="32"/>
          <w:lang w:eastAsia="ar-SA"/>
        </w:rPr>
        <w:t>,И</w:t>
      </w:r>
      <w:proofErr w:type="spellEnd"/>
      <w:proofErr w:type="gramEnd"/>
      <w:r w:rsidRPr="002131E6">
        <w:rPr>
          <w:rFonts w:ascii="Times New Roman" w:eastAsia="Times New Roman" w:hAnsi="Times New Roman" w:cs="Times New Roman"/>
          <w:sz w:val="32"/>
          <w:szCs w:val="32"/>
          <w:lang w:eastAsia="ar-SA"/>
        </w:rPr>
        <w:t>: «Композитор», 2009.</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proofErr w:type="spellStart"/>
      <w:r w:rsidRPr="002131E6">
        <w:rPr>
          <w:rFonts w:ascii="Times New Roman" w:eastAsia="Times New Roman" w:hAnsi="Times New Roman" w:cs="Times New Roman"/>
          <w:sz w:val="32"/>
          <w:szCs w:val="32"/>
          <w:lang w:eastAsia="ar-SA"/>
        </w:rPr>
        <w:t>И.Каплунова</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И.Новоскольцева</w:t>
      </w:r>
      <w:proofErr w:type="spellEnd"/>
      <w:r w:rsidRPr="002131E6">
        <w:rPr>
          <w:rFonts w:ascii="Times New Roman" w:eastAsia="Times New Roman" w:hAnsi="Times New Roman" w:cs="Times New Roman"/>
          <w:sz w:val="32"/>
          <w:szCs w:val="32"/>
          <w:lang w:eastAsia="ar-SA"/>
        </w:rPr>
        <w:t xml:space="preserve"> «Левой-правой!». Марши в детском саду. Пособие для музыкальных руководителей дошкольных учреждений. С.-Пб</w:t>
      </w:r>
      <w:proofErr w:type="gramStart"/>
      <w:r w:rsidRPr="002131E6">
        <w:rPr>
          <w:rFonts w:ascii="Times New Roman" w:eastAsia="Times New Roman" w:hAnsi="Times New Roman" w:cs="Times New Roman"/>
          <w:sz w:val="32"/>
          <w:szCs w:val="32"/>
          <w:lang w:eastAsia="ar-SA"/>
        </w:rPr>
        <w:t>.: «</w:t>
      </w:r>
      <w:proofErr w:type="gramEnd"/>
      <w:r w:rsidRPr="002131E6">
        <w:rPr>
          <w:rFonts w:ascii="Times New Roman" w:eastAsia="Times New Roman" w:hAnsi="Times New Roman" w:cs="Times New Roman"/>
          <w:sz w:val="32"/>
          <w:szCs w:val="32"/>
          <w:lang w:eastAsia="ar-SA"/>
        </w:rPr>
        <w:t>Композитор», 2005.</w:t>
      </w:r>
    </w:p>
    <w:p w:rsidR="002131E6" w:rsidRPr="002131E6" w:rsidRDefault="002131E6" w:rsidP="002131E6">
      <w:pPr>
        <w:numPr>
          <w:ilvl w:val="0"/>
          <w:numId w:val="1"/>
        </w:numPr>
        <w:tabs>
          <w:tab w:val="left" w:pos="284"/>
        </w:tabs>
        <w:suppressAutoHyphens/>
        <w:spacing w:after="0" w:line="240" w:lineRule="auto"/>
        <w:ind w:right="-143"/>
        <w:rPr>
          <w:rFonts w:ascii="Times New Roman" w:eastAsia="Times New Roman" w:hAnsi="Times New Roman" w:cs="Times New Roman"/>
          <w:sz w:val="32"/>
          <w:szCs w:val="32"/>
          <w:lang w:eastAsia="ar-SA"/>
        </w:rPr>
      </w:pPr>
      <w:r w:rsidRPr="002131E6">
        <w:rPr>
          <w:rFonts w:ascii="Times New Roman" w:eastAsia="Times New Roman" w:hAnsi="Times New Roman" w:cs="Times New Roman"/>
          <w:sz w:val="32"/>
          <w:szCs w:val="32"/>
          <w:lang w:eastAsia="ar-SA"/>
        </w:rPr>
        <w:t xml:space="preserve">«Топ-топ, каблучок 1».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r w:rsidRPr="002131E6">
        <w:rPr>
          <w:rFonts w:ascii="Times New Roman" w:eastAsia="Times New Roman" w:hAnsi="Times New Roman" w:cs="Times New Roman"/>
          <w:sz w:val="32"/>
          <w:szCs w:val="32"/>
          <w:lang w:eastAsia="ar-SA"/>
        </w:rPr>
        <w:t xml:space="preserve"> </w:t>
      </w:r>
    </w:p>
    <w:p w:rsidR="002131E6" w:rsidRPr="002131E6" w:rsidRDefault="002131E6" w:rsidP="002131E6">
      <w:pPr>
        <w:numPr>
          <w:ilvl w:val="0"/>
          <w:numId w:val="1"/>
        </w:numPr>
        <w:suppressAutoHyphens/>
        <w:spacing w:after="0" w:line="240" w:lineRule="auto"/>
        <w:ind w:right="-143"/>
        <w:contextualSpacing/>
        <w:rPr>
          <w:rFonts w:ascii="Times New Roman" w:eastAsia="Times New Roman" w:hAnsi="Times New Roman" w:cs="Times New Roman"/>
          <w:sz w:val="32"/>
          <w:szCs w:val="32"/>
          <w:lang w:eastAsia="ar-SA"/>
        </w:rPr>
      </w:pPr>
      <w:r w:rsidRPr="002131E6">
        <w:rPr>
          <w:rFonts w:ascii="Times New Roman" w:eastAsia="Times New Roman" w:hAnsi="Times New Roman" w:cs="Times New Roman"/>
          <w:sz w:val="32"/>
          <w:szCs w:val="32"/>
          <w:lang w:eastAsia="ar-SA"/>
        </w:rPr>
        <w:t xml:space="preserve">«Топ-топ, каблучок 2».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r w:rsidRPr="002131E6">
        <w:rPr>
          <w:rFonts w:ascii="Times New Roman" w:eastAsia="Times New Roman" w:hAnsi="Times New Roman" w:cs="Times New Roman"/>
          <w:sz w:val="32"/>
          <w:szCs w:val="32"/>
          <w:lang w:eastAsia="ar-SA"/>
        </w:rPr>
        <w:t xml:space="preserve"> </w:t>
      </w:r>
    </w:p>
    <w:p w:rsidR="002131E6" w:rsidRPr="002131E6" w:rsidRDefault="002131E6" w:rsidP="002131E6">
      <w:pPr>
        <w:numPr>
          <w:ilvl w:val="0"/>
          <w:numId w:val="1"/>
        </w:numPr>
        <w:suppressAutoHyphens/>
        <w:spacing w:after="0" w:line="240" w:lineRule="auto"/>
        <w:ind w:right="-143"/>
        <w:contextualSpacing/>
        <w:rPr>
          <w:rFonts w:ascii="Times New Roman" w:eastAsia="Times New Roman" w:hAnsi="Times New Roman" w:cs="Times New Roman"/>
          <w:sz w:val="32"/>
          <w:szCs w:val="32"/>
          <w:lang w:eastAsia="ar-SA"/>
        </w:rPr>
      </w:pPr>
      <w:r w:rsidRPr="002131E6">
        <w:rPr>
          <w:rFonts w:ascii="Times New Roman" w:eastAsia="Times New Roman" w:hAnsi="Times New Roman" w:cs="Times New Roman"/>
          <w:sz w:val="32"/>
          <w:szCs w:val="32"/>
          <w:lang w:eastAsia="ar-SA"/>
        </w:rPr>
        <w:t xml:space="preserve">«Ах, карнавал», №1.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r w:rsidRPr="002131E6">
        <w:rPr>
          <w:rFonts w:ascii="Times New Roman" w:eastAsia="Times New Roman" w:hAnsi="Times New Roman" w:cs="Times New Roman"/>
          <w:sz w:val="32"/>
          <w:szCs w:val="32"/>
          <w:lang w:eastAsia="ar-SA"/>
        </w:rPr>
        <w:t xml:space="preserve"> </w:t>
      </w:r>
    </w:p>
    <w:p w:rsidR="002131E6" w:rsidRPr="002131E6" w:rsidRDefault="002131E6" w:rsidP="002131E6">
      <w:pPr>
        <w:numPr>
          <w:ilvl w:val="0"/>
          <w:numId w:val="1"/>
        </w:numPr>
        <w:suppressAutoHyphens/>
        <w:spacing w:after="0" w:line="240" w:lineRule="auto"/>
        <w:ind w:right="-143"/>
        <w:contextualSpacing/>
        <w:rPr>
          <w:rFonts w:ascii="Times New Roman" w:eastAsia="Times New Roman" w:hAnsi="Times New Roman" w:cs="Times New Roman"/>
          <w:sz w:val="32"/>
          <w:szCs w:val="32"/>
          <w:lang w:eastAsia="ar-SA"/>
        </w:rPr>
      </w:pPr>
      <w:r w:rsidRPr="002131E6">
        <w:rPr>
          <w:rFonts w:ascii="Times New Roman" w:eastAsia="Times New Roman" w:hAnsi="Times New Roman" w:cs="Times New Roman"/>
          <w:sz w:val="32"/>
          <w:szCs w:val="32"/>
          <w:lang w:eastAsia="ar-SA"/>
        </w:rPr>
        <w:t xml:space="preserve">«Ах, карнавал», №2.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r w:rsidRPr="002131E6">
        <w:rPr>
          <w:rFonts w:ascii="Times New Roman" w:eastAsia="Times New Roman" w:hAnsi="Times New Roman" w:cs="Times New Roman"/>
          <w:sz w:val="32"/>
          <w:szCs w:val="32"/>
          <w:lang w:eastAsia="ar-SA"/>
        </w:rPr>
        <w:t xml:space="preserve"> </w:t>
      </w:r>
    </w:p>
    <w:p w:rsidR="002131E6" w:rsidRPr="002131E6" w:rsidRDefault="002131E6" w:rsidP="002131E6">
      <w:pPr>
        <w:numPr>
          <w:ilvl w:val="0"/>
          <w:numId w:val="1"/>
        </w:numPr>
        <w:suppressAutoHyphens/>
        <w:spacing w:after="0" w:line="240" w:lineRule="auto"/>
        <w:ind w:right="-143"/>
        <w:contextualSpacing/>
        <w:rPr>
          <w:rFonts w:ascii="Times New Roman" w:eastAsia="Times New Roman" w:hAnsi="Times New Roman" w:cs="Times New Roman"/>
          <w:sz w:val="32"/>
          <w:szCs w:val="32"/>
          <w:lang w:eastAsia="ar-SA"/>
        </w:rPr>
      </w:pPr>
      <w:r w:rsidRPr="002131E6">
        <w:rPr>
          <w:rFonts w:ascii="Times New Roman" w:eastAsia="Times New Roman" w:hAnsi="Times New Roman" w:cs="Times New Roman"/>
          <w:sz w:val="32"/>
          <w:szCs w:val="32"/>
          <w:lang w:eastAsia="ar-SA"/>
        </w:rPr>
        <w:t xml:space="preserve">«Карнавал игрушек»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r w:rsidRPr="002131E6">
        <w:rPr>
          <w:rFonts w:ascii="Times New Roman" w:eastAsia="Times New Roman" w:hAnsi="Times New Roman" w:cs="Times New Roman"/>
          <w:sz w:val="32"/>
          <w:szCs w:val="32"/>
          <w:lang w:eastAsia="ar-SA"/>
        </w:rPr>
        <w:t xml:space="preserve"> </w:t>
      </w:r>
    </w:p>
    <w:p w:rsidR="002131E6" w:rsidRPr="002131E6" w:rsidRDefault="002131E6" w:rsidP="002131E6">
      <w:pPr>
        <w:numPr>
          <w:ilvl w:val="0"/>
          <w:numId w:val="1"/>
        </w:numPr>
        <w:suppressAutoHyphens/>
        <w:spacing w:after="0" w:line="240" w:lineRule="auto"/>
        <w:ind w:right="-143"/>
        <w:contextualSpacing/>
        <w:rPr>
          <w:rFonts w:ascii="Times New Roman" w:eastAsia="Times New Roman" w:hAnsi="Times New Roman" w:cs="Times New Roman"/>
          <w:sz w:val="32"/>
          <w:szCs w:val="32"/>
          <w:lang w:eastAsia="ar-SA"/>
        </w:rPr>
      </w:pPr>
      <w:r w:rsidRPr="002131E6">
        <w:rPr>
          <w:rFonts w:ascii="Times New Roman" w:eastAsia="Times New Roman" w:hAnsi="Times New Roman" w:cs="Times New Roman"/>
          <w:sz w:val="32"/>
          <w:szCs w:val="32"/>
          <w:lang w:eastAsia="ar-SA"/>
        </w:rPr>
        <w:t xml:space="preserve">«Карнавал сказок» №1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r w:rsidRPr="002131E6">
        <w:rPr>
          <w:rFonts w:ascii="Times New Roman" w:eastAsia="Times New Roman" w:hAnsi="Times New Roman" w:cs="Times New Roman"/>
          <w:sz w:val="32"/>
          <w:szCs w:val="32"/>
          <w:lang w:eastAsia="ar-SA"/>
        </w:rPr>
        <w:t xml:space="preserve"> </w:t>
      </w:r>
    </w:p>
    <w:p w:rsidR="002131E6" w:rsidRPr="002131E6" w:rsidRDefault="002131E6" w:rsidP="002131E6">
      <w:pPr>
        <w:numPr>
          <w:ilvl w:val="0"/>
          <w:numId w:val="1"/>
        </w:numPr>
        <w:suppressAutoHyphens/>
        <w:spacing w:after="0" w:line="240" w:lineRule="auto"/>
        <w:ind w:right="-143"/>
        <w:contextualSpacing/>
        <w:rPr>
          <w:rFonts w:ascii="Times New Roman" w:eastAsia="Times New Roman" w:hAnsi="Times New Roman" w:cs="Times New Roman"/>
          <w:b/>
          <w:sz w:val="32"/>
          <w:szCs w:val="32"/>
          <w:lang w:eastAsia="ar-SA"/>
        </w:rPr>
      </w:pPr>
      <w:r w:rsidRPr="002131E6">
        <w:rPr>
          <w:rFonts w:ascii="Times New Roman" w:eastAsia="Times New Roman" w:hAnsi="Times New Roman" w:cs="Times New Roman"/>
          <w:sz w:val="32"/>
          <w:szCs w:val="32"/>
          <w:lang w:eastAsia="ar-SA"/>
        </w:rPr>
        <w:t xml:space="preserve">«Карнавал сказок», №2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r w:rsidRPr="002131E6">
        <w:rPr>
          <w:rFonts w:ascii="Times New Roman" w:eastAsia="Times New Roman" w:hAnsi="Times New Roman" w:cs="Times New Roman"/>
          <w:sz w:val="32"/>
          <w:szCs w:val="32"/>
          <w:lang w:eastAsia="ar-SA"/>
        </w:rPr>
        <w:t xml:space="preserve"> </w:t>
      </w:r>
    </w:p>
    <w:p w:rsidR="002131E6" w:rsidRPr="002131E6" w:rsidRDefault="002131E6" w:rsidP="002131E6">
      <w:pPr>
        <w:numPr>
          <w:ilvl w:val="0"/>
          <w:numId w:val="1"/>
        </w:numPr>
        <w:suppressAutoHyphens/>
        <w:spacing w:after="0" w:line="240" w:lineRule="auto"/>
        <w:ind w:right="-143"/>
        <w:contextualSpacing/>
        <w:rPr>
          <w:rFonts w:ascii="Times New Roman" w:eastAsia="Times New Roman" w:hAnsi="Times New Roman" w:cs="Times New Roman"/>
          <w:b/>
          <w:sz w:val="32"/>
          <w:szCs w:val="32"/>
          <w:lang w:eastAsia="ar-SA"/>
        </w:rPr>
      </w:pPr>
      <w:r w:rsidRPr="002131E6">
        <w:rPr>
          <w:rFonts w:ascii="Times New Roman" w:eastAsia="Times New Roman" w:hAnsi="Times New Roman" w:cs="Times New Roman"/>
          <w:sz w:val="32"/>
          <w:szCs w:val="32"/>
          <w:lang w:eastAsia="ar-SA"/>
        </w:rPr>
        <w:t xml:space="preserve">«Мы играем, рисуем, поем»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p>
    <w:p w:rsidR="002131E6" w:rsidRDefault="002131E6" w:rsidP="002131E6">
      <w:pPr>
        <w:numPr>
          <w:ilvl w:val="0"/>
          <w:numId w:val="1"/>
        </w:numPr>
        <w:suppressAutoHyphens/>
        <w:spacing w:after="0" w:line="240" w:lineRule="auto"/>
        <w:ind w:right="-143"/>
        <w:contextualSpacing/>
        <w:rPr>
          <w:rFonts w:ascii="Times New Roman" w:eastAsia="Times New Roman" w:hAnsi="Times New Roman" w:cs="Times New Roman"/>
          <w:sz w:val="32"/>
          <w:szCs w:val="32"/>
          <w:lang w:eastAsia="ar-SA"/>
        </w:rPr>
      </w:pPr>
      <w:r w:rsidRPr="002131E6">
        <w:rPr>
          <w:rFonts w:ascii="Times New Roman" w:eastAsia="Times New Roman" w:hAnsi="Times New Roman" w:cs="Times New Roman"/>
          <w:sz w:val="32"/>
          <w:szCs w:val="32"/>
          <w:lang w:eastAsia="ar-SA"/>
        </w:rPr>
        <w:t xml:space="preserve">«Потанцуй со мной дружок» </w:t>
      </w:r>
      <w:proofErr w:type="spellStart"/>
      <w:r w:rsidRPr="002131E6">
        <w:rPr>
          <w:rFonts w:ascii="Times New Roman" w:eastAsia="Times New Roman" w:hAnsi="Times New Roman" w:cs="Times New Roman"/>
          <w:sz w:val="32"/>
          <w:szCs w:val="32"/>
          <w:lang w:eastAsia="ar-SA"/>
        </w:rPr>
        <w:t>И.Каплуновой</w:t>
      </w:r>
      <w:proofErr w:type="spellEnd"/>
      <w:r w:rsidRPr="002131E6">
        <w:rPr>
          <w:rFonts w:ascii="Times New Roman" w:eastAsia="Times New Roman" w:hAnsi="Times New Roman" w:cs="Times New Roman"/>
          <w:sz w:val="32"/>
          <w:szCs w:val="32"/>
          <w:lang w:eastAsia="ar-SA"/>
        </w:rPr>
        <w:t xml:space="preserve">, </w:t>
      </w:r>
      <w:proofErr w:type="spellStart"/>
      <w:r w:rsidRPr="002131E6">
        <w:rPr>
          <w:rFonts w:ascii="Times New Roman" w:eastAsia="Times New Roman" w:hAnsi="Times New Roman" w:cs="Times New Roman"/>
          <w:sz w:val="32"/>
          <w:szCs w:val="32"/>
          <w:lang w:eastAsia="ar-SA"/>
        </w:rPr>
        <w:t>И.Новоскольцевой</w:t>
      </w:r>
      <w:proofErr w:type="spellEnd"/>
    </w:p>
    <w:p w:rsidR="002131E6" w:rsidRDefault="002131E6" w:rsidP="002131E6">
      <w:pPr>
        <w:suppressAutoHyphens/>
        <w:spacing w:after="0" w:line="240" w:lineRule="auto"/>
        <w:ind w:left="720" w:right="-143"/>
        <w:contextualSpacing/>
        <w:rPr>
          <w:rFonts w:ascii="Times New Roman" w:eastAsia="Times New Roman" w:hAnsi="Times New Roman" w:cs="Times New Roman"/>
          <w:sz w:val="32"/>
          <w:szCs w:val="32"/>
          <w:lang w:eastAsia="ar-SA"/>
        </w:rPr>
      </w:pPr>
    </w:p>
    <w:p w:rsidR="002131E6" w:rsidRDefault="002131E6" w:rsidP="00FD4382">
      <w:pPr>
        <w:suppressAutoHyphens/>
        <w:spacing w:after="0" w:line="240" w:lineRule="auto"/>
        <w:ind w:right="-143"/>
        <w:contextualSpacing/>
        <w:rPr>
          <w:b/>
          <w:sz w:val="28"/>
          <w:szCs w:val="28"/>
        </w:rPr>
      </w:pPr>
      <w:r w:rsidRPr="002131E6">
        <w:rPr>
          <w:b/>
          <w:sz w:val="28"/>
          <w:szCs w:val="28"/>
        </w:rPr>
        <w:lastRenderedPageBreak/>
        <w:t>2. Серия журналов “Музыкальный руководитель”</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Pr>
          <w:b/>
          <w:sz w:val="28"/>
          <w:szCs w:val="28"/>
        </w:rPr>
        <w:t>3.</w:t>
      </w:r>
      <w:r w:rsidRPr="00FD4382">
        <w:rPr>
          <w:rFonts w:ascii="Segoe UI" w:hAnsi="Segoe UI" w:cs="Segoe UI"/>
          <w:sz w:val="33"/>
          <w:szCs w:val="33"/>
        </w:rPr>
        <w:t xml:space="preserve"> </w:t>
      </w:r>
      <w:r w:rsidRPr="00FD4382">
        <w:rPr>
          <w:rFonts w:ascii="Times New Roman" w:hAnsi="Times New Roman" w:cs="Times New Roman"/>
          <w:sz w:val="28"/>
          <w:szCs w:val="28"/>
        </w:rPr>
        <w:t>Учебный аудио - и видео комплект.</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 xml:space="preserve">1.Музыкальный центр, телевизор, магнитофон, </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 xml:space="preserve">микрофон, </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2.Аудиозаписи к реализуемой программе «Музыкальное воспитание в детском саду»</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3.Аудиозаписи музыкальных сказок.</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4.Аудиозаписи с детскими песнями советских и российских композиторов.</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proofErr w:type="spellStart"/>
      <w:r w:rsidRPr="00FD4382">
        <w:rPr>
          <w:rFonts w:ascii="Times New Roman" w:hAnsi="Times New Roman" w:cs="Times New Roman"/>
          <w:sz w:val="28"/>
          <w:szCs w:val="28"/>
        </w:rPr>
        <w:t>Б.Аудиокасеты</w:t>
      </w:r>
      <w:proofErr w:type="spellEnd"/>
      <w:r w:rsidRPr="00FD4382">
        <w:rPr>
          <w:rFonts w:ascii="Times New Roman" w:hAnsi="Times New Roman" w:cs="Times New Roman"/>
          <w:sz w:val="28"/>
          <w:szCs w:val="28"/>
        </w:rPr>
        <w:t xml:space="preserve"> и CD с музыкой композиторов классиков:</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Отечественных и зарубежных.</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6. Видеозаписи мультфильмов с использованием музыки разных композиторов.</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7.Флешкарты.</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Музыкальные инструменты:</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1.Пианино</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Детские музыкальные инструменты:</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1. Металлофон.</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2. Ксилофон.</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3. Гусли.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4. Аккордеон</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5. Барабаны.</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6. Дудки.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7. Бубенцы.</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8. Колокольчики.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9. Ложки.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10.Погремушки.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11. Балалайка</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proofErr w:type="spellStart"/>
      <w:r w:rsidRPr="00FD4382">
        <w:rPr>
          <w:rFonts w:ascii="Times New Roman" w:hAnsi="Times New Roman" w:cs="Times New Roman"/>
          <w:sz w:val="28"/>
          <w:szCs w:val="28"/>
        </w:rPr>
        <w:t>H.</w:t>
      </w:r>
      <w:proofErr w:type="gramStart"/>
      <w:r w:rsidRPr="00FD4382">
        <w:rPr>
          <w:rFonts w:ascii="Times New Roman" w:hAnsi="Times New Roman" w:cs="Times New Roman"/>
          <w:sz w:val="28"/>
          <w:szCs w:val="28"/>
        </w:rPr>
        <w:t>Электро</w:t>
      </w:r>
      <w:proofErr w:type="spellEnd"/>
      <w:r w:rsidRPr="00FD4382">
        <w:rPr>
          <w:rFonts w:ascii="Times New Roman" w:hAnsi="Times New Roman" w:cs="Times New Roman"/>
          <w:sz w:val="28"/>
          <w:szCs w:val="28"/>
        </w:rPr>
        <w:t xml:space="preserve"> музыкальные</w:t>
      </w:r>
      <w:proofErr w:type="gramEnd"/>
      <w:r w:rsidRPr="00FD4382">
        <w:rPr>
          <w:rFonts w:ascii="Times New Roman" w:hAnsi="Times New Roman" w:cs="Times New Roman"/>
          <w:sz w:val="28"/>
          <w:szCs w:val="28"/>
        </w:rPr>
        <w:t>.</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12.Набор деревянных инструментов шумовых.</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 xml:space="preserve">Игрушки самоделки </w:t>
      </w:r>
      <w:proofErr w:type="spellStart"/>
      <w:r w:rsidRPr="00FD4382">
        <w:rPr>
          <w:rFonts w:ascii="Times New Roman" w:hAnsi="Times New Roman" w:cs="Times New Roman"/>
          <w:sz w:val="28"/>
          <w:szCs w:val="28"/>
        </w:rPr>
        <w:t>неозвученные</w:t>
      </w:r>
      <w:proofErr w:type="spellEnd"/>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I . Балалайки.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2. Гармошки.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3. Саксофоны.</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Учебно - наглядный материал:</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2. Шкаф для дисков, кассет</w:t>
      </w:r>
      <w:r w:rsidRPr="00FD4382">
        <w:rPr>
          <w:rFonts w:ascii="Times New Roman" w:hAnsi="Times New Roman" w:cs="Times New Roman"/>
          <w:sz w:val="28"/>
          <w:szCs w:val="28"/>
        </w:rPr>
        <w:t>.</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3</w:t>
      </w:r>
      <w:r w:rsidRPr="00FD4382">
        <w:rPr>
          <w:rFonts w:ascii="Times New Roman" w:hAnsi="Times New Roman" w:cs="Times New Roman"/>
          <w:sz w:val="28"/>
          <w:szCs w:val="28"/>
        </w:rPr>
        <w:t>. Стул взрослый.</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4</w:t>
      </w:r>
      <w:r w:rsidRPr="00FD4382">
        <w:rPr>
          <w:rFonts w:ascii="Times New Roman" w:hAnsi="Times New Roman" w:cs="Times New Roman"/>
          <w:sz w:val="28"/>
          <w:szCs w:val="28"/>
        </w:rPr>
        <w:t>. Табурет</w:t>
      </w:r>
      <w:proofErr w:type="gramStart"/>
      <w:r w:rsidRPr="00FD4382">
        <w:rPr>
          <w:rFonts w:ascii="Times New Roman" w:hAnsi="Times New Roman" w:cs="Times New Roman"/>
          <w:sz w:val="28"/>
          <w:szCs w:val="28"/>
        </w:rPr>
        <w:t>.</w:t>
      </w:r>
      <w:proofErr w:type="gramEnd"/>
    </w:p>
    <w:p w:rsidR="00FD4382" w:rsidRPr="00FD4382" w:rsidRDefault="00FD4382" w:rsidP="00FD4382">
      <w:pPr>
        <w:autoSpaceDE w:val="0"/>
        <w:autoSpaceDN w:val="0"/>
        <w:adjustRightInd w:val="0"/>
        <w:spacing w:after="0" w:line="240" w:lineRule="auto"/>
        <w:rPr>
          <w:rFonts w:ascii="Times New Roman" w:hAnsi="Times New Roman" w:cs="Times New Roman"/>
          <w:b/>
          <w:bCs/>
          <w:sz w:val="28"/>
          <w:szCs w:val="28"/>
        </w:rPr>
      </w:pPr>
      <w:r w:rsidRPr="00FD4382">
        <w:rPr>
          <w:rFonts w:ascii="Times New Roman" w:hAnsi="Times New Roman" w:cs="Times New Roman"/>
          <w:b/>
          <w:bCs/>
          <w:sz w:val="28"/>
          <w:szCs w:val="28"/>
        </w:rPr>
        <w:t>. Атрибуты для постановок:</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а) домики</w:t>
      </w:r>
    </w:p>
    <w:p w:rsidR="00FD4382" w:rsidRPr="00FD4382" w:rsidRDefault="00FD4382" w:rsidP="00FD4382">
      <w:pPr>
        <w:autoSpaceDE w:val="0"/>
        <w:autoSpaceDN w:val="0"/>
        <w:adjustRightInd w:val="0"/>
        <w:spacing w:after="0" w:line="240" w:lineRule="auto"/>
        <w:rPr>
          <w:rFonts w:ascii="Times New Roman" w:hAnsi="Times New Roman" w:cs="Times New Roman"/>
          <w:b/>
          <w:bCs/>
          <w:sz w:val="28"/>
          <w:szCs w:val="28"/>
        </w:rPr>
      </w:pPr>
      <w:r w:rsidRPr="00FD4382">
        <w:rPr>
          <w:rFonts w:ascii="Times New Roman" w:hAnsi="Times New Roman" w:cs="Times New Roman"/>
          <w:b/>
          <w:bCs/>
          <w:sz w:val="28"/>
          <w:szCs w:val="28"/>
        </w:rPr>
        <w:t>б</w:t>
      </w:r>
      <w:proofErr w:type="gramStart"/>
      <w:r w:rsidRPr="00FD4382">
        <w:rPr>
          <w:rFonts w:ascii="Times New Roman" w:hAnsi="Times New Roman" w:cs="Times New Roman"/>
          <w:b/>
          <w:bCs/>
          <w:sz w:val="28"/>
          <w:szCs w:val="28"/>
        </w:rPr>
        <w:t>)к</w:t>
      </w:r>
      <w:proofErr w:type="gramEnd"/>
      <w:r w:rsidRPr="00FD4382">
        <w:rPr>
          <w:rFonts w:ascii="Times New Roman" w:hAnsi="Times New Roman" w:cs="Times New Roman"/>
          <w:b/>
          <w:bCs/>
          <w:sz w:val="28"/>
          <w:szCs w:val="28"/>
        </w:rPr>
        <w:t>убы</w:t>
      </w:r>
    </w:p>
    <w:p w:rsidR="00FD4382" w:rsidRPr="00FD4382" w:rsidRDefault="00FD4382" w:rsidP="00FD4382">
      <w:pPr>
        <w:autoSpaceDE w:val="0"/>
        <w:autoSpaceDN w:val="0"/>
        <w:adjustRightInd w:val="0"/>
        <w:spacing w:after="0" w:line="240" w:lineRule="auto"/>
        <w:rPr>
          <w:rFonts w:ascii="Times New Roman" w:hAnsi="Times New Roman" w:cs="Times New Roman"/>
          <w:b/>
          <w:bCs/>
          <w:sz w:val="28"/>
          <w:szCs w:val="28"/>
        </w:rPr>
      </w:pPr>
      <w:r w:rsidRPr="00FD4382">
        <w:rPr>
          <w:rFonts w:ascii="Times New Roman" w:hAnsi="Times New Roman" w:cs="Times New Roman"/>
          <w:b/>
          <w:bCs/>
          <w:sz w:val="28"/>
          <w:szCs w:val="28"/>
        </w:rPr>
        <w:t>в</w:t>
      </w:r>
      <w:proofErr w:type="gramStart"/>
      <w:r w:rsidRPr="00FD4382">
        <w:rPr>
          <w:rFonts w:ascii="Times New Roman" w:hAnsi="Times New Roman" w:cs="Times New Roman"/>
          <w:b/>
          <w:bCs/>
          <w:sz w:val="28"/>
          <w:szCs w:val="28"/>
        </w:rPr>
        <w:t>)ф</w:t>
      </w:r>
      <w:proofErr w:type="gramEnd"/>
      <w:r w:rsidRPr="00FD4382">
        <w:rPr>
          <w:rFonts w:ascii="Times New Roman" w:hAnsi="Times New Roman" w:cs="Times New Roman"/>
          <w:b/>
          <w:bCs/>
          <w:sz w:val="28"/>
          <w:szCs w:val="28"/>
        </w:rPr>
        <w:t>уражки, бескозырки, каски.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г</w:t>
      </w:r>
      <w:proofErr w:type="gramStart"/>
      <w:r w:rsidRPr="00FD4382">
        <w:rPr>
          <w:rFonts w:ascii="Times New Roman" w:hAnsi="Times New Roman" w:cs="Times New Roman"/>
          <w:sz w:val="28"/>
          <w:szCs w:val="28"/>
        </w:rPr>
        <w:t>)к</w:t>
      </w:r>
      <w:proofErr w:type="gramEnd"/>
      <w:r w:rsidRPr="00FD4382">
        <w:rPr>
          <w:rFonts w:ascii="Times New Roman" w:hAnsi="Times New Roman" w:cs="Times New Roman"/>
          <w:sz w:val="28"/>
          <w:szCs w:val="28"/>
        </w:rPr>
        <w:t>окошники, фартучки, веночки.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д</w:t>
      </w:r>
      <w:proofErr w:type="gramStart"/>
      <w:r w:rsidRPr="00FD4382">
        <w:rPr>
          <w:rFonts w:ascii="Times New Roman" w:hAnsi="Times New Roman" w:cs="Times New Roman"/>
          <w:sz w:val="28"/>
          <w:szCs w:val="28"/>
        </w:rPr>
        <w:t>)К</w:t>
      </w:r>
      <w:proofErr w:type="gramEnd"/>
      <w:r w:rsidRPr="00FD4382">
        <w:rPr>
          <w:rFonts w:ascii="Times New Roman" w:hAnsi="Times New Roman" w:cs="Times New Roman"/>
          <w:sz w:val="28"/>
          <w:szCs w:val="28"/>
        </w:rPr>
        <w:t>ораблик.</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Е) книга большая.</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ж</w:t>
      </w:r>
      <w:proofErr w:type="gramStart"/>
      <w:r w:rsidRPr="00FD4382">
        <w:rPr>
          <w:rFonts w:ascii="Times New Roman" w:hAnsi="Times New Roman" w:cs="Times New Roman"/>
          <w:sz w:val="28"/>
          <w:szCs w:val="28"/>
        </w:rPr>
        <w:t>)ф</w:t>
      </w:r>
      <w:proofErr w:type="gramEnd"/>
      <w:r w:rsidRPr="00FD4382">
        <w:rPr>
          <w:rFonts w:ascii="Times New Roman" w:hAnsi="Times New Roman" w:cs="Times New Roman"/>
          <w:sz w:val="28"/>
          <w:szCs w:val="28"/>
        </w:rPr>
        <w:t xml:space="preserve">лажки, платки, гимнастические ленты, палки, </w:t>
      </w:r>
      <w:proofErr w:type="spellStart"/>
      <w:r w:rsidRPr="00FD4382">
        <w:rPr>
          <w:rFonts w:ascii="Times New Roman" w:hAnsi="Times New Roman" w:cs="Times New Roman"/>
          <w:sz w:val="28"/>
          <w:szCs w:val="28"/>
        </w:rPr>
        <w:t>салютики</w:t>
      </w:r>
      <w:proofErr w:type="spellEnd"/>
      <w:r w:rsidRPr="00FD4382">
        <w:rPr>
          <w:rFonts w:ascii="Times New Roman" w:hAnsi="Times New Roman" w:cs="Times New Roman"/>
          <w:sz w:val="28"/>
          <w:szCs w:val="28"/>
        </w:rPr>
        <w:t>.</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lastRenderedPageBreak/>
        <w:t>Реквизит для музыкально - театральной деятельности.</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1. Настольный театр по группам.</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2. Пальчиковый театр.</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3. Кукла «Живая рука».</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4. Ширма напольная.</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5. Ширма для показа детям.</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6. Гримерный реквизит.</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7. Костюмы для взрослых.</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8. Костюмы для детей.</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9. Элементы для костюмов.</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proofErr w:type="spellStart"/>
      <w:r w:rsidRPr="00FD4382">
        <w:rPr>
          <w:rFonts w:ascii="Times New Roman" w:hAnsi="Times New Roman" w:cs="Times New Roman"/>
          <w:sz w:val="28"/>
          <w:szCs w:val="28"/>
        </w:rPr>
        <w:t>Ю.Дополнительный</w:t>
      </w:r>
      <w:proofErr w:type="spellEnd"/>
      <w:r w:rsidRPr="00FD4382">
        <w:rPr>
          <w:rFonts w:ascii="Times New Roman" w:hAnsi="Times New Roman" w:cs="Times New Roman"/>
          <w:sz w:val="28"/>
          <w:szCs w:val="28"/>
        </w:rPr>
        <w:t xml:space="preserve"> реквизит для сюрпризных моментов.</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Музыкально - техническое оборудование:</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Зал:</w:t>
      </w:r>
    </w:p>
    <w:p w:rsidR="00FD4382" w:rsidRPr="00FD4382" w:rsidRDefault="00FD4382" w:rsidP="00FD4382">
      <w:pPr>
        <w:autoSpaceDE w:val="0"/>
        <w:autoSpaceDN w:val="0"/>
        <w:adjustRightInd w:val="0"/>
        <w:spacing w:after="0" w:line="240" w:lineRule="auto"/>
        <w:rPr>
          <w:rFonts w:ascii="Times New Roman" w:hAnsi="Times New Roman" w:cs="Times New Roman"/>
          <w:b/>
          <w:bCs/>
          <w:sz w:val="28"/>
          <w:szCs w:val="28"/>
        </w:rPr>
      </w:pPr>
      <w:r w:rsidRPr="00FD4382">
        <w:rPr>
          <w:rFonts w:ascii="Times New Roman" w:hAnsi="Times New Roman" w:cs="Times New Roman"/>
          <w:b/>
          <w:bCs/>
          <w:sz w:val="28"/>
          <w:szCs w:val="28"/>
        </w:rPr>
        <w:t xml:space="preserve">1. Пианино </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2. Стул взрослый</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3. Стол журнальный.</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4. Телевизор.</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5. Музыкальный центр.</w:t>
      </w:r>
    </w:p>
    <w:p w:rsidR="00FD4382" w:rsidRPr="00FD4382" w:rsidRDefault="00FD4382" w:rsidP="00FD4382">
      <w:pPr>
        <w:autoSpaceDE w:val="0"/>
        <w:autoSpaceDN w:val="0"/>
        <w:adjustRightInd w:val="0"/>
        <w:spacing w:after="0" w:line="240" w:lineRule="auto"/>
        <w:rPr>
          <w:rFonts w:ascii="Times New Roman" w:hAnsi="Times New Roman" w:cs="Times New Roman"/>
          <w:sz w:val="28"/>
          <w:szCs w:val="28"/>
        </w:rPr>
      </w:pPr>
      <w:r w:rsidRPr="00FD4382">
        <w:rPr>
          <w:rFonts w:ascii="Times New Roman" w:hAnsi="Times New Roman" w:cs="Times New Roman"/>
          <w:sz w:val="28"/>
          <w:szCs w:val="28"/>
        </w:rPr>
        <w:t>6</w:t>
      </w:r>
      <w:r w:rsidRPr="00FD4382">
        <w:rPr>
          <w:rFonts w:ascii="Times New Roman" w:hAnsi="Times New Roman" w:cs="Times New Roman"/>
          <w:sz w:val="28"/>
          <w:szCs w:val="28"/>
        </w:rPr>
        <w:t>. Стулья детские.</w:t>
      </w:r>
    </w:p>
    <w:p w:rsidR="002131E6" w:rsidRPr="002131E6" w:rsidRDefault="002131E6" w:rsidP="002131E6">
      <w:pPr>
        <w:jc w:val="center"/>
        <w:rPr>
          <w:rFonts w:ascii="Times New Roman" w:hAnsi="Times New Roman" w:cs="Times New Roman"/>
        </w:rPr>
      </w:pPr>
    </w:p>
    <w:sectPr w:rsidR="002131E6" w:rsidRPr="00213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altName w:val="Corsiva"/>
    <w:panose1 w:val="03010101010201010101"/>
    <w:charset w:val="CC"/>
    <w:family w:val="script"/>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067D"/>
    <w:multiLevelType w:val="hybridMultilevel"/>
    <w:tmpl w:val="1340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9C"/>
    <w:rsid w:val="002131E6"/>
    <w:rsid w:val="005D5DBA"/>
    <w:rsid w:val="006B7D9C"/>
    <w:rsid w:val="00FD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7D9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1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7D9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1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2017-09-07T06:46:00Z</dcterms:created>
  <dcterms:modified xsi:type="dcterms:W3CDTF">2017-09-07T07:12:00Z</dcterms:modified>
</cp:coreProperties>
</file>