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A3" w:rsidRDefault="00C71EA3" w:rsidP="00C71EA3">
      <w:pPr>
        <w:pStyle w:val="a8"/>
        <w:spacing w:line="240" w:lineRule="auto"/>
      </w:pPr>
      <w:r>
        <w:t xml:space="preserve">Консультация для воспитателей </w:t>
      </w:r>
      <w:bookmarkStart w:id="0" w:name="_GoBack"/>
      <w:bookmarkEnd w:id="0"/>
      <w:r>
        <w:t>«Игротерапия общения»</w:t>
      </w:r>
    </w:p>
    <w:p w:rsidR="00C76C86" w:rsidRPr="00C76C86" w:rsidRDefault="00C71EA3" w:rsidP="00C71EA3">
      <w:pPr>
        <w:pStyle w:val="a4"/>
        <w:ind w:left="-567"/>
        <w:jc w:val="right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C76C86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</w:t>
      </w:r>
      <w:r w:rsidR="00C76C86" w:rsidRPr="00C76C86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«Воспитание есть искусство, применение которого </w:t>
      </w:r>
    </w:p>
    <w:p w:rsidR="00C76C86" w:rsidRPr="00C76C86" w:rsidRDefault="00C76C86" w:rsidP="00C76C86">
      <w:pPr>
        <w:pStyle w:val="a4"/>
        <w:ind w:left="-567"/>
        <w:jc w:val="right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C76C86">
        <w:rPr>
          <w:rFonts w:ascii="Monotype Corsiva" w:hAnsi="Monotype Corsiva" w:cs="Times New Roman"/>
          <w:b/>
          <w:color w:val="0070C0"/>
          <w:sz w:val="28"/>
          <w:szCs w:val="28"/>
        </w:rPr>
        <w:t>должно совершенствоваться многими поколениями».</w:t>
      </w:r>
    </w:p>
    <w:p w:rsidR="00C76C86" w:rsidRDefault="00C76C86" w:rsidP="00C76C86">
      <w:pPr>
        <w:pStyle w:val="a4"/>
        <w:ind w:left="-567"/>
        <w:jc w:val="right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C76C86">
        <w:rPr>
          <w:rFonts w:ascii="Monotype Corsiva" w:hAnsi="Monotype Corsiva" w:cs="Times New Roman"/>
          <w:b/>
          <w:color w:val="0070C0"/>
          <w:sz w:val="28"/>
          <w:szCs w:val="28"/>
        </w:rPr>
        <w:t>И.Кант</w:t>
      </w:r>
    </w:p>
    <w:p w:rsidR="00C76C86" w:rsidRPr="00C76C86" w:rsidRDefault="00C76C86" w:rsidP="00C76C86">
      <w:pPr>
        <w:pStyle w:val="a4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</w:p>
    <w:p w:rsidR="005543A7" w:rsidRPr="00C76C86" w:rsidRDefault="00B3066F" w:rsidP="00C76C8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>С самого рождения ребенок постепенно овладевает соци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альным опытом через эмоциональное общение со взрослыми, че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рез игрушки и предметы, окружающие его, через речь и т.д. Са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мостоятельно постичь суть окружающего мира — задача, непо</w:t>
      </w:r>
      <w:r w:rsidRPr="00B3066F">
        <w:rPr>
          <w:rFonts w:ascii="Times New Roman" w:hAnsi="Times New Roman" w:cs="Times New Roman"/>
          <w:sz w:val="24"/>
          <w:szCs w:val="24"/>
        </w:rPr>
        <w:softHyphen/>
        <w:t xml:space="preserve">сильная для ребенка. </w:t>
      </w:r>
    </w:p>
    <w:p w:rsidR="00B3066F" w:rsidRPr="00B3066F" w:rsidRDefault="00B3066F" w:rsidP="008C5DE9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>Отношение родителей к успеху и неуспеху ребенка в различ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ных творческих или в других областях способствует формирова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нию у ребенка самооценки, притязания на признание. Переоцен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ка или недооценка способностей ребенка родителями влияет на его отношения со сверстниками, на особенности его личности.</w:t>
      </w:r>
      <w:r w:rsidR="00C76C86" w:rsidRPr="008C5DE9">
        <w:rPr>
          <w:rFonts w:ascii="Times New Roman" w:eastAsia="Times New Roman" w:hAnsi="Times New Roman" w:cs="Times New Roman"/>
          <w:sz w:val="24"/>
          <w:szCs w:val="24"/>
        </w:rPr>
        <w:t xml:space="preserve"> Именно признание важнейшего влияния игры на формирование личности позволило создать эффективную систему методов психотерапевтического воздействия на человека – игротерапию.</w:t>
      </w:r>
      <w:r w:rsidR="008C5DE9" w:rsidRPr="008C5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микроклимат в семье во многом влияет на процесс формирования личности ребенка, известно всем родителям. Тем не менее, не все они осознают, насколько глубока эта зависимость.</w:t>
      </w:r>
      <w:r w:rsidR="008C5DE9" w:rsidRPr="008C5DE9">
        <w:rPr>
          <w:rFonts w:ascii="Times New Roman" w:hAnsi="Times New Roman" w:cs="Times New Roman"/>
          <w:sz w:val="24"/>
          <w:szCs w:val="24"/>
        </w:rPr>
        <w:br/>
      </w:r>
      <w:r w:rsidR="008C5DE9" w:rsidRPr="008C5DE9">
        <w:rPr>
          <w:rFonts w:ascii="Times New Roman" w:hAnsi="Times New Roman" w:cs="Times New Roman"/>
          <w:sz w:val="24"/>
          <w:szCs w:val="24"/>
          <w:shd w:val="clear" w:color="auto" w:fill="FFFFFF"/>
        </w:rPr>
        <w:t>Мы с умилением находим у младенца схожие с собой черты – нос, уши и глаза, позже обнаруживаются и способности, полученные в наследство от одного из родителей, а может, даже от двух сразу. Тогда почему же нас удивляет, что ребенок наследует или получает в процессе воспитания и то, что мы сами предпочли бы ему не передавать?</w:t>
      </w:r>
      <w:r w:rsidR="008C5DE9" w:rsidRPr="008C5DE9">
        <w:rPr>
          <w:rFonts w:ascii="Times New Roman" w:hAnsi="Times New Roman" w:cs="Times New Roman"/>
          <w:sz w:val="24"/>
          <w:szCs w:val="24"/>
        </w:rPr>
        <w:br/>
      </w:r>
      <w:r w:rsidR="008C5DE9" w:rsidRPr="008C5DE9">
        <w:rPr>
          <w:rFonts w:ascii="Times New Roman" w:hAnsi="Times New Roman" w:cs="Times New Roman"/>
          <w:sz w:val="24"/>
          <w:szCs w:val="24"/>
          <w:shd w:val="clear" w:color="auto" w:fill="FFFFFF"/>
        </w:rPr>
        <w:t>С самого раннего детства детям свойственно подражать поведению взрослых. Даже самые незначительные, по нашим оценкам, поступки могут служить примером для ребенка. Накопив еще в детстве модели и образцы поведения, став взрослыми, они, скорее всего, будут реализовывать их и в своей жизни. Контакт со взрослыми формирует индивидуальную роль каждого ребенка и представления обо всем многообразии окружающей действительности, а также отношение к ней.</w:t>
      </w:r>
      <w:r w:rsidR="008C5DE9" w:rsidRPr="008C5DE9">
        <w:rPr>
          <w:rFonts w:ascii="Times New Roman" w:hAnsi="Times New Roman" w:cs="Times New Roman"/>
          <w:sz w:val="24"/>
          <w:szCs w:val="24"/>
        </w:rPr>
        <w:br/>
      </w:r>
      <w:r w:rsidR="008C5DE9" w:rsidRPr="008C5DE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Определенные моменты в семейных отношениях могут возыметь так называемый «эффект зеркала», только в некоторых случаях ситуация может отобразиться с точностью наоборот. Если ребенок рос в атмосфере полной свободы действий – не факт, что он, став взрослым, не станет подверженным влиянию авторитетов, ребенок бережливых родителей может вырасти транжирой, а ребенок не слишком уж хороших хозяев может стать чистюлей, любящим во всем порядок.</w:t>
      </w:r>
      <w:r w:rsidR="008C5DE9">
        <w:rPr>
          <w:rFonts w:ascii="Tahoma" w:hAnsi="Tahoma" w:cs="Tahoma"/>
          <w:color w:val="515151"/>
          <w:sz w:val="21"/>
          <w:szCs w:val="21"/>
        </w:rPr>
        <w:br/>
      </w:r>
      <w:r w:rsidRPr="00B3066F">
        <w:rPr>
          <w:rFonts w:ascii="Times New Roman" w:hAnsi="Times New Roman" w:cs="Times New Roman"/>
          <w:sz w:val="24"/>
          <w:szCs w:val="24"/>
        </w:rPr>
        <w:t>Отчужденное отношение взрослого к ребенку значительно снижает его социальную активность: ребенок может замыкать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ся в себе, становиться скованным, неуверенным, готовым рас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плакаться по любому поводу или начать фрустрировать и вы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плескивать свою агрессию на сверстников.</w:t>
      </w:r>
    </w:p>
    <w:p w:rsidR="00B3066F" w:rsidRPr="00B3066F" w:rsidRDefault="00B3066F" w:rsidP="00C76C8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>Положительные взаимоотношения с родителями помогают ребенку легче вступить в контакт с окружающими детьми и дру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гими взрослыми.</w:t>
      </w:r>
    </w:p>
    <w:p w:rsidR="00B3066F" w:rsidRPr="00C76C86" w:rsidRDefault="00B3066F" w:rsidP="00C76C8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>В рамках ситуативно-делового общения ребенок жадно стре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мится стать объектом интереса и оценки своих товарищей. Он чутко ловит в их взглядах и мимике признаки отношения к себе, забывая о товарище. М. И. Лисина называла это феноменом «не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видимого зеркала».</w:t>
      </w:r>
    </w:p>
    <w:p w:rsidR="00B3066F" w:rsidRPr="00B3066F" w:rsidRDefault="00B3066F" w:rsidP="00C76C8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>Позже ребенок начинает видеть и особенности сверстника, фиксируя, однако, в основном негативные проявления. Ребенок стремится утвердиться в своих лучших качествах, возникает по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требность в признании и уважении ровесника.</w:t>
      </w:r>
    </w:p>
    <w:p w:rsidR="00B3066F" w:rsidRPr="00B3066F" w:rsidRDefault="00B3066F" w:rsidP="00C76C8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 xml:space="preserve"> Беседы ребенка и взрослого сосредоточены на взрос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лом мире, для дошкольника важно знать — «как нужно», он стремится к взаимопониманию и сопереживанию со старшими. Благодаря взрослому, усваиваются нравственные законы, ребе</w:t>
      </w:r>
      <w:r w:rsidRPr="00B3066F">
        <w:rPr>
          <w:rFonts w:ascii="Times New Roman" w:hAnsi="Times New Roman" w:cs="Times New Roman"/>
          <w:sz w:val="24"/>
          <w:szCs w:val="24"/>
        </w:rPr>
        <w:softHyphen/>
        <w:t>нок оценивает свои поступки и поступки окружающих людей. Родители выступают для него как образец поведения.</w:t>
      </w:r>
    </w:p>
    <w:p w:rsidR="00B3066F" w:rsidRPr="008C5DE9" w:rsidRDefault="00B3066F" w:rsidP="00C76C86">
      <w:pPr>
        <w:pStyle w:val="a4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E9">
        <w:rPr>
          <w:rFonts w:ascii="Times New Roman" w:hAnsi="Times New Roman" w:cs="Times New Roman"/>
          <w:i/>
          <w:sz w:val="24"/>
          <w:szCs w:val="24"/>
        </w:rPr>
        <w:t>Терапевтические игры  ставят своей целью устранение аффективных препятствий в межличностных отношениях, а обучающие – достижение более адекватной адаптации и социализации детей.</w:t>
      </w:r>
    </w:p>
    <w:p w:rsidR="00B3066F" w:rsidRPr="00B3066F" w:rsidRDefault="00B3066F" w:rsidP="00C76C8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066F">
        <w:rPr>
          <w:rFonts w:ascii="Times New Roman" w:hAnsi="Times New Roman" w:cs="Times New Roman"/>
          <w:sz w:val="24"/>
          <w:szCs w:val="24"/>
        </w:rPr>
        <w:t>В нашей работе мы используем игротерапию в форме терапии отношений, где игра выступает своеобразной сферой, в которой происходит налаживание отношений ребенка с окружающим  миром и людьми.</w:t>
      </w:r>
    </w:p>
    <w:p w:rsidR="00976315" w:rsidRDefault="00976315" w:rsidP="00B3066F">
      <w:pPr>
        <w:jc w:val="center"/>
        <w:rPr>
          <w:rFonts w:ascii="Monotype Corsiva" w:hAnsi="Monotype Corsiva"/>
          <w:b/>
          <w:color w:val="215868" w:themeColor="accent5" w:themeShade="80"/>
          <w:sz w:val="28"/>
          <w:szCs w:val="28"/>
        </w:rPr>
      </w:pPr>
    </w:p>
    <w:p w:rsidR="00B3066F" w:rsidRPr="00976315" w:rsidRDefault="00B3066F" w:rsidP="00B3066F">
      <w:pPr>
        <w:jc w:val="center"/>
        <w:rPr>
          <w:rFonts w:ascii="Adobe Caslon Pro" w:hAnsi="Adobe Caslon Pro"/>
          <w:b/>
          <w:color w:val="215868" w:themeColor="accent5" w:themeShade="80"/>
          <w:sz w:val="32"/>
          <w:szCs w:val="32"/>
        </w:rPr>
      </w:pPr>
      <w:r w:rsidRPr="00976315">
        <w:rPr>
          <w:rFonts w:ascii="Monotype Corsiva" w:hAnsi="Monotype Corsiva"/>
          <w:b/>
          <w:color w:val="215868" w:themeColor="accent5" w:themeShade="80"/>
          <w:sz w:val="32"/>
          <w:szCs w:val="32"/>
        </w:rPr>
        <w:lastRenderedPageBreak/>
        <w:t>Контактные</w:t>
      </w:r>
      <w:r w:rsidRPr="00976315">
        <w:rPr>
          <w:rFonts w:ascii="Adobe Caslon Pro" w:hAnsi="Adobe Caslon Pro"/>
          <w:b/>
          <w:color w:val="215868" w:themeColor="accent5" w:themeShade="80"/>
          <w:sz w:val="32"/>
          <w:szCs w:val="32"/>
        </w:rPr>
        <w:t xml:space="preserve"> </w:t>
      </w:r>
      <w:r w:rsidRPr="00976315">
        <w:rPr>
          <w:rFonts w:ascii="Monotype Corsiva" w:hAnsi="Monotype Corsiva"/>
          <w:b/>
          <w:color w:val="215868" w:themeColor="accent5" w:themeShade="80"/>
          <w:sz w:val="32"/>
          <w:szCs w:val="32"/>
        </w:rPr>
        <w:t>игры</w:t>
      </w:r>
      <w:r w:rsidRPr="00976315">
        <w:rPr>
          <w:rFonts w:ascii="Adobe Caslon Pro" w:hAnsi="Adobe Caslon Pro"/>
          <w:b/>
          <w:color w:val="215868" w:themeColor="accent5" w:themeShade="80"/>
          <w:sz w:val="32"/>
          <w:szCs w:val="32"/>
        </w:rPr>
        <w:t xml:space="preserve">, </w:t>
      </w:r>
      <w:r w:rsidRPr="00976315">
        <w:rPr>
          <w:rFonts w:ascii="Monotype Corsiva" w:hAnsi="Monotype Corsiva"/>
          <w:b/>
          <w:color w:val="215868" w:themeColor="accent5" w:themeShade="80"/>
          <w:sz w:val="32"/>
          <w:szCs w:val="32"/>
        </w:rPr>
        <w:t>подвижные</w:t>
      </w:r>
      <w:r w:rsidRPr="00976315">
        <w:rPr>
          <w:rFonts w:ascii="Adobe Caslon Pro" w:hAnsi="Adobe Caslon Pro"/>
          <w:b/>
          <w:color w:val="215868" w:themeColor="accent5" w:themeShade="80"/>
          <w:sz w:val="32"/>
          <w:szCs w:val="32"/>
        </w:rPr>
        <w:t xml:space="preserve"> </w:t>
      </w:r>
      <w:r w:rsidRPr="00976315">
        <w:rPr>
          <w:rFonts w:ascii="Monotype Corsiva" w:hAnsi="Monotype Corsiva"/>
          <w:b/>
          <w:color w:val="215868" w:themeColor="accent5" w:themeShade="80"/>
          <w:sz w:val="32"/>
          <w:szCs w:val="32"/>
        </w:rPr>
        <w:t>игры</w:t>
      </w:r>
      <w:r w:rsidRPr="00976315">
        <w:rPr>
          <w:rFonts w:ascii="Adobe Caslon Pro" w:hAnsi="Adobe Caslon Pro"/>
          <w:b/>
          <w:color w:val="215868" w:themeColor="accent5" w:themeShade="80"/>
          <w:sz w:val="32"/>
          <w:szCs w:val="32"/>
        </w:rPr>
        <w:t xml:space="preserve">, </w:t>
      </w:r>
      <w:r w:rsidRPr="00976315">
        <w:rPr>
          <w:rFonts w:ascii="Monotype Corsiva" w:hAnsi="Monotype Corsiva"/>
          <w:b/>
          <w:color w:val="215868" w:themeColor="accent5" w:themeShade="80"/>
          <w:sz w:val="32"/>
          <w:szCs w:val="32"/>
        </w:rPr>
        <w:t>объединяющие</w:t>
      </w:r>
      <w:r w:rsidRPr="00976315">
        <w:rPr>
          <w:rFonts w:ascii="Adobe Caslon Pro" w:hAnsi="Adobe Caslon Pro"/>
          <w:b/>
          <w:color w:val="215868" w:themeColor="accent5" w:themeShade="80"/>
          <w:sz w:val="32"/>
          <w:szCs w:val="32"/>
        </w:rPr>
        <w:t xml:space="preserve"> </w:t>
      </w:r>
      <w:r w:rsidRPr="00976315">
        <w:rPr>
          <w:rFonts w:ascii="Monotype Corsiva" w:hAnsi="Monotype Corsiva"/>
          <w:b/>
          <w:color w:val="215868" w:themeColor="accent5" w:themeShade="80"/>
          <w:sz w:val="32"/>
          <w:szCs w:val="32"/>
        </w:rPr>
        <w:t>игры</w:t>
      </w:r>
    </w:p>
    <w:p w:rsidR="00B3066F" w:rsidRPr="008C5DE9" w:rsidRDefault="00976315" w:rsidP="00976315">
      <w:pPr>
        <w:pStyle w:val="a4"/>
        <w:ind w:left="-426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bookmarkStart w:id="1" w:name="bookmark8"/>
      <w:r>
        <w:rPr>
          <w:rFonts w:asciiTheme="majorHAnsi" w:hAnsiTheme="majorHAnsi"/>
          <w:color w:val="C00000"/>
          <w:sz w:val="20"/>
          <w:szCs w:val="20"/>
          <w:u w:val="single"/>
        </w:rPr>
        <w:t xml:space="preserve"> </w:t>
      </w:r>
      <w:r w:rsidR="00B3066F" w:rsidRPr="008C5DE9">
        <w:rPr>
          <w:rFonts w:asciiTheme="majorHAnsi" w:hAnsiTheme="majorHAnsi" w:cs="MoolBoran"/>
          <w:color w:val="C00000"/>
          <w:sz w:val="20"/>
          <w:szCs w:val="20"/>
          <w:u w:val="single"/>
        </w:rPr>
        <w:t>Игра «СЪЕДОБНОЕ — НЕСЪЕДОБНОЕ»</w:t>
      </w:r>
      <w:bookmarkEnd w:id="1"/>
    </w:p>
    <w:p w:rsidR="00B3066F" w:rsidRDefault="00B3066F" w:rsidP="00976315">
      <w:pPr>
        <w:pStyle w:val="a4"/>
        <w:ind w:left="-426"/>
        <w:rPr>
          <w:rStyle w:val="a3"/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Дети садятся в круг. Водящий говорит задуманное им слово и бросает мяч своему соседу. Если слово обозначает еду (фрук</w:t>
      </w:r>
      <w:r w:rsidR="008C5DE9">
        <w:rPr>
          <w:rFonts w:asciiTheme="majorHAnsi" w:hAnsiTheme="majorHAnsi" w:cs="MoolBoran"/>
          <w:sz w:val="20"/>
          <w:szCs w:val="20"/>
        </w:rPr>
        <w:t>т</w:t>
      </w:r>
      <w:r w:rsidR="00976315">
        <w:rPr>
          <w:rFonts w:asciiTheme="majorHAnsi" w:hAnsiTheme="majorHAnsi" w:cs="MoolBoran"/>
          <w:sz w:val="20"/>
          <w:szCs w:val="20"/>
        </w:rPr>
        <w:t xml:space="preserve">ы, овощи, сладости, молочные, мясные и др.продукты), то </w:t>
      </w:r>
      <w:r w:rsidRPr="008C5DE9">
        <w:rPr>
          <w:rFonts w:asciiTheme="majorHAnsi" w:hAnsiTheme="majorHAnsi" w:cs="MoolBoran"/>
          <w:sz w:val="20"/>
          <w:szCs w:val="20"/>
        </w:rPr>
        <w:t xml:space="preserve"> </w:t>
      </w:r>
      <w:r w:rsidRPr="008C5DE9">
        <w:rPr>
          <w:rStyle w:val="a3"/>
          <w:rFonts w:asciiTheme="majorHAnsi" w:hAnsiTheme="majorHAnsi" w:cs="MoolBoran"/>
          <w:sz w:val="20"/>
          <w:szCs w:val="20"/>
        </w:rPr>
        <w:t>ребенок, которому бросили мяч, должен поймать его («съесть»). Когда слово обозначает несъедобные предметы, мяч не ловит</w:t>
      </w:r>
      <w:r w:rsidRPr="008C5DE9">
        <w:rPr>
          <w:rStyle w:val="a3"/>
          <w:rFonts w:asciiTheme="majorHAnsi" w:hAnsiTheme="majorHAnsi" w:cs="MoolBoran"/>
          <w:sz w:val="20"/>
          <w:szCs w:val="20"/>
        </w:rPr>
        <w:softHyphen/>
        <w:t>ся. Ребенок, несправившийся с заданием, становится водящим, называет задуманное слово другому ребенку и бросает мяч.</w:t>
      </w:r>
    </w:p>
    <w:p w:rsidR="00976315" w:rsidRPr="008C5DE9" w:rsidRDefault="00976315" w:rsidP="00976315">
      <w:pPr>
        <w:pStyle w:val="a4"/>
        <w:ind w:left="-426"/>
        <w:rPr>
          <w:rFonts w:asciiTheme="majorHAnsi" w:hAnsiTheme="majorHAnsi" w:cs="MoolBoran"/>
          <w:sz w:val="20"/>
          <w:szCs w:val="20"/>
        </w:rPr>
      </w:pPr>
    </w:p>
    <w:p w:rsidR="00B3066F" w:rsidRPr="00976315" w:rsidRDefault="00B3066F" w:rsidP="00976315">
      <w:pPr>
        <w:pStyle w:val="40"/>
        <w:keepNext/>
        <w:keepLines/>
        <w:shd w:val="clear" w:color="auto" w:fill="auto"/>
        <w:tabs>
          <w:tab w:val="left" w:pos="591"/>
        </w:tabs>
        <w:spacing w:before="0" w:after="40" w:line="170" w:lineRule="exact"/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bookmarkStart w:id="2" w:name="bookmark10"/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«ПАРОВОЗИК»</w:t>
      </w:r>
      <w:bookmarkEnd w:id="2"/>
    </w:p>
    <w:p w:rsidR="00B3066F" w:rsidRPr="008C5DE9" w:rsidRDefault="00B3066F" w:rsidP="00976315">
      <w:pPr>
        <w:pStyle w:val="2"/>
        <w:shd w:val="clear" w:color="auto" w:fill="auto"/>
        <w:spacing w:after="244"/>
        <w:ind w:left="-426" w:right="2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На роль водящего — «паровозика» назначается ребенок по желанию. Остальные дети вы</w:t>
      </w:r>
      <w:r w:rsidR="00976315">
        <w:rPr>
          <w:rFonts w:asciiTheme="majorHAnsi" w:hAnsiTheme="majorHAnsi" w:cs="MoolBoran"/>
          <w:sz w:val="20"/>
          <w:szCs w:val="20"/>
        </w:rPr>
        <w:t xml:space="preserve">страиваются друг за другом, </w:t>
      </w:r>
      <w:r w:rsidRPr="008C5DE9">
        <w:rPr>
          <w:rFonts w:asciiTheme="majorHAnsi" w:hAnsiTheme="majorHAnsi" w:cs="MoolBoran"/>
          <w:sz w:val="20"/>
          <w:szCs w:val="20"/>
        </w:rPr>
        <w:t xml:space="preserve"> сцеп</w:t>
      </w:r>
      <w:r w:rsidRPr="008C5DE9">
        <w:rPr>
          <w:rFonts w:asciiTheme="majorHAnsi" w:hAnsiTheme="majorHAnsi" w:cs="MoolBoran"/>
          <w:sz w:val="20"/>
          <w:szCs w:val="20"/>
        </w:rPr>
        <w:softHyphen/>
        <w:t>ляются руками и передвигаются вместе в направлении, кото</w:t>
      </w:r>
      <w:r w:rsidRPr="008C5DE9">
        <w:rPr>
          <w:rFonts w:asciiTheme="majorHAnsi" w:hAnsiTheme="majorHAnsi" w:cs="MoolBoran"/>
          <w:sz w:val="20"/>
          <w:szCs w:val="20"/>
        </w:rPr>
        <w:softHyphen/>
        <w:t>рое выбирает «паровозик». Основная задача — следовать друг за другом, не разъединяясь. Если кто-то из детей отцепляет руки, то «паровозик» останавливается, «поезд» ремонтируют, а «сломанный» вагончик отправляется в «депо».</w:t>
      </w:r>
    </w:p>
    <w:p w:rsidR="00B3066F" w:rsidRPr="00976315" w:rsidRDefault="00B3066F" w:rsidP="00976315">
      <w:pPr>
        <w:pStyle w:val="40"/>
        <w:keepNext/>
        <w:keepLines/>
        <w:shd w:val="clear" w:color="auto" w:fill="auto"/>
        <w:tabs>
          <w:tab w:val="left" w:pos="586"/>
        </w:tabs>
        <w:spacing w:before="0" w:after="0" w:line="221" w:lineRule="exact"/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bookmarkStart w:id="3" w:name="bookmark11"/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«ПАРОВОЗИК С КЛОУНАМИ»</w:t>
      </w:r>
      <w:bookmarkEnd w:id="3"/>
    </w:p>
    <w:p w:rsidR="00B3066F" w:rsidRPr="008C5DE9" w:rsidRDefault="00B3066F" w:rsidP="00976315">
      <w:pPr>
        <w:pStyle w:val="2"/>
        <w:shd w:val="clear" w:color="auto" w:fill="auto"/>
        <w:spacing w:after="240" w:line="221" w:lineRule="exact"/>
        <w:ind w:left="-426" w:right="2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Все дети превращаются в « поезд », в котором едут « клоуны ». «Клоуны» любят баловаться, веселиться, прыгать, поэтому «по</w:t>
      </w:r>
      <w:r w:rsidRPr="008C5DE9">
        <w:rPr>
          <w:rFonts w:asciiTheme="majorHAnsi" w:hAnsiTheme="majorHAnsi" w:cs="MoolBoran"/>
          <w:sz w:val="20"/>
          <w:szCs w:val="20"/>
        </w:rPr>
        <w:softHyphen/>
        <w:t>езд» по сигналу взрослого (гудок) останавливается, «вагончи</w:t>
      </w:r>
      <w:r w:rsidRPr="008C5DE9">
        <w:rPr>
          <w:rFonts w:asciiTheme="majorHAnsi" w:hAnsiTheme="majorHAnsi" w:cs="MoolBoran"/>
          <w:sz w:val="20"/>
          <w:szCs w:val="20"/>
        </w:rPr>
        <w:softHyphen/>
        <w:t>ки» разъезжаются в разные стороны, дети падают. Основная задача — при падении быть внимательным к окружающим де</w:t>
      </w:r>
      <w:r w:rsidRPr="008C5DE9">
        <w:rPr>
          <w:rFonts w:asciiTheme="majorHAnsi" w:hAnsiTheme="majorHAnsi" w:cs="MoolBoran"/>
          <w:sz w:val="20"/>
          <w:szCs w:val="20"/>
        </w:rPr>
        <w:softHyphen/>
        <w:t>тям, стараться их не задеть. После того как «поезд» отремонти</w:t>
      </w:r>
      <w:r w:rsidRPr="008C5DE9">
        <w:rPr>
          <w:rFonts w:asciiTheme="majorHAnsi" w:hAnsiTheme="majorHAnsi" w:cs="MoolBoran"/>
          <w:sz w:val="20"/>
          <w:szCs w:val="20"/>
        </w:rPr>
        <w:softHyphen/>
        <w:t>руют, игра продолжается.</w:t>
      </w:r>
    </w:p>
    <w:p w:rsidR="00B3066F" w:rsidRPr="00976315" w:rsidRDefault="00B3066F" w:rsidP="00976315">
      <w:pPr>
        <w:pStyle w:val="40"/>
        <w:keepNext/>
        <w:keepLines/>
        <w:shd w:val="clear" w:color="auto" w:fill="auto"/>
        <w:tabs>
          <w:tab w:val="left" w:pos="586"/>
        </w:tabs>
        <w:spacing w:before="0" w:after="0" w:line="221" w:lineRule="exact"/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bookmarkStart w:id="4" w:name="bookmark12"/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«КТО ПОЗВАЛ?»</w:t>
      </w:r>
      <w:bookmarkEnd w:id="4"/>
    </w:p>
    <w:p w:rsidR="00B3066F" w:rsidRPr="008C5DE9" w:rsidRDefault="00B3066F" w:rsidP="00976315">
      <w:pPr>
        <w:pStyle w:val="2"/>
        <w:shd w:val="clear" w:color="auto" w:fill="auto"/>
        <w:spacing w:line="221" w:lineRule="exact"/>
        <w:ind w:left="-426" w:right="2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Дети стоят в кругу. Один из играющих встает в центр круга и закрывает глаза. Ведущий подходит и притрагивается к кому- либо из участников игры. Тот громко называет имя водящего. Ведущий: «Кто позвал тебя?»</w:t>
      </w:r>
    </w:p>
    <w:p w:rsidR="00B3066F" w:rsidRPr="008C5DE9" w:rsidRDefault="00B3066F" w:rsidP="00976315">
      <w:pPr>
        <w:pStyle w:val="2"/>
        <w:shd w:val="clear" w:color="auto" w:fill="auto"/>
        <w:spacing w:line="221" w:lineRule="exact"/>
        <w:ind w:left="-426" w:right="2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Ребенок, стоящий в кругу, называет имя товарища. Игра продолжается до тех пор, пока все дети не побывают в роли от</w:t>
      </w:r>
      <w:r w:rsidRPr="008C5DE9">
        <w:rPr>
          <w:rFonts w:asciiTheme="majorHAnsi" w:hAnsiTheme="majorHAnsi" w:cs="MoolBoran"/>
          <w:sz w:val="20"/>
          <w:szCs w:val="20"/>
        </w:rPr>
        <w:softHyphen/>
        <w:t>гадывающего.</w:t>
      </w:r>
    </w:p>
    <w:p w:rsidR="00B3066F" w:rsidRPr="008C5DE9" w:rsidRDefault="00B3066F" w:rsidP="00976315">
      <w:pPr>
        <w:ind w:left="-426"/>
        <w:jc w:val="both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В процессе этой игры дети лучше узнают друг друга и запо</w:t>
      </w:r>
      <w:r w:rsidRPr="008C5DE9">
        <w:rPr>
          <w:rFonts w:asciiTheme="majorHAnsi" w:hAnsiTheme="majorHAnsi" w:cs="MoolBoran"/>
          <w:sz w:val="20"/>
          <w:szCs w:val="20"/>
        </w:rPr>
        <w:softHyphen/>
        <w:t>минают имена. Игра способствует сближению ребят, развивает внимание, память, упражняет слуховой анализатор.</w:t>
      </w:r>
    </w:p>
    <w:p w:rsidR="00B3066F" w:rsidRPr="00976315" w:rsidRDefault="00B3066F" w:rsidP="00976315">
      <w:pPr>
        <w:pStyle w:val="40"/>
        <w:keepNext/>
        <w:keepLines/>
        <w:shd w:val="clear" w:color="auto" w:fill="auto"/>
        <w:tabs>
          <w:tab w:val="left" w:pos="567"/>
        </w:tabs>
        <w:spacing w:before="0" w:after="0" w:line="221" w:lineRule="exact"/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bookmarkStart w:id="5" w:name="bookmark13"/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«ИГОЛОЧКА И НИТОЧКА»</w:t>
      </w:r>
      <w:bookmarkEnd w:id="5"/>
    </w:p>
    <w:p w:rsidR="00B3066F" w:rsidRPr="008C5DE9" w:rsidRDefault="00B3066F" w:rsidP="00976315">
      <w:pPr>
        <w:pStyle w:val="2"/>
        <w:shd w:val="clear" w:color="auto" w:fill="auto"/>
        <w:spacing w:after="176" w:line="221" w:lineRule="exact"/>
        <w:ind w:left="-426" w:right="4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Участники игры становятся друг за другом. Первый — «иго</w:t>
      </w:r>
      <w:r w:rsidRPr="008C5DE9">
        <w:rPr>
          <w:rFonts w:asciiTheme="majorHAnsi" w:hAnsiTheme="majorHAnsi" w:cs="MoolBoran"/>
          <w:sz w:val="20"/>
          <w:szCs w:val="20"/>
        </w:rPr>
        <w:softHyphen/>
        <w:t>лочка». Он бегает, меняя направление. Остальные бегут за ним, стараясь не отставать.</w:t>
      </w:r>
    </w:p>
    <w:p w:rsidR="00B3066F" w:rsidRPr="00976315" w:rsidRDefault="00B3066F" w:rsidP="00976315">
      <w:pPr>
        <w:pStyle w:val="40"/>
        <w:keepNext/>
        <w:keepLines/>
        <w:shd w:val="clear" w:color="auto" w:fill="auto"/>
        <w:tabs>
          <w:tab w:val="left" w:pos="591"/>
        </w:tabs>
        <w:spacing w:before="0" w:after="0" w:line="226" w:lineRule="exact"/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bookmarkStart w:id="6" w:name="bookmark14"/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«ДРАКОН КУСАЕТ СВОЙ ХВОСТ»</w:t>
      </w:r>
      <w:bookmarkEnd w:id="6"/>
    </w:p>
    <w:p w:rsidR="00B3066F" w:rsidRPr="008C5DE9" w:rsidRDefault="00B3066F" w:rsidP="00976315">
      <w:pPr>
        <w:pStyle w:val="2"/>
        <w:shd w:val="clear" w:color="auto" w:fill="auto"/>
        <w:spacing w:after="184"/>
        <w:ind w:left="-426" w:right="4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Играющие стоят друг за другом, держась за талию впереди стоящего. Первый ребенок — это голова дракона, последний — кончик хвоста. Первый играющий пытается схватить последне</w:t>
      </w:r>
      <w:r w:rsidRPr="008C5DE9">
        <w:rPr>
          <w:rFonts w:asciiTheme="majorHAnsi" w:hAnsiTheme="majorHAnsi" w:cs="MoolBoran"/>
          <w:sz w:val="20"/>
          <w:szCs w:val="20"/>
        </w:rPr>
        <w:softHyphen/>
        <w:t>го — дракон ловит свой хвост. Остальные дети цепко держатся друг за друга. Если дракон не по</w:t>
      </w:r>
      <w:r w:rsidR="00976315">
        <w:rPr>
          <w:rFonts w:asciiTheme="majorHAnsi" w:hAnsiTheme="majorHAnsi" w:cs="MoolBoran"/>
          <w:sz w:val="20"/>
          <w:szCs w:val="20"/>
        </w:rPr>
        <w:t>ймает свой хвост («не укусит» хв</w:t>
      </w:r>
      <w:r w:rsidRPr="008C5DE9">
        <w:rPr>
          <w:rFonts w:asciiTheme="majorHAnsi" w:hAnsiTheme="majorHAnsi" w:cs="MoolBoran"/>
          <w:sz w:val="20"/>
          <w:szCs w:val="20"/>
        </w:rPr>
        <w:t>ост), то на место головы дракона встает другой ребенок.</w:t>
      </w:r>
    </w:p>
    <w:p w:rsidR="00976315" w:rsidRPr="00976315" w:rsidRDefault="00F85351" w:rsidP="00976315">
      <w:pPr>
        <w:pStyle w:val="a4"/>
        <w:ind w:left="-426"/>
        <w:rPr>
          <w:rFonts w:asciiTheme="majorHAnsi" w:hAnsiTheme="majorHAnsi"/>
          <w:color w:val="C00000"/>
          <w:u w:val="single"/>
        </w:rPr>
      </w:pPr>
      <w:r w:rsidRPr="00976315">
        <w:rPr>
          <w:rFonts w:asciiTheme="majorHAnsi" w:hAnsiTheme="majorHAnsi"/>
          <w:color w:val="C00000"/>
          <w:u w:val="single"/>
        </w:rPr>
        <w:t>Игра «ЛЕТАЕТ – НЕ ЛЕТАЕТ»</w:t>
      </w:r>
    </w:p>
    <w:p w:rsidR="00F85351" w:rsidRPr="00976315" w:rsidRDefault="00F85351" w:rsidP="00976315">
      <w:pPr>
        <w:pStyle w:val="a4"/>
        <w:ind w:left="-426"/>
        <w:rPr>
          <w:rFonts w:asciiTheme="majorHAnsi" w:hAnsiTheme="majorHAnsi"/>
        </w:rPr>
      </w:pPr>
      <w:r w:rsidRPr="00976315">
        <w:rPr>
          <w:rFonts w:asciiTheme="majorHAnsi" w:hAnsiTheme="majorHAnsi"/>
        </w:rPr>
        <w:t>Дети садятся или становятся полукругом. Ведущий назы</w:t>
      </w:r>
      <w:r w:rsidRPr="00976315">
        <w:rPr>
          <w:rFonts w:asciiTheme="majorHAnsi" w:hAnsiTheme="majorHAnsi"/>
        </w:rPr>
        <w:softHyphen/>
        <w:t>вает предметы. Если предмет летает — дети поднимают руки. Если не летает — руки у детей опущены. Ведущий может созна</w:t>
      </w:r>
      <w:r w:rsidRPr="00976315">
        <w:rPr>
          <w:rFonts w:asciiTheme="majorHAnsi" w:hAnsiTheme="majorHAnsi"/>
        </w:rPr>
        <w:softHyphen/>
        <w:t>тельно ошибаться, у многих ребят руки непроизвольно, в силу подражания, будут подниматься. Необходимо своевременно удержаться и не поднимать рук, когда назван нелетающий пред</w:t>
      </w:r>
      <w:r w:rsidRPr="00976315">
        <w:rPr>
          <w:rFonts w:asciiTheme="majorHAnsi" w:hAnsiTheme="majorHAnsi"/>
        </w:rPr>
        <w:softHyphen/>
        <w:t>мет. Кто не удержался — платит фант, который в конце игры выкупается.</w:t>
      </w:r>
    </w:p>
    <w:p w:rsidR="00976315" w:rsidRDefault="00976315" w:rsidP="00976315">
      <w:pPr>
        <w:pStyle w:val="2"/>
        <w:shd w:val="clear" w:color="auto" w:fill="auto"/>
        <w:tabs>
          <w:tab w:val="left" w:pos="687"/>
        </w:tabs>
        <w:spacing w:line="221" w:lineRule="exact"/>
        <w:ind w:left="-426" w:firstLine="0"/>
        <w:rPr>
          <w:rFonts w:asciiTheme="majorHAnsi" w:hAnsiTheme="majorHAnsi" w:cs="MoolBoran"/>
          <w:sz w:val="20"/>
          <w:szCs w:val="20"/>
        </w:rPr>
      </w:pPr>
    </w:p>
    <w:p w:rsidR="00F85351" w:rsidRPr="00976315" w:rsidRDefault="00F85351" w:rsidP="00976315">
      <w:pPr>
        <w:pStyle w:val="2"/>
        <w:shd w:val="clear" w:color="auto" w:fill="auto"/>
        <w:tabs>
          <w:tab w:val="left" w:pos="687"/>
        </w:tabs>
        <w:spacing w:line="221" w:lineRule="exact"/>
        <w:ind w:left="-426" w:firstLine="0"/>
        <w:rPr>
          <w:rFonts w:asciiTheme="majorHAnsi" w:hAnsiTheme="majorHAnsi" w:cs="MoolBoran"/>
          <w:sz w:val="20"/>
          <w:szCs w:val="20"/>
          <w:u w:val="single"/>
        </w:rPr>
      </w:pPr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«ПОЙМАЙ РЫБКУ»</w:t>
      </w:r>
    </w:p>
    <w:p w:rsidR="00F85351" w:rsidRPr="008C5DE9" w:rsidRDefault="00F85351" w:rsidP="00976315">
      <w:pPr>
        <w:pStyle w:val="2"/>
        <w:shd w:val="clear" w:color="auto" w:fill="auto"/>
        <w:spacing w:after="176" w:line="221" w:lineRule="exact"/>
        <w:ind w:left="-426" w:right="2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Часть детей стоят в кругу, держась за руки (« сети »). Осталь</w:t>
      </w:r>
      <w:r w:rsidRPr="008C5DE9">
        <w:rPr>
          <w:rFonts w:asciiTheme="majorHAnsi" w:hAnsiTheme="majorHAnsi" w:cs="MoolBoran"/>
          <w:sz w:val="20"/>
          <w:szCs w:val="20"/>
        </w:rPr>
        <w:softHyphen/>
        <w:t>ные дети — «рыбки» «плавают» (бегают, прыгают) внутри кру</w:t>
      </w:r>
      <w:r w:rsidRPr="008C5DE9">
        <w:rPr>
          <w:rFonts w:asciiTheme="majorHAnsi" w:hAnsiTheme="majorHAnsi" w:cs="MoolBoran"/>
          <w:sz w:val="20"/>
          <w:szCs w:val="20"/>
        </w:rPr>
        <w:softHyphen/>
        <w:t>га, «выплывают» из него (подлезают под сцепленными руками детей). По сигналу взрослого: «Сети!» — дети, держащиеся за руки, садятся. Кто из «рыбок» остался в кругу, того и «пойма</w:t>
      </w:r>
      <w:r w:rsidRPr="008C5DE9">
        <w:rPr>
          <w:rFonts w:asciiTheme="majorHAnsi" w:hAnsiTheme="majorHAnsi" w:cs="MoolBoran"/>
          <w:sz w:val="20"/>
          <w:szCs w:val="20"/>
        </w:rPr>
        <w:softHyphen/>
        <w:t>ли». Игра может проводиться под музыку.</w:t>
      </w:r>
    </w:p>
    <w:p w:rsidR="00F85351" w:rsidRPr="00976315" w:rsidRDefault="00F85351" w:rsidP="00976315">
      <w:pPr>
        <w:pStyle w:val="2"/>
        <w:shd w:val="clear" w:color="auto" w:fill="auto"/>
        <w:tabs>
          <w:tab w:val="left" w:pos="687"/>
        </w:tabs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«ПЧЕЛКИНЫ ПЕСНИ»</w:t>
      </w:r>
    </w:p>
    <w:p w:rsidR="00F85351" w:rsidRPr="008C5DE9" w:rsidRDefault="00F85351" w:rsidP="00976315">
      <w:pPr>
        <w:pStyle w:val="2"/>
        <w:shd w:val="clear" w:color="auto" w:fill="auto"/>
        <w:spacing w:after="180"/>
        <w:ind w:left="-426" w:right="2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Все дети превращаются в «пчелок», которые «летают» (бе</w:t>
      </w:r>
      <w:r w:rsidRPr="008C5DE9">
        <w:rPr>
          <w:rFonts w:asciiTheme="majorHAnsi" w:hAnsiTheme="majorHAnsi" w:cs="MoolBoran"/>
          <w:sz w:val="20"/>
          <w:szCs w:val="20"/>
        </w:rPr>
        <w:softHyphen/>
        <w:t>гают) с громкими песнями (ж-ж-ж). По сигналу взрослого; «Ночь!» — «пчелки» садятся, замолкают и «засыпают». По сиг</w:t>
      </w:r>
      <w:r w:rsidRPr="008C5DE9">
        <w:rPr>
          <w:rFonts w:asciiTheme="majorHAnsi" w:hAnsiTheme="majorHAnsi" w:cs="MoolBoran"/>
          <w:sz w:val="20"/>
          <w:szCs w:val="20"/>
        </w:rPr>
        <w:softHyphen/>
        <w:t>налу: «День!» — «пчелки» вновь «летают» и громко распевают свои песни-жужжалки.</w:t>
      </w:r>
    </w:p>
    <w:p w:rsidR="00F85351" w:rsidRPr="00976315" w:rsidRDefault="00F85351" w:rsidP="00976315">
      <w:pPr>
        <w:pStyle w:val="2"/>
        <w:shd w:val="clear" w:color="auto" w:fill="auto"/>
        <w:tabs>
          <w:tab w:val="left" w:pos="692"/>
        </w:tabs>
        <w:ind w:left="-426" w:firstLine="0"/>
        <w:rPr>
          <w:rFonts w:asciiTheme="majorHAnsi" w:hAnsiTheme="majorHAnsi" w:cs="MoolBoran"/>
          <w:color w:val="C00000"/>
          <w:sz w:val="20"/>
          <w:szCs w:val="20"/>
          <w:u w:val="single"/>
        </w:rPr>
      </w:pPr>
      <w:r w:rsidRPr="00976315">
        <w:rPr>
          <w:rFonts w:asciiTheme="majorHAnsi" w:hAnsiTheme="majorHAnsi" w:cs="MoolBoran"/>
          <w:color w:val="C00000"/>
          <w:sz w:val="20"/>
          <w:szCs w:val="20"/>
          <w:u w:val="single"/>
        </w:rPr>
        <w:t>Игра «ПЧЕЛКИНЫ ШАЛОСТИ»</w:t>
      </w:r>
    </w:p>
    <w:p w:rsidR="00F85351" w:rsidRDefault="00F85351" w:rsidP="00976315">
      <w:pPr>
        <w:pStyle w:val="2"/>
        <w:shd w:val="clear" w:color="auto" w:fill="auto"/>
        <w:spacing w:after="184"/>
        <w:ind w:left="-426" w:right="40" w:firstLine="0"/>
        <w:rPr>
          <w:rFonts w:asciiTheme="majorHAnsi" w:hAnsiTheme="majorHAnsi" w:cs="MoolBoran"/>
          <w:sz w:val="20"/>
          <w:szCs w:val="20"/>
        </w:rPr>
      </w:pPr>
      <w:r w:rsidRPr="008C5DE9">
        <w:rPr>
          <w:rFonts w:asciiTheme="majorHAnsi" w:hAnsiTheme="majorHAnsi" w:cs="MoolBoran"/>
          <w:sz w:val="20"/>
          <w:szCs w:val="20"/>
        </w:rPr>
        <w:t>«Пчелки» «летают» (бегают) с цветка на цветок (использу</w:t>
      </w:r>
      <w:r w:rsidRPr="008C5DE9">
        <w:rPr>
          <w:rFonts w:asciiTheme="majorHAnsi" w:hAnsiTheme="majorHAnsi" w:cs="MoolBoran"/>
          <w:sz w:val="20"/>
          <w:szCs w:val="20"/>
        </w:rPr>
        <w:softHyphen/>
        <w:t>ются обручи, кубики и т.п.). Они трудятся, собирают нектар. Но пчелкам очень хочется пошалить. И тогда они «летают» (бе</w:t>
      </w:r>
      <w:r w:rsidRPr="008C5DE9">
        <w:rPr>
          <w:rFonts w:asciiTheme="majorHAnsi" w:hAnsiTheme="majorHAnsi" w:cs="MoolBoran"/>
          <w:sz w:val="20"/>
          <w:szCs w:val="20"/>
        </w:rPr>
        <w:softHyphen/>
        <w:t>гают, прыгают) друг за другом, забыв о работе. Но «главная пче</w:t>
      </w:r>
      <w:r w:rsidRPr="008C5DE9">
        <w:rPr>
          <w:rFonts w:asciiTheme="majorHAnsi" w:hAnsiTheme="majorHAnsi" w:cs="MoolBoran"/>
          <w:sz w:val="20"/>
          <w:szCs w:val="20"/>
        </w:rPr>
        <w:softHyphen/>
        <w:t>ла» (ведущий) не разрешает отвлекаться. Когда замечает нару</w:t>
      </w:r>
      <w:r w:rsidRPr="008C5DE9">
        <w:rPr>
          <w:rFonts w:asciiTheme="majorHAnsi" w:hAnsiTheme="majorHAnsi" w:cs="MoolBoran"/>
          <w:sz w:val="20"/>
          <w:szCs w:val="20"/>
        </w:rPr>
        <w:softHyphen/>
        <w:t>шителей,»подлетает» к ним и «сажает» на свой большой цветок.</w:t>
      </w:r>
    </w:p>
    <w:p w:rsidR="00F85351" w:rsidRPr="00976315" w:rsidRDefault="00976315" w:rsidP="00F85351">
      <w:pPr>
        <w:pStyle w:val="2"/>
        <w:shd w:val="clear" w:color="auto" w:fill="auto"/>
        <w:spacing w:after="184"/>
        <w:ind w:left="40" w:right="40" w:firstLine="340"/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>
        <w:rPr>
          <w:rFonts w:ascii="Monotype Corsiva" w:hAnsi="Monotype Corsiva"/>
          <w:b/>
          <w:color w:val="943634" w:themeColor="accent2" w:themeShade="BF"/>
          <w:sz w:val="32"/>
          <w:szCs w:val="32"/>
        </w:rPr>
        <w:lastRenderedPageBreak/>
        <w:t>Об</w:t>
      </w:r>
      <w:r w:rsidR="00F85351" w:rsidRPr="00976315">
        <w:rPr>
          <w:rFonts w:ascii="Monotype Corsiva" w:hAnsi="Monotype Corsiva"/>
          <w:b/>
          <w:color w:val="943634" w:themeColor="accent2" w:themeShade="BF"/>
          <w:sz w:val="32"/>
          <w:szCs w:val="32"/>
        </w:rPr>
        <w:t>учающие игры, развивающие игры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</w:tabs>
        <w:spacing w:after="0" w:line="226" w:lineRule="exact"/>
        <w:ind w:left="-567" w:right="20" w:firstLine="0"/>
      </w:pPr>
      <w:r w:rsidRPr="00C61F84">
        <w:rPr>
          <w:rStyle w:val="22"/>
          <w:color w:val="C00000"/>
          <w:u w:val="single"/>
        </w:rPr>
        <w:t>Игра «ЦВЕТНЫЕ КОСИЧКИ»</w:t>
      </w:r>
      <w:r>
        <w:t xml:space="preserve"> (закрепление знания цве</w:t>
      </w:r>
      <w:r>
        <w:softHyphen/>
        <w:t>та, развитие воли, тонкой моторики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225"/>
        <w:ind w:left="-567" w:right="20" w:firstLine="0"/>
      </w:pPr>
      <w:r>
        <w:t>Ребенку показывают, как сделать из ниток цветные косич</w:t>
      </w:r>
      <w:r>
        <w:softHyphen/>
        <w:t>ки для тряпичной куклы или для «оживления» рисунка чело</w:t>
      </w:r>
      <w:r>
        <w:softHyphen/>
        <w:t>века. Лучше, если такое кропотливое задание предлагается для изготовления подарка члену семьи, другу и т.д. В этом случае у ребенка появляется стимул завершить работу.</w:t>
      </w:r>
    </w:p>
    <w:p w:rsidR="00F85351" w:rsidRDefault="00F85351" w:rsidP="00EA7D6B">
      <w:pPr>
        <w:pStyle w:val="2"/>
        <w:shd w:val="clear" w:color="auto" w:fill="auto"/>
        <w:tabs>
          <w:tab w:val="left" w:pos="-567"/>
          <w:tab w:val="left" w:pos="600"/>
        </w:tabs>
        <w:spacing w:line="235" w:lineRule="exact"/>
        <w:ind w:left="-567" w:right="20" w:firstLine="0"/>
      </w:pPr>
      <w:r w:rsidRPr="00C61F84">
        <w:rPr>
          <w:color w:val="C00000"/>
          <w:u w:val="single"/>
        </w:rPr>
        <w:t>Игра «ЗАКОЛДОВАННЫЕ ДЕРЕВЬЯ»</w:t>
      </w:r>
      <w:r>
        <w:rPr>
          <w:rStyle w:val="a5"/>
        </w:rPr>
        <w:t xml:space="preserve"> (закрепление </w:t>
      </w:r>
      <w:r>
        <w:t>знания геометрических форм, развитие воображения и мышления)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84" w:line="235" w:lineRule="exact"/>
        <w:ind w:left="-567" w:right="20" w:firstLine="0"/>
      </w:pPr>
      <w:r>
        <w:t>Взрослый предлагает ребенку используя конструктор или мозаику «создать» деревья из определенных геометрических фи</w:t>
      </w:r>
      <w:r>
        <w:softHyphen/>
        <w:t>гур: треугольников и квадрата (ель); овала, прямоугольника (бе</w:t>
      </w:r>
      <w:r>
        <w:softHyphen/>
        <w:t>реза и др.); круга и треугольника (яблоня). Можно попросить нарисовать такие деревья.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596"/>
        </w:tabs>
        <w:spacing w:after="0" w:line="226" w:lineRule="exact"/>
        <w:ind w:left="-567" w:right="40" w:firstLine="0"/>
      </w:pPr>
      <w:r w:rsidRPr="00C61F84">
        <w:rPr>
          <w:rStyle w:val="22"/>
          <w:color w:val="C00000"/>
          <w:u w:val="single"/>
        </w:rPr>
        <w:t>Игра «ХОЛОДНО — ГОРЯЧО; ПРАВО — ЛЕВО»</w:t>
      </w:r>
      <w:r>
        <w:t xml:space="preserve"> (разви</w:t>
      </w:r>
      <w:r>
        <w:softHyphen/>
        <w:t>тие слухового восприятия, ориентировки в пространстве)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225"/>
        <w:ind w:left="-567" w:right="40" w:firstLine="0"/>
      </w:pPr>
      <w:r>
        <w:t>Взрослый прячет условный предмет, а затем с помощью ко</w:t>
      </w:r>
      <w:r>
        <w:softHyphen/>
        <w:t>манд типа «шаг направо, два шага вперед, три налево» ведет игрока к цели, помогая ему словами «тепло», «горячо», «холод</w:t>
      </w:r>
      <w:r>
        <w:softHyphen/>
        <w:t>но». Если ребенок хорошо владеет ориентировкой в простран</w:t>
      </w:r>
      <w:r>
        <w:softHyphen/>
        <w:t>стве со слов взрослого, можно использовать план-схему.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596"/>
        </w:tabs>
        <w:spacing w:after="0" w:line="230" w:lineRule="exact"/>
        <w:ind w:left="-567" w:right="40" w:firstLine="0"/>
      </w:pPr>
      <w:r w:rsidRPr="00C61F84">
        <w:rPr>
          <w:rStyle w:val="22"/>
          <w:color w:val="C00000"/>
          <w:u w:val="single"/>
        </w:rPr>
        <w:t>Игра «РАЗРЕЗНЫЕ КАРТИНКИ»</w:t>
      </w:r>
      <w:r>
        <w:t xml:space="preserve"> (складывание рисун</w:t>
      </w:r>
      <w:r>
        <w:softHyphen/>
        <w:t>ка из его частей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221" w:line="221" w:lineRule="exact"/>
        <w:ind w:left="-567" w:right="40" w:firstLine="0"/>
      </w:pPr>
      <w:r>
        <w:t>Берется любая открытка (лучше использовать изображение неживого мира) и разрезается на две равные части. Ребенка про</w:t>
      </w:r>
      <w:r>
        <w:softHyphen/>
        <w:t>сят составить ее. Другая открытка разрезается на четыре части и так далее. Выполняя задание, ребенок ориентируется на ри</w:t>
      </w:r>
      <w:r>
        <w:softHyphen/>
        <w:t>сунок, изображенный на от</w:t>
      </w:r>
      <w:r w:rsidR="00EA1D4C">
        <w:t>крытке. Покупные мозаики и паз</w:t>
      </w:r>
      <w:r>
        <w:t>лы помогают детям соотносить форму и цвет.</w:t>
      </w:r>
    </w:p>
    <w:p w:rsidR="00F85351" w:rsidRPr="00C61F84" w:rsidRDefault="00F85351" w:rsidP="00EA7D6B">
      <w:pPr>
        <w:pStyle w:val="2"/>
        <w:shd w:val="clear" w:color="auto" w:fill="auto"/>
        <w:tabs>
          <w:tab w:val="left" w:pos="-567"/>
          <w:tab w:val="left" w:pos="712"/>
        </w:tabs>
        <w:spacing w:after="31" w:line="170" w:lineRule="exact"/>
        <w:ind w:left="-567" w:firstLine="0"/>
        <w:rPr>
          <w:color w:val="C00000"/>
          <w:u w:val="single"/>
        </w:rPr>
      </w:pPr>
      <w:r w:rsidRPr="00C61F84">
        <w:rPr>
          <w:color w:val="C00000"/>
          <w:u w:val="single"/>
        </w:rPr>
        <w:t>Игра «ПРИДУМАЕМ ЗАГАДКУ»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225"/>
        <w:ind w:left="-567" w:right="40" w:firstLine="0"/>
      </w:pPr>
      <w:r>
        <w:t>Логика придумывания загадок сложна для дошкольника, поэтому начинать надо с внешних признаков окружающих пред</w:t>
      </w:r>
      <w:r>
        <w:softHyphen/>
        <w:t>метов. Например: «Большой, круглый, полосатый, а внутри красный»</w:t>
      </w:r>
      <w:r>
        <w:rPr>
          <w:rStyle w:val="a5"/>
        </w:rPr>
        <w:t xml:space="preserve"> (арбуз).</w:t>
      </w:r>
      <w:r>
        <w:t xml:space="preserve"> Затем добавляются функциональные призна</w:t>
      </w:r>
      <w:r>
        <w:softHyphen/>
        <w:t>ки: «Шумит, ворчит, глотает, все дома очищает»</w:t>
      </w:r>
      <w:r>
        <w:rPr>
          <w:rStyle w:val="a5"/>
        </w:rPr>
        <w:t xml:space="preserve"> (пылесос). </w:t>
      </w:r>
      <w:r>
        <w:t>Далее предлагаются сравнения и литературные загадки. Напри</w:t>
      </w:r>
      <w:r>
        <w:softHyphen/>
        <w:t>мер: «Крашено коромысло через реку повисло»</w:t>
      </w:r>
      <w:r>
        <w:rPr>
          <w:rStyle w:val="a5"/>
        </w:rPr>
        <w:t xml:space="preserve"> (радуга).</w:t>
      </w:r>
      <w:r>
        <w:t xml:space="preserve"> Непо</w:t>
      </w:r>
      <w:r>
        <w:softHyphen/>
        <w:t>нятные слова объясняются.</w:t>
      </w:r>
    </w:p>
    <w:p w:rsidR="00F85351" w:rsidRDefault="00EA1D4C" w:rsidP="00EA7D6B">
      <w:pPr>
        <w:pStyle w:val="2"/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auto"/>
        <w:tabs>
          <w:tab w:val="left" w:pos="-567"/>
        </w:tabs>
        <w:spacing w:after="225"/>
        <w:ind w:left="-567" w:right="40" w:firstLine="0"/>
        <w:rPr>
          <w:color w:val="FF0000"/>
          <w:u w:val="single"/>
        </w:rPr>
      </w:pPr>
      <w:r>
        <w:rPr>
          <w:color w:val="FF0000"/>
          <w:u w:val="single"/>
        </w:rPr>
        <w:t>Игра «ЧТО ЛИШНЕЕ?»</w:t>
      </w:r>
    </w:p>
    <w:p w:rsidR="00EA1D4C" w:rsidRPr="00EA1D4C" w:rsidRDefault="00EA1D4C" w:rsidP="00EA7D6B">
      <w:pPr>
        <w:pStyle w:val="2"/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auto"/>
        <w:tabs>
          <w:tab w:val="left" w:pos="-567"/>
        </w:tabs>
        <w:spacing w:after="225"/>
        <w:ind w:left="-567" w:right="40" w:firstLine="0"/>
      </w:pPr>
      <w:r w:rsidRPr="00EA1D4C">
        <w:t xml:space="preserve">Взрослый называет три (позже четыре) </w:t>
      </w:r>
      <w:r>
        <w:t>предмета, один из которых не под</w:t>
      </w:r>
      <w:r w:rsidRPr="00EA1D4C">
        <w:t xml:space="preserve">ходит к данной классификации. Например: </w:t>
      </w:r>
      <w:r w:rsidRPr="00EA1D4C">
        <w:rPr>
          <w:i/>
        </w:rPr>
        <w:t>огурец, яблоко, помидор</w:t>
      </w:r>
      <w:r>
        <w:t xml:space="preserve"> (</w:t>
      </w:r>
      <w:r w:rsidRPr="00EA1D4C">
        <w:t xml:space="preserve">овощи- фрукты); </w:t>
      </w:r>
      <w:r w:rsidRPr="00EA1D4C">
        <w:rPr>
          <w:i/>
        </w:rPr>
        <w:t>стул, стол, шкаф, платье</w:t>
      </w:r>
      <w:r w:rsidRPr="00EA1D4C">
        <w:t xml:space="preserve"> (мебель- одежда). Ребенок выделяет «лишний» предмет и объясняет свой выбор. Хорошо использовать в этой игре наглядную опору- картинки и предметы.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1542"/>
        </w:tabs>
        <w:spacing w:after="0" w:line="230" w:lineRule="exact"/>
        <w:ind w:left="-567" w:right="2140" w:firstLine="0"/>
      </w:pPr>
      <w:r w:rsidRPr="00C61F84">
        <w:rPr>
          <w:rStyle w:val="22"/>
          <w:color w:val="C00000"/>
          <w:u w:val="single"/>
        </w:rPr>
        <w:t>Игра «ТЕЛЕФОН»</w:t>
      </w:r>
      <w:r>
        <w:t xml:space="preserve"> </w:t>
      </w:r>
      <w:r w:rsidR="00C61F84">
        <w:t xml:space="preserve"> </w:t>
      </w:r>
      <w:r>
        <w:t>(развитие слуховой памяти и слу</w:t>
      </w:r>
      <w:r>
        <w:softHyphen/>
        <w:t>хового внимания)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84" w:line="230" w:lineRule="exact"/>
        <w:ind w:left="-567" w:right="2140" w:firstLine="0"/>
      </w:pPr>
      <w:r>
        <w:t>В игре участвуют не менее трех игроков. Словесное сообще</w:t>
      </w:r>
      <w:r>
        <w:softHyphen/>
        <w:t>ние передается друг другу, пока оно не вернется к первому иг</w:t>
      </w:r>
      <w:r>
        <w:softHyphen/>
        <w:t>року. Сообщение может состоять из одного слова, постепенно превращаясь в длинное предложение.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1537"/>
        </w:tabs>
        <w:spacing w:after="0" w:line="226" w:lineRule="exact"/>
        <w:ind w:left="-567" w:right="2140" w:firstLine="0"/>
      </w:pPr>
      <w:r w:rsidRPr="00C61F84">
        <w:rPr>
          <w:rStyle w:val="22"/>
          <w:color w:val="C00000"/>
          <w:u w:val="single"/>
        </w:rPr>
        <w:t>Игра «РАССКАЗЫ ПО КАРТИНКАМ»</w:t>
      </w:r>
      <w:r>
        <w:t xml:space="preserve"> (развитие кон</w:t>
      </w:r>
      <w:r>
        <w:softHyphen/>
        <w:t>текстной речи, понятийного мышления)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76"/>
        <w:ind w:left="-567" w:right="2140" w:firstLine="0"/>
      </w:pPr>
      <w:r>
        <w:t>Ребенку предлагается составить рассказ по картинке. Ис</w:t>
      </w:r>
      <w:r>
        <w:softHyphen/>
        <w:t>пользуются смешные сюжеты, можно из комиксов.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1542"/>
        </w:tabs>
        <w:spacing w:after="0" w:line="226" w:lineRule="exact"/>
        <w:ind w:left="-567" w:right="2140" w:firstLine="0"/>
      </w:pPr>
      <w:r w:rsidRPr="00C61F84">
        <w:rPr>
          <w:rStyle w:val="22"/>
          <w:color w:val="C00000"/>
          <w:u w:val="single"/>
        </w:rPr>
        <w:t>Игра «ИГРЫ С «РАЗУКРАШКАМИ»</w:t>
      </w:r>
      <w:r>
        <w:t xml:space="preserve"> (книги-тетра</w:t>
      </w:r>
      <w:r>
        <w:softHyphen/>
        <w:t>ди для раскрашивания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76" w:line="221" w:lineRule="exact"/>
        <w:ind w:left="-567" w:right="40" w:firstLine="0"/>
      </w:pPr>
      <w:r>
        <w:t>При развитии руки используются карандаши. Работа с фло</w:t>
      </w:r>
      <w:r>
        <w:softHyphen/>
        <w:t>мастерами руку не развивает! Ребенку предлагают нанести круп</w:t>
      </w:r>
      <w:r>
        <w:softHyphen/>
        <w:t>ную штриховку так, чтобы линии не выходили за контур ри</w:t>
      </w:r>
      <w:r>
        <w:softHyphen/>
        <w:t>сунка. Детали могут быть разного цвета, с различными направ</w:t>
      </w:r>
      <w:r>
        <w:softHyphen/>
        <w:t>лениями штриховки. Это веселое быстрое, полезное занятие. Во время работы можно сочинять истории о героях « разукрашки », которые попадают в «полосатую» страну. В этом случае разви</w:t>
      </w:r>
      <w:r>
        <w:softHyphen/>
        <w:t>вается не только рука, но и речь.</w:t>
      </w:r>
    </w:p>
    <w:p w:rsidR="00F85351" w:rsidRDefault="00EA1D4C" w:rsidP="00EA7D6B">
      <w:pPr>
        <w:pStyle w:val="21"/>
        <w:shd w:val="clear" w:color="auto" w:fill="auto"/>
        <w:tabs>
          <w:tab w:val="left" w:pos="-567"/>
        </w:tabs>
        <w:spacing w:after="0" w:line="226" w:lineRule="exact"/>
        <w:ind w:left="-567" w:right="40" w:firstLine="0"/>
      </w:pPr>
      <w:r>
        <w:rPr>
          <w:rStyle w:val="22"/>
          <w:color w:val="C00000"/>
          <w:u w:val="single"/>
        </w:rPr>
        <w:t xml:space="preserve">Игра </w:t>
      </w:r>
      <w:r w:rsidR="00F85351" w:rsidRPr="00C61F84">
        <w:rPr>
          <w:rStyle w:val="22"/>
          <w:color w:val="C00000"/>
          <w:u w:val="single"/>
        </w:rPr>
        <w:t>«НЕЗНАЙКИНЫ НЕБЫЛИЦЫ»</w:t>
      </w:r>
      <w:r w:rsidR="00F85351">
        <w:t xml:space="preserve"> (проверяется знание времен года, слуховое внимание)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ind w:left="-567" w:right="40" w:firstLine="0"/>
      </w:pPr>
      <w:r>
        <w:t>Незнайка сочинял истории, но, как обычно, все перепутал в них. Когда он стал рассказывать свои истории друзьям, все громко смеялись и говорили, что этого не бывает. Попробуй от</w:t>
      </w:r>
      <w:r>
        <w:softHyphen/>
        <w:t>гадать, что напутал Незнайка.</w:t>
      </w:r>
    </w:p>
    <w:p w:rsidR="00F85351" w:rsidRDefault="00F85351" w:rsidP="00EA7D6B">
      <w:pPr>
        <w:pStyle w:val="2"/>
        <w:numPr>
          <w:ilvl w:val="0"/>
          <w:numId w:val="5"/>
        </w:numPr>
        <w:shd w:val="clear" w:color="auto" w:fill="auto"/>
        <w:tabs>
          <w:tab w:val="left" w:pos="-567"/>
        </w:tabs>
        <w:ind w:left="-567" w:right="40" w:firstLine="0"/>
      </w:pPr>
      <w:r>
        <w:t>Летом девочки и мальчики надевают теплые шапки, теп</w:t>
      </w:r>
      <w:r>
        <w:softHyphen/>
        <w:t>лые сапоги, шубы и отправляются кататься на санках.</w:t>
      </w:r>
    </w:p>
    <w:p w:rsidR="00F85351" w:rsidRDefault="00F85351" w:rsidP="00EA7D6B">
      <w:pPr>
        <w:pStyle w:val="2"/>
        <w:numPr>
          <w:ilvl w:val="0"/>
          <w:numId w:val="5"/>
        </w:numPr>
        <w:shd w:val="clear" w:color="auto" w:fill="auto"/>
        <w:tabs>
          <w:tab w:val="left" w:pos="-567"/>
          <w:tab w:val="left" w:pos="-426"/>
        </w:tabs>
        <w:ind w:left="-567" w:firstLine="0"/>
      </w:pPr>
      <w:r>
        <w:t>Весной все звери готовятся к долгой спячке.</w:t>
      </w:r>
    </w:p>
    <w:p w:rsidR="00F85351" w:rsidRDefault="00F85351" w:rsidP="00EA7D6B">
      <w:pPr>
        <w:pStyle w:val="2"/>
        <w:numPr>
          <w:ilvl w:val="0"/>
          <w:numId w:val="5"/>
        </w:numPr>
        <w:shd w:val="clear" w:color="auto" w:fill="auto"/>
        <w:tabs>
          <w:tab w:val="left" w:pos="-567"/>
          <w:tab w:val="left" w:pos="-426"/>
        </w:tabs>
        <w:ind w:left="-567" w:firstLine="0"/>
      </w:pPr>
      <w:r>
        <w:t>Осенью на деревьях распускаются ярко-зеленые листочки.</w:t>
      </w:r>
    </w:p>
    <w:p w:rsidR="00F85351" w:rsidRDefault="00F85351" w:rsidP="00EA7D6B">
      <w:pPr>
        <w:pStyle w:val="2"/>
        <w:numPr>
          <w:ilvl w:val="0"/>
          <w:numId w:val="5"/>
        </w:numPr>
        <w:shd w:val="clear" w:color="auto" w:fill="auto"/>
        <w:tabs>
          <w:tab w:val="left" w:pos="-567"/>
          <w:tab w:val="left" w:pos="-426"/>
        </w:tabs>
        <w:spacing w:after="192" w:line="230" w:lineRule="exact"/>
        <w:ind w:left="-567" w:right="40" w:firstLine="0"/>
        <w:jc w:val="left"/>
      </w:pPr>
      <w:r>
        <w:t>Зимой мы любим купаться и загорать, любоваться цвета</w:t>
      </w:r>
      <w:r>
        <w:softHyphen/>
        <w:t>ми и собирать ягоды.</w:t>
      </w:r>
    </w:p>
    <w:p w:rsidR="00F85351" w:rsidRDefault="00EA1D4C" w:rsidP="00EA1D4C">
      <w:pPr>
        <w:pStyle w:val="21"/>
        <w:shd w:val="clear" w:color="auto" w:fill="auto"/>
        <w:tabs>
          <w:tab w:val="left" w:pos="-567"/>
        </w:tabs>
        <w:spacing w:after="0" w:line="216" w:lineRule="exact"/>
        <w:ind w:left="-567" w:right="40" w:firstLine="0"/>
      </w:pPr>
      <w:r>
        <w:rPr>
          <w:rStyle w:val="22"/>
          <w:color w:val="FF0000"/>
          <w:u w:val="single"/>
        </w:rPr>
        <w:t xml:space="preserve">Игра </w:t>
      </w:r>
      <w:r w:rsidR="00F85351" w:rsidRPr="00EA7D6B">
        <w:rPr>
          <w:rStyle w:val="22"/>
          <w:color w:val="FF0000"/>
          <w:u w:val="single"/>
        </w:rPr>
        <w:t>ЦВЕТИК-СЕМИЦВЕТИК»</w:t>
      </w:r>
      <w:r w:rsidR="00F85351">
        <w:t xml:space="preserve"> (проверяется зри</w:t>
      </w:r>
      <w:r w:rsidR="00F85351">
        <w:softHyphen/>
        <w:t>тельное внимание, память, знание цвета, развитие руки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88" w:line="245" w:lineRule="exact"/>
        <w:ind w:left="-567" w:right="20" w:firstLine="0"/>
      </w:pPr>
      <w:r>
        <w:lastRenderedPageBreak/>
        <w:t>Взрослый рисует цветок с семью лепестками: красным, жел</w:t>
      </w:r>
      <w:r>
        <w:softHyphen/>
        <w:t>тым, голубым, розовым, коричневым, синим, оранжевым. Середина цветка — зеленая. Ребенку предлагается запомнить этот цветок и нарисовать точно такой же.</w:t>
      </w:r>
    </w:p>
    <w:p w:rsidR="00F85351" w:rsidRDefault="00EA1D4C" w:rsidP="00EA7D6B">
      <w:pPr>
        <w:pStyle w:val="2"/>
        <w:shd w:val="clear" w:color="auto" w:fill="auto"/>
        <w:tabs>
          <w:tab w:val="left" w:pos="-567"/>
        </w:tabs>
        <w:spacing w:line="221" w:lineRule="exact"/>
        <w:ind w:left="-567" w:right="40" w:firstLine="0"/>
      </w:pPr>
      <w:r w:rsidRPr="00EA1D4C">
        <w:rPr>
          <w:color w:val="FF0000"/>
          <w:u w:val="single"/>
        </w:rPr>
        <w:t xml:space="preserve">Игра </w:t>
      </w:r>
      <w:r w:rsidR="00F85351">
        <w:t>«</w:t>
      </w:r>
      <w:r w:rsidR="00F85351" w:rsidRPr="00EA7D6B">
        <w:rPr>
          <w:color w:val="FF0000"/>
          <w:u w:val="single"/>
        </w:rPr>
        <w:t>НЕВНИМАТЕЛЬНЫЙ САДОВНИК»</w:t>
      </w:r>
      <w:r w:rsidR="00F85351">
        <w:rPr>
          <w:rStyle w:val="a5"/>
        </w:rPr>
        <w:t xml:space="preserve"> (проверя</w:t>
      </w:r>
      <w:r w:rsidR="00F85351">
        <w:rPr>
          <w:rStyle w:val="a5"/>
        </w:rPr>
        <w:softHyphen/>
        <w:t xml:space="preserve">ется мышление, внимание, умение читать) </w:t>
      </w:r>
      <w:r w:rsidR="00F85351">
        <w:t>Садовник решил посадить новые плодовые деревья в саду, но он был очень невнимательным и купил на базаре 2 лишних пакетика с семенами. Помоги садовнику найти лишние паке</w:t>
      </w:r>
      <w:r w:rsidR="00F85351">
        <w:softHyphen/>
        <w:t>тики, если на них написано: «Яблоня», «Груша», «Вишня», «Роза», «Слива», «Береза», «Персик».</w:t>
      </w:r>
    </w:p>
    <w:p w:rsidR="0075213D" w:rsidRDefault="0075213D" w:rsidP="0075213D">
      <w:pPr>
        <w:pStyle w:val="21"/>
        <w:shd w:val="clear" w:color="auto" w:fill="auto"/>
        <w:tabs>
          <w:tab w:val="left" w:pos="-567"/>
        </w:tabs>
        <w:spacing w:after="0" w:line="221" w:lineRule="exact"/>
        <w:ind w:left="-567" w:firstLine="0"/>
        <w:jc w:val="center"/>
        <w:rPr>
          <w:rStyle w:val="22"/>
          <w:b/>
          <w:color w:val="CC3399"/>
        </w:rPr>
      </w:pPr>
    </w:p>
    <w:p w:rsidR="00F85351" w:rsidRPr="0075213D" w:rsidRDefault="0075213D" w:rsidP="0075213D">
      <w:pPr>
        <w:pStyle w:val="21"/>
        <w:shd w:val="clear" w:color="auto" w:fill="auto"/>
        <w:tabs>
          <w:tab w:val="left" w:pos="-567"/>
        </w:tabs>
        <w:spacing w:after="0" w:line="221" w:lineRule="exact"/>
        <w:ind w:left="-567" w:firstLine="0"/>
        <w:jc w:val="center"/>
        <w:rPr>
          <w:rStyle w:val="22"/>
          <w:b/>
          <w:color w:val="CC3399"/>
        </w:rPr>
      </w:pPr>
      <w:r w:rsidRPr="0075213D">
        <w:rPr>
          <w:rStyle w:val="22"/>
          <w:b/>
          <w:color w:val="CC3399"/>
        </w:rPr>
        <w:t>ТЕРАПЕВТИЧЕСКИЕ ИГРЫ</w:t>
      </w:r>
    </w:p>
    <w:p w:rsidR="00F85351" w:rsidRPr="00C61F84" w:rsidRDefault="00F85351" w:rsidP="00EA7D6B">
      <w:pPr>
        <w:pStyle w:val="21"/>
        <w:shd w:val="clear" w:color="auto" w:fill="auto"/>
        <w:tabs>
          <w:tab w:val="left" w:pos="-567"/>
        </w:tabs>
        <w:spacing w:after="0" w:line="221" w:lineRule="exact"/>
        <w:ind w:left="-567" w:firstLine="0"/>
        <w:jc w:val="both"/>
        <w:rPr>
          <w:color w:val="C00000"/>
          <w:u w:val="single"/>
        </w:rPr>
      </w:pPr>
      <w:r w:rsidRPr="00C61F84">
        <w:rPr>
          <w:rStyle w:val="22"/>
          <w:color w:val="C00000"/>
          <w:u w:val="single"/>
        </w:rPr>
        <w:t>Игры-этюды</w:t>
      </w:r>
      <w:r w:rsidRPr="00C61F84">
        <w:rPr>
          <w:color w:val="C00000"/>
          <w:u w:val="single"/>
        </w:rPr>
        <w:t xml:space="preserve"> (психогимнастика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73" w:line="221" w:lineRule="exact"/>
        <w:ind w:left="-567" w:right="40" w:firstLine="0"/>
      </w:pPr>
      <w:r>
        <w:t>В этюдах участвуют все дети. Взрослый называет образ, ко</w:t>
      </w:r>
      <w:r>
        <w:softHyphen/>
        <w:t>торый необходимо детям изобразить с помощью мимики и пан</w:t>
      </w:r>
      <w:r>
        <w:softHyphen/>
        <w:t>томимики. Дети начинают демонстрировать роль и заканчива</w:t>
      </w:r>
      <w:r>
        <w:softHyphen/>
        <w:t>ют перевоплощения по сигналу взрослого (гудок, звонок, музы</w:t>
      </w:r>
      <w:r>
        <w:softHyphen/>
        <w:t>кальный сигнал или др.)- Создавая этюды, они меняют мимику, пантомимику героя в соответствии со словами ведущего-взрос</w:t>
      </w:r>
      <w:r>
        <w:softHyphen/>
        <w:t>лого (например: грустный старик, хвастливый воробей и т.д.). В этюдах детям можно пользоваться интонациями.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606"/>
        </w:tabs>
        <w:spacing w:after="0" w:line="230" w:lineRule="exact"/>
        <w:ind w:left="-567" w:right="20" w:firstLine="0"/>
      </w:pPr>
      <w:r w:rsidRPr="00C61F84">
        <w:rPr>
          <w:rStyle w:val="22"/>
          <w:color w:val="C00000"/>
          <w:u w:val="single"/>
        </w:rPr>
        <w:t>Игра «ЧТО СЛЫШНО?»</w:t>
      </w:r>
      <w:r>
        <w:t xml:space="preserve"> (развитие переключения, кон</w:t>
      </w:r>
      <w:r>
        <w:softHyphen/>
        <w:t>центрации внимания, развитие воли)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line="221" w:lineRule="exact"/>
        <w:ind w:left="-567" w:right="40" w:firstLine="0"/>
      </w:pPr>
      <w:r>
        <w:t>Ведущий предлагает детям послушать и запомнить то, что происходит за дверью, за окном, на улице, затем просит расска</w:t>
      </w:r>
      <w:r>
        <w:softHyphen/>
        <w:t>зать</w:t>
      </w:r>
      <w:r w:rsidR="0075213D">
        <w:t>, какие звуки они слышали. Можно предложить подсчитать услышанные звуки и выбрать победителя(кто больше услышал).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line="221" w:lineRule="exact"/>
        <w:ind w:left="-567" w:right="40" w:firstLine="0"/>
      </w:pP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601"/>
        </w:tabs>
        <w:spacing w:after="0" w:line="230" w:lineRule="exact"/>
        <w:ind w:left="-567" w:right="20" w:firstLine="0"/>
      </w:pPr>
      <w:r w:rsidRPr="00C61F84">
        <w:rPr>
          <w:rStyle w:val="22"/>
          <w:color w:val="C00000"/>
          <w:u w:val="single"/>
        </w:rPr>
        <w:t>Игра «КТО ЗА КЕМ?»</w:t>
      </w:r>
      <w:r>
        <w:t xml:space="preserve"> (развитие зрительной памяти, знакомство с детьми, их именами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76" w:line="221" w:lineRule="exact"/>
        <w:ind w:left="-567" w:right="20" w:firstLine="0"/>
      </w:pPr>
      <w:r>
        <w:t>Водящий, посмотрев на детей, выстроившихся друг за дру</w:t>
      </w:r>
      <w:r>
        <w:softHyphen/>
        <w:t>гом в произвольном порядке, должен отвернуться и перечис</w:t>
      </w:r>
      <w:r>
        <w:softHyphen/>
        <w:t>лить, кто за кем стоит. Затем водящим становится другой ребе</w:t>
      </w:r>
      <w:r>
        <w:softHyphen/>
        <w:t>нок. Эту игру можно усложнить, например, после того как ре</w:t>
      </w:r>
      <w:r>
        <w:softHyphen/>
        <w:t>бенок отвернулся и перечислил товарищей, он поворачивается и называет изменения в их одежде, прическе (если дети поме</w:t>
      </w:r>
      <w:r>
        <w:softHyphen/>
        <w:t>нялись вещами, сменили прическу и т.п.).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615"/>
        </w:tabs>
        <w:spacing w:after="0" w:line="226" w:lineRule="exact"/>
        <w:ind w:left="-567" w:right="20" w:firstLine="0"/>
      </w:pPr>
      <w:r w:rsidRPr="00C61F84">
        <w:rPr>
          <w:rStyle w:val="22"/>
          <w:color w:val="C00000"/>
          <w:u w:val="single"/>
        </w:rPr>
        <w:t>Игра «ВЕСЕЛЫЕ КЛОУНЫ»</w:t>
      </w:r>
      <w:r>
        <w:t xml:space="preserve"> (развитие воображения, эмоционально-волевых процессов )</w:t>
      </w:r>
    </w:p>
    <w:p w:rsidR="00F85351" w:rsidRDefault="00F85351" w:rsidP="00EA7D6B">
      <w:pPr>
        <w:pStyle w:val="2"/>
        <w:shd w:val="clear" w:color="auto" w:fill="auto"/>
        <w:tabs>
          <w:tab w:val="left" w:pos="-567"/>
        </w:tabs>
        <w:spacing w:after="180"/>
        <w:ind w:left="-567" w:right="20" w:firstLine="0"/>
      </w:pPr>
      <w:r>
        <w:t>«Веселый клоун» (водящ</w:t>
      </w:r>
      <w:r w:rsidR="0075213D">
        <w:t>ий) пытается рассмешить «несме</w:t>
      </w:r>
      <w:r>
        <w:t>янок». Используется мимика, жесты, интонация, рассказы и др. Самый серьезный из «несмеянок», становится водящим.</w:t>
      </w:r>
    </w:p>
    <w:p w:rsidR="00F85351" w:rsidRDefault="00F85351" w:rsidP="00EA7D6B">
      <w:pPr>
        <w:pStyle w:val="21"/>
        <w:shd w:val="clear" w:color="auto" w:fill="auto"/>
        <w:tabs>
          <w:tab w:val="left" w:pos="-567"/>
          <w:tab w:val="left" w:pos="601"/>
        </w:tabs>
        <w:spacing w:after="0" w:line="230" w:lineRule="exact"/>
        <w:ind w:left="-567" w:right="20" w:firstLine="0"/>
      </w:pPr>
      <w:r w:rsidRPr="00C61F84">
        <w:rPr>
          <w:rStyle w:val="22"/>
          <w:color w:val="C00000"/>
          <w:u w:val="single"/>
        </w:rPr>
        <w:t>Игра «ПЧЕЛКА В ТЕМНОТЕ»</w:t>
      </w:r>
      <w:r>
        <w:t xml:space="preserve"> (коррекция страха тем</w:t>
      </w:r>
      <w:r>
        <w:softHyphen/>
        <w:t>ноты, замкнутого пространства, высоты)</w:t>
      </w:r>
    </w:p>
    <w:p w:rsidR="00C61F84" w:rsidRPr="00C71EA3" w:rsidRDefault="00F85351" w:rsidP="00C71EA3">
      <w:pPr>
        <w:pStyle w:val="2"/>
        <w:shd w:val="clear" w:color="auto" w:fill="auto"/>
        <w:tabs>
          <w:tab w:val="left" w:pos="-567"/>
        </w:tabs>
        <w:spacing w:after="180"/>
        <w:ind w:left="-567" w:right="20" w:firstLine="0"/>
      </w:pPr>
      <w:r>
        <w:t>«Пчелка перелетала с цветка на цветок (используются дет</w:t>
      </w:r>
      <w:r>
        <w:softHyphen/>
        <w:t>ские скамейки, стульчики, тумбы разной высоты). Когда пчел</w:t>
      </w:r>
      <w:r>
        <w:softHyphen/>
        <w:t>ка прилетела на самый красивый цветок с большими лепестка</w:t>
      </w:r>
      <w:r>
        <w:softHyphen/>
        <w:t>ми, она наелась нектара, напилась росы и уснула внутри цвет</w:t>
      </w:r>
      <w:r>
        <w:softHyphen/>
        <w:t>ка (используется детский столик, под который залезает ребе</w:t>
      </w:r>
      <w:r>
        <w:softHyphen/>
        <w:t>нок). Незаметно наступила ночь и лепесточки стали закрываться (столики покрываются материей). Пчелка проснулась, откры</w:t>
      </w:r>
      <w:r>
        <w:softHyphen/>
        <w:t>ла глаза и увидела, что кругом темно. Она вспомнила, что оста</w:t>
      </w:r>
      <w:r>
        <w:softHyphen/>
        <w:t>лась внутри цветка и решила поспать до утра. Взошло солныш</w:t>
      </w:r>
      <w:r>
        <w:softHyphen/>
        <w:t>ко, наступило утро (материя убирается), и пчелка вновь стала веселиться, перелетая с цветка на цветок». Игру можно повто</w:t>
      </w:r>
      <w:r>
        <w:softHyphen/>
        <w:t>рять, усиливая плотность материи, т.е. степень темноты. Игра может проводиться с одним ребенком или с группой детей.</w:t>
      </w:r>
    </w:p>
    <w:p w:rsidR="00F85351" w:rsidRPr="00C61F84" w:rsidRDefault="00F85351" w:rsidP="00F85351">
      <w:pPr>
        <w:pStyle w:val="2"/>
        <w:shd w:val="clear" w:color="auto" w:fill="auto"/>
        <w:spacing w:after="180"/>
        <w:ind w:left="20" w:right="20" w:firstLine="360"/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 w:rsidRPr="00C61F84">
        <w:rPr>
          <w:rFonts w:ascii="Monotype Corsiva" w:hAnsi="Monotype Corsiva"/>
          <w:b/>
          <w:color w:val="943634" w:themeColor="accent2" w:themeShade="BF"/>
          <w:sz w:val="32"/>
          <w:szCs w:val="32"/>
        </w:rPr>
        <w:t>Театрализованные игры</w:t>
      </w:r>
    </w:p>
    <w:p w:rsidR="00F85351" w:rsidRPr="00C61F84" w:rsidRDefault="00F85351" w:rsidP="0075213D">
      <w:pPr>
        <w:pStyle w:val="40"/>
        <w:keepNext/>
        <w:keepLines/>
        <w:shd w:val="clear" w:color="auto" w:fill="auto"/>
        <w:tabs>
          <w:tab w:val="left" w:pos="596"/>
        </w:tabs>
        <w:spacing w:before="0" w:after="0" w:line="226" w:lineRule="exact"/>
        <w:ind w:left="-426" w:firstLine="0"/>
        <w:rPr>
          <w:color w:val="C00000"/>
          <w:u w:val="single"/>
        </w:rPr>
      </w:pPr>
      <w:bookmarkStart w:id="7" w:name="bookmark23"/>
      <w:r w:rsidRPr="00C61F84">
        <w:rPr>
          <w:color w:val="C00000"/>
          <w:u w:val="single"/>
        </w:rPr>
        <w:t>Игра-сказка «О РЫБАКЕ И РЫБКЕ»</w:t>
      </w:r>
      <w:bookmarkEnd w:id="7"/>
    </w:p>
    <w:p w:rsidR="00F85351" w:rsidRDefault="00F85351" w:rsidP="0075213D">
      <w:pPr>
        <w:pStyle w:val="2"/>
        <w:shd w:val="clear" w:color="auto" w:fill="auto"/>
        <w:spacing w:after="184"/>
        <w:ind w:left="-426" w:right="20" w:firstLine="0"/>
      </w:pPr>
      <w:r>
        <w:t>Взрослый читает отрывок из сказки А.С. Пушкина или крат</w:t>
      </w:r>
      <w:r>
        <w:softHyphen/>
        <w:t>ко пересказывает эту сказку. Дети выбирают роли старика, ста</w:t>
      </w:r>
      <w:r>
        <w:softHyphen/>
        <w:t>рухи, золотой рыбки. Остальные дети держатся за руки, изоб</w:t>
      </w:r>
      <w:r>
        <w:softHyphen/>
        <w:t>ражая море (поднимают и опускают сцепленные руки). Можно использовать музыкальный фон — морские звуки. Взрослый мо</w:t>
      </w:r>
      <w:r>
        <w:softHyphen/>
        <w:t>жет предложить детям продолжить сказку по-своему или пере</w:t>
      </w:r>
      <w:r>
        <w:softHyphen/>
        <w:t>делать ее.</w:t>
      </w:r>
    </w:p>
    <w:p w:rsidR="00F85351" w:rsidRPr="00C61F84" w:rsidRDefault="00F85351" w:rsidP="0075213D">
      <w:pPr>
        <w:pStyle w:val="40"/>
        <w:keepNext/>
        <w:keepLines/>
        <w:shd w:val="clear" w:color="auto" w:fill="auto"/>
        <w:tabs>
          <w:tab w:val="left" w:pos="596"/>
        </w:tabs>
        <w:spacing w:before="0" w:after="0" w:line="221" w:lineRule="exact"/>
        <w:ind w:left="-426" w:firstLine="0"/>
        <w:rPr>
          <w:color w:val="C00000"/>
          <w:u w:val="single"/>
        </w:rPr>
      </w:pPr>
      <w:bookmarkStart w:id="8" w:name="bookmark24"/>
      <w:r w:rsidRPr="00C61F84">
        <w:rPr>
          <w:color w:val="C00000"/>
          <w:u w:val="single"/>
        </w:rPr>
        <w:t>Игра-сказка «ВОРОБЬИНАЯ СЕМЬЯ»</w:t>
      </w:r>
      <w:bookmarkEnd w:id="8"/>
    </w:p>
    <w:p w:rsidR="00F85351" w:rsidRDefault="00F85351" w:rsidP="0075213D">
      <w:pPr>
        <w:pStyle w:val="2"/>
        <w:shd w:val="clear" w:color="auto" w:fill="auto"/>
        <w:spacing w:after="176" w:line="221" w:lineRule="exact"/>
        <w:ind w:left="-426" w:right="20" w:firstLine="0"/>
      </w:pPr>
      <w:r>
        <w:t>Взрослый рассказывает сказку, дети изображают героев сказки с помощью мимики, жестов, интонации улетала мошек ловить, семью кормить. А папа-воробей укреплял жилище веточками, утеплял мхом. Сын тоже помо</w:t>
      </w:r>
      <w:r>
        <w:softHyphen/>
        <w:t>гал отцу, и этим всегда хвастался перед своими друзьями. Он всем пытался доказать, что он самый ловкий и сильный. А с тем кто не соглашался с ним, воробышек ссорился и даже дрался. Как-то раз мама и папа прилетели в гнездо, а сына нет. Они жда</w:t>
      </w:r>
      <w:r>
        <w:softHyphen/>
        <w:t>ли его к обеду, но воробышек не прилетал. Родители стали вол</w:t>
      </w:r>
      <w:r>
        <w:softHyphen/>
        <w:t>новаться, не съели не крошки. Папа-воробей сердился и ворчал, а мама даже всплакнула. Ведь она думала, что с ее любимым сыночком что-то случилось. А сыночек поссорился с друзьями. Взъерошенный воробушек наконец-то прилетел к родителям. И в воробьиной семье был серьезный разговор... (дети чирика</w:t>
      </w:r>
      <w:r>
        <w:softHyphen/>
        <w:t>ют, интонациями передавая чувства мамы, папы, сына). Воро</w:t>
      </w:r>
      <w:r>
        <w:softHyphen/>
        <w:t>бышку пришлось сознаться в том, что он хвастается и дерется. Сын рассказал родителям, как ему хотелось доказать всем, ка</w:t>
      </w:r>
      <w:r>
        <w:softHyphen/>
        <w:t>кой он взрослый. Воробышек объяснял, что очень хотел бы, что</w:t>
      </w:r>
      <w:r>
        <w:softHyphen/>
        <w:t>бы его родители гордились им, как самым сильным сыном. Но вместо радости и гордости он увидел грусть в их глазах. Воро</w:t>
      </w:r>
      <w:r>
        <w:softHyphen/>
        <w:t>бышек попросил прощения, и родители его простили. Они на</w:t>
      </w:r>
      <w:r>
        <w:softHyphen/>
        <w:t>кормили сына вкусной едой и, погладив по перышкам, ласково объяснили, что очень любят его, и для них он самый ловкий и сильный воробышек во всем лесу».</w:t>
      </w:r>
    </w:p>
    <w:p w:rsidR="00F85351" w:rsidRPr="00C61F84" w:rsidRDefault="00F85351" w:rsidP="0075213D">
      <w:pPr>
        <w:pStyle w:val="40"/>
        <w:keepNext/>
        <w:keepLines/>
        <w:shd w:val="clear" w:color="auto" w:fill="auto"/>
        <w:tabs>
          <w:tab w:val="left" w:pos="596"/>
        </w:tabs>
        <w:spacing w:before="0" w:after="0" w:line="226" w:lineRule="exact"/>
        <w:ind w:left="-426" w:firstLine="0"/>
        <w:rPr>
          <w:color w:val="C00000"/>
          <w:u w:val="single"/>
        </w:rPr>
      </w:pPr>
      <w:bookmarkStart w:id="9" w:name="bookmark25"/>
      <w:r w:rsidRPr="00C61F84">
        <w:rPr>
          <w:color w:val="C00000"/>
          <w:u w:val="single"/>
        </w:rPr>
        <w:t>Игра-сказка «ТРИ ПОРОСЕНКА»</w:t>
      </w:r>
      <w:bookmarkEnd w:id="9"/>
    </w:p>
    <w:p w:rsidR="00F85351" w:rsidRDefault="00F85351" w:rsidP="0075213D">
      <w:pPr>
        <w:pStyle w:val="2"/>
        <w:shd w:val="clear" w:color="auto" w:fill="auto"/>
        <w:spacing w:after="180"/>
        <w:ind w:left="-426" w:right="20" w:firstLine="0"/>
      </w:pPr>
      <w:r>
        <w:t>Взрослый рассказывает последнюю часть сказки, а все дети выполняют действия героев (мимикой, пантомимикой, интона</w:t>
      </w:r>
      <w:r>
        <w:softHyphen/>
        <w:t>циями). Можно распределить роли между детьми, использовать маски.</w:t>
      </w:r>
    </w:p>
    <w:p w:rsidR="00F85351" w:rsidRPr="00C61F84" w:rsidRDefault="00F85351" w:rsidP="0075213D">
      <w:pPr>
        <w:pStyle w:val="40"/>
        <w:keepNext/>
        <w:keepLines/>
        <w:shd w:val="clear" w:color="auto" w:fill="auto"/>
        <w:tabs>
          <w:tab w:val="left" w:pos="692"/>
        </w:tabs>
        <w:spacing w:before="0" w:after="0" w:line="226" w:lineRule="exact"/>
        <w:ind w:left="-426" w:firstLine="0"/>
        <w:rPr>
          <w:color w:val="C00000"/>
          <w:u w:val="single"/>
        </w:rPr>
      </w:pPr>
      <w:bookmarkStart w:id="10" w:name="bookmark26"/>
      <w:r w:rsidRPr="00C61F84">
        <w:rPr>
          <w:color w:val="C00000"/>
          <w:u w:val="single"/>
        </w:rPr>
        <w:lastRenderedPageBreak/>
        <w:t>Игра-сказка «БРЫКАЮЩАЯСЯ ЛОШАДКА»</w:t>
      </w:r>
      <w:bookmarkEnd w:id="10"/>
    </w:p>
    <w:p w:rsidR="00F85351" w:rsidRDefault="00F85351" w:rsidP="0075213D">
      <w:pPr>
        <w:pStyle w:val="2"/>
        <w:shd w:val="clear" w:color="auto" w:fill="auto"/>
        <w:spacing w:after="184"/>
        <w:ind w:left="-426" w:right="40" w:firstLine="0"/>
      </w:pPr>
      <w:r>
        <w:t>Все дети превращаются в «лошадок» и свободно размеща</w:t>
      </w:r>
      <w:r>
        <w:softHyphen/>
        <w:t>ются на ковре (стоят на коленях, опираясь о пол руками). Взрос</w:t>
      </w:r>
      <w:r>
        <w:softHyphen/>
        <w:t xml:space="preserve">лый читает текст сказки. </w:t>
      </w:r>
    </w:p>
    <w:p w:rsidR="00F85351" w:rsidRDefault="00F85351" w:rsidP="0075213D">
      <w:pPr>
        <w:pStyle w:val="2"/>
        <w:shd w:val="clear" w:color="auto" w:fill="auto"/>
        <w:spacing w:after="180"/>
        <w:ind w:left="-426" w:right="20" w:firstLine="0"/>
      </w:pPr>
      <w:r>
        <w:t>«Жила-была лошадка, которая очень любила брыкаться и капризничать. Ей мама говорит: «Покушай, доченька, травки свеженькой». «Не хочу, не буду», — кричит лошадка и брыка</w:t>
      </w:r>
      <w:r>
        <w:softHyphen/>
        <w:t>ется ножками (дети выполняют действия). Папа уговаривает ло</w:t>
      </w:r>
      <w:r>
        <w:softHyphen/>
        <w:t>шадку: «Погуляй, поиграй на солнышке». «Не хочу, не пойду!» — отвечает лошадка и опять брыкается. Не смогли уговорить мама с папой свою упрямую доченьку, оставили ее дома, а сами ушли по делам. Лошадка подумала, подумала и пошла гулять одна. А навстречу ей хитрый серый волк. Говорит волк лошад</w:t>
      </w:r>
      <w:r>
        <w:softHyphen/>
        <w:t>ке: «Не уходи, лошадка, далеко в лес, ты еще маленькая». Ло</w:t>
      </w:r>
      <w:r>
        <w:softHyphen/>
        <w:t>шадка опять упрямится: «Я не маленькая, куда хочу, туда и хожу!» А волку это и надо было. Подождал он, пока лошадка в самую чащу леса зайдет и как набросится на нее сзади. Лошад</w:t>
      </w:r>
      <w:r>
        <w:softHyphen/>
        <w:t>ка давай брыкаться. Сначала одной ножкой сильно ударила волка, затем другой ножкой. А потом двумя ножками вместе так стала брыкаться, что волк убежал и никто его там больше не видел (дети выполняют все действия). Лошадка перестала упрямиться и капризничать, выросла и теперь работает в цир</w:t>
      </w:r>
      <w:r>
        <w:softHyphen/>
        <w:t>ке, брыкается ножками, подбрасывает высоко мячики на ра</w:t>
      </w:r>
      <w:r>
        <w:softHyphen/>
        <w:t>дость зрителям».</w:t>
      </w:r>
    </w:p>
    <w:p w:rsidR="00F85351" w:rsidRDefault="00F85351" w:rsidP="0075213D">
      <w:pPr>
        <w:pStyle w:val="21"/>
        <w:shd w:val="clear" w:color="auto" w:fill="auto"/>
        <w:tabs>
          <w:tab w:val="left" w:pos="-284"/>
        </w:tabs>
        <w:spacing w:after="0" w:line="226" w:lineRule="exact"/>
        <w:ind w:left="-426" w:right="20" w:firstLine="0"/>
        <w:jc w:val="both"/>
      </w:pPr>
      <w:r w:rsidRPr="00C61F84">
        <w:rPr>
          <w:rStyle w:val="22"/>
          <w:color w:val="C00000"/>
          <w:u w:val="single"/>
        </w:rPr>
        <w:t>Игра-сказка «ДВА ЖАДНЫХ МЕДВЕЖОНКА» («ДВА ЩЕДРЫХ МЕДВЕЖОНКА»).</w:t>
      </w:r>
      <w:r>
        <w:t xml:space="preserve"> Используется текст вен</w:t>
      </w:r>
      <w:r>
        <w:softHyphen/>
        <w:t>герской народной сказки «Два жадных медвежонка»</w:t>
      </w:r>
    </w:p>
    <w:p w:rsidR="00F85351" w:rsidRPr="0075213D" w:rsidRDefault="00F85351" w:rsidP="0075213D">
      <w:pPr>
        <w:pStyle w:val="2"/>
        <w:shd w:val="clear" w:color="auto" w:fill="auto"/>
        <w:spacing w:after="173" w:line="221" w:lineRule="exact"/>
        <w:ind w:left="-426" w:right="20" w:firstLine="0"/>
        <w:rPr>
          <w:color w:val="CC3399"/>
        </w:rPr>
      </w:pPr>
      <w:r>
        <w:t>В эту сказку могут играть все дети, выполняя движения, изменяя мимику, пантомимику жестов в процессе чтения сказ</w:t>
      </w:r>
      <w:r>
        <w:softHyphen/>
        <w:t>ки. Можно предложить детям распределить роли между собой (два медвежонка и хитрая лиса), использовать кукольный те</w:t>
      </w:r>
      <w:r>
        <w:softHyphen/>
        <w:t>атр. Текст к сказке «Два щедрых медвежонка» дети придумы</w:t>
      </w:r>
      <w:r>
        <w:softHyphen/>
        <w:t>вают сами и проигрывают сценку.</w:t>
      </w:r>
    </w:p>
    <w:p w:rsidR="00C61F84" w:rsidRPr="00F004C3" w:rsidRDefault="0075213D" w:rsidP="000F0833">
      <w:pPr>
        <w:pStyle w:val="a4"/>
        <w:ind w:left="-426"/>
        <w:rPr>
          <w:rFonts w:asciiTheme="majorHAnsi" w:hAnsiTheme="majorHAnsi"/>
          <w:color w:val="FF0000"/>
          <w:sz w:val="20"/>
          <w:szCs w:val="20"/>
          <w:u w:val="single"/>
        </w:rPr>
      </w:pPr>
      <w:r w:rsidRPr="00F004C3">
        <w:rPr>
          <w:rFonts w:asciiTheme="majorHAnsi" w:hAnsiTheme="majorHAnsi"/>
          <w:color w:val="FF0000"/>
          <w:sz w:val="20"/>
          <w:szCs w:val="20"/>
          <w:u w:val="single"/>
        </w:rPr>
        <w:t xml:space="preserve">Детско- родительская игра- сказка  «МИР НАОБОРОТ» </w:t>
      </w:r>
    </w:p>
    <w:p w:rsidR="0075213D" w:rsidRPr="000F0833" w:rsidRDefault="0075213D" w:rsidP="000F0833">
      <w:pPr>
        <w:pStyle w:val="a4"/>
        <w:ind w:left="-426"/>
        <w:rPr>
          <w:rFonts w:asciiTheme="majorHAnsi" w:hAnsiTheme="majorHAnsi"/>
          <w:sz w:val="16"/>
          <w:szCs w:val="16"/>
        </w:rPr>
      </w:pPr>
      <w:r w:rsidRPr="000F0833">
        <w:rPr>
          <w:rFonts w:asciiTheme="majorHAnsi" w:hAnsiTheme="majorHAnsi"/>
          <w:sz w:val="16"/>
          <w:szCs w:val="16"/>
        </w:rPr>
        <w:t>«Жил – был мальчик Петя, которому очень хотелось поскорее стать взрослым. Ему не нравилось, что родители всегда учат его, воспитывают, и однажды к нему пришел гном – волшебник, которому тоже надоело быть маленьким. «Давай, Петя, создадим мир наоборот,- предложил волшебник. – Для этого надо нам вместе пр</w:t>
      </w:r>
      <w:r w:rsidR="000F0833" w:rsidRPr="000F0833">
        <w:rPr>
          <w:rFonts w:asciiTheme="majorHAnsi" w:hAnsiTheme="majorHAnsi"/>
          <w:sz w:val="16"/>
          <w:szCs w:val="16"/>
        </w:rPr>
        <w:t>оизнести заклинание: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Прыг- скок.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Ой, смотрите, кто живет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В мире все наоборот?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Дети стали управлять, мам в колясочках катать.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Если надоест нам чудо,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Скажем вместе:</w:t>
      </w:r>
    </w:p>
    <w:p w:rsidR="000F0833" w:rsidRPr="000F0833" w:rsidRDefault="000F0833" w:rsidP="000F0833">
      <w:pPr>
        <w:pStyle w:val="a4"/>
        <w:ind w:left="-426"/>
        <w:jc w:val="center"/>
        <w:rPr>
          <w:rFonts w:asciiTheme="majorHAnsi" w:hAnsiTheme="majorHAnsi"/>
          <w:sz w:val="20"/>
          <w:szCs w:val="20"/>
        </w:rPr>
      </w:pPr>
      <w:r w:rsidRPr="000F0833">
        <w:rPr>
          <w:rFonts w:asciiTheme="majorHAnsi" w:hAnsiTheme="majorHAnsi"/>
          <w:sz w:val="20"/>
          <w:szCs w:val="20"/>
        </w:rPr>
        <w:t>Прыг отсюда!»</w:t>
      </w:r>
    </w:p>
    <w:p w:rsidR="00C61F84" w:rsidRPr="000F0833" w:rsidRDefault="000F0833" w:rsidP="000F0833">
      <w:pPr>
        <w:pStyle w:val="2"/>
        <w:shd w:val="clear" w:color="auto" w:fill="auto"/>
        <w:spacing w:after="173" w:line="221" w:lineRule="exact"/>
        <w:ind w:left="-426" w:right="20" w:firstLine="0"/>
        <w:jc w:val="left"/>
      </w:pPr>
      <w:r w:rsidRPr="000F0833">
        <w:t xml:space="preserve">Услышав заклинание «Прыг- скок», дети начинают ухаживать за родителями, командовать, воспитывать, наказывать. А родители слушаются или капризничают…. После заклинания «Прыг отсюда» мир вновь становится прежними, реальным и привычным. </w:t>
      </w:r>
    </w:p>
    <w:p w:rsidR="00C61F84" w:rsidRDefault="00C61F84" w:rsidP="00F85351">
      <w:pPr>
        <w:pStyle w:val="2"/>
        <w:shd w:val="clear" w:color="auto" w:fill="auto"/>
        <w:spacing w:after="173" w:line="221" w:lineRule="exact"/>
        <w:ind w:left="20" w:right="20" w:firstLine="380"/>
        <w:jc w:val="center"/>
        <w:rPr>
          <w:color w:val="943634" w:themeColor="accent2" w:themeShade="BF"/>
        </w:rPr>
      </w:pPr>
    </w:p>
    <w:p w:rsidR="00C61F84" w:rsidRDefault="00C61F84" w:rsidP="00F85351">
      <w:pPr>
        <w:pStyle w:val="2"/>
        <w:shd w:val="clear" w:color="auto" w:fill="auto"/>
        <w:spacing w:after="173" w:line="221" w:lineRule="exact"/>
        <w:ind w:left="20" w:right="20" w:firstLine="380"/>
        <w:jc w:val="center"/>
        <w:rPr>
          <w:color w:val="943634" w:themeColor="accent2" w:themeShade="BF"/>
        </w:rPr>
      </w:pPr>
    </w:p>
    <w:p w:rsidR="00F85351" w:rsidRPr="00C61F84" w:rsidRDefault="00F85351" w:rsidP="00F85351">
      <w:pPr>
        <w:pStyle w:val="2"/>
        <w:shd w:val="clear" w:color="auto" w:fill="auto"/>
        <w:spacing w:after="173" w:line="221" w:lineRule="exact"/>
        <w:ind w:left="20" w:right="20" w:firstLine="380"/>
        <w:jc w:val="center"/>
        <w:rPr>
          <w:b/>
          <w:color w:val="7030A0"/>
          <w:sz w:val="32"/>
          <w:szCs w:val="32"/>
        </w:rPr>
      </w:pPr>
      <w:r w:rsidRPr="00C61F84">
        <w:rPr>
          <w:b/>
          <w:color w:val="7030A0"/>
          <w:sz w:val="32"/>
          <w:szCs w:val="32"/>
        </w:rPr>
        <w:t>Игры на коррекцию агрессиии</w:t>
      </w:r>
    </w:p>
    <w:p w:rsidR="00F85351" w:rsidRDefault="00F85351" w:rsidP="000F0833">
      <w:pPr>
        <w:pStyle w:val="21"/>
        <w:shd w:val="clear" w:color="auto" w:fill="auto"/>
        <w:tabs>
          <w:tab w:val="left" w:pos="711"/>
        </w:tabs>
        <w:spacing w:after="0" w:line="226" w:lineRule="exact"/>
        <w:ind w:left="-284" w:right="20" w:firstLine="0"/>
      </w:pPr>
      <w:r w:rsidRPr="000F0833">
        <w:rPr>
          <w:rStyle w:val="22"/>
          <w:color w:val="FF0000"/>
          <w:u w:val="single"/>
        </w:rPr>
        <w:t>Игра «ВОРОБЬИНЫЕ ДРАКИ»</w:t>
      </w:r>
      <w:r>
        <w:t xml:space="preserve"> (снятие физической агрессии )</w:t>
      </w:r>
    </w:p>
    <w:p w:rsidR="00F85351" w:rsidRDefault="00F85351" w:rsidP="000F0833">
      <w:pPr>
        <w:pStyle w:val="2"/>
        <w:shd w:val="clear" w:color="auto" w:fill="auto"/>
        <w:spacing w:after="176"/>
        <w:ind w:left="-284" w:right="20" w:firstLine="0"/>
      </w:pPr>
      <w:r>
        <w:t>Дети выбирают себе пару и «превращаются» в драчливых «воробьев» (приседают, обхватив колени руками). «Воробьи» бо</w:t>
      </w:r>
      <w:r>
        <w:softHyphen/>
        <w:t>ком подпрыгивают друг к другу, толкаются. Кто из детей упа</w:t>
      </w:r>
      <w:r>
        <w:softHyphen/>
        <w:t>дет или уберет руки со своих колен, тот выбывает из игры («ле</w:t>
      </w:r>
      <w:r>
        <w:softHyphen/>
        <w:t>чат крылышки и лапки у доктора Айболита»). «Драки» начи</w:t>
      </w:r>
      <w:r>
        <w:softHyphen/>
        <w:t>наются и заканчиваются по сигналу взрослого.</w:t>
      </w:r>
    </w:p>
    <w:p w:rsidR="00F85351" w:rsidRDefault="00F85351" w:rsidP="000F0833">
      <w:pPr>
        <w:pStyle w:val="21"/>
        <w:shd w:val="clear" w:color="auto" w:fill="auto"/>
        <w:tabs>
          <w:tab w:val="left" w:pos="711"/>
        </w:tabs>
        <w:spacing w:after="0" w:line="230" w:lineRule="exact"/>
        <w:ind w:left="-284" w:right="20" w:firstLine="0"/>
      </w:pPr>
      <w:r w:rsidRPr="000F0833">
        <w:rPr>
          <w:rStyle w:val="22"/>
          <w:color w:val="FF0000"/>
          <w:u w:val="single"/>
        </w:rPr>
        <w:t>Игра «МИНУТА ШАЛОСТИ»</w:t>
      </w:r>
      <w:r>
        <w:t xml:space="preserve"> (психологическая раз</w:t>
      </w:r>
      <w:r>
        <w:softHyphen/>
        <w:t>грузка )</w:t>
      </w:r>
    </w:p>
    <w:p w:rsidR="00F85351" w:rsidRDefault="00F85351" w:rsidP="000F0833">
      <w:pPr>
        <w:pStyle w:val="2"/>
        <w:shd w:val="clear" w:color="auto" w:fill="auto"/>
        <w:spacing w:after="184"/>
        <w:ind w:left="-284" w:right="40" w:firstLine="0"/>
      </w:pPr>
      <w:r>
        <w:t>Ведущий по сигналу (удар в бубен и т.п.) предлагает детям шалить: каждый делает то, что ему хочется — прыгает, бегает, кувыркается и т.п. Повторный сигнал ведущего через 1-3 ми</w:t>
      </w:r>
      <w:r>
        <w:softHyphen/>
        <w:t>нуты объявляет конец шалостям.</w:t>
      </w:r>
    </w:p>
    <w:p w:rsidR="00F85351" w:rsidRDefault="00F85351" w:rsidP="000F0833">
      <w:pPr>
        <w:pStyle w:val="21"/>
        <w:shd w:val="clear" w:color="auto" w:fill="auto"/>
        <w:tabs>
          <w:tab w:val="left" w:pos="697"/>
        </w:tabs>
        <w:spacing w:after="0" w:line="230" w:lineRule="exact"/>
        <w:ind w:left="-284" w:right="20" w:firstLine="0"/>
      </w:pPr>
      <w:r w:rsidRPr="000F0833">
        <w:rPr>
          <w:rStyle w:val="22"/>
          <w:color w:val="FF0000"/>
          <w:u w:val="single"/>
        </w:rPr>
        <w:t>Игра «УПРЯМЫЙ КАПРИЗНЫЙ РЕБЕНОК»</w:t>
      </w:r>
      <w:r>
        <w:t xml:space="preserve"> (преодо</w:t>
      </w:r>
      <w:r>
        <w:softHyphen/>
        <w:t>ление упрямства и негативизма)</w:t>
      </w:r>
    </w:p>
    <w:p w:rsidR="00F85351" w:rsidRDefault="00F85351" w:rsidP="000F0833">
      <w:pPr>
        <w:pStyle w:val="2"/>
        <w:shd w:val="clear" w:color="auto" w:fill="auto"/>
        <w:spacing w:after="176"/>
        <w:ind w:left="-284" w:right="20" w:firstLine="0"/>
      </w:pPr>
      <w:r>
        <w:t>Дети, входящие в круг (в обруч), по очереди показывают кап</w:t>
      </w:r>
      <w:r>
        <w:softHyphen/>
        <w:t>ризного ребенка. Все помогают словами: «Сильнее, сильнее, сильнее ...». Затем дети разбиваются на пары «родитель и ребе</w:t>
      </w:r>
      <w:r>
        <w:softHyphen/>
        <w:t>нок»: ребенок капризничает, родитель его уговаривает и успо</w:t>
      </w:r>
      <w:r>
        <w:softHyphen/>
        <w:t>каивает. Каждый играющий должен побывать в роли каприз</w:t>
      </w:r>
      <w:r>
        <w:softHyphen/>
        <w:t>ного ребенка и уговаривающего родителя.</w:t>
      </w:r>
    </w:p>
    <w:p w:rsidR="00F85351" w:rsidRDefault="00F85351" w:rsidP="000F0833">
      <w:pPr>
        <w:pStyle w:val="21"/>
        <w:shd w:val="clear" w:color="auto" w:fill="auto"/>
        <w:tabs>
          <w:tab w:val="left" w:pos="682"/>
        </w:tabs>
        <w:spacing w:after="96" w:line="170" w:lineRule="exact"/>
        <w:ind w:left="-284" w:firstLine="0"/>
        <w:jc w:val="both"/>
      </w:pPr>
      <w:r w:rsidRPr="000F0833">
        <w:rPr>
          <w:rStyle w:val="22"/>
          <w:color w:val="FF0000"/>
          <w:u w:val="single"/>
        </w:rPr>
        <w:t>Игра «ЖУЖА»</w:t>
      </w:r>
      <w:r>
        <w:t xml:space="preserve"> (снятие общей коллективной агрессии )</w:t>
      </w:r>
    </w:p>
    <w:p w:rsidR="00F85351" w:rsidRDefault="00F85351" w:rsidP="000F0833">
      <w:pPr>
        <w:pStyle w:val="2"/>
        <w:shd w:val="clear" w:color="auto" w:fill="auto"/>
        <w:ind w:left="-284" w:right="20" w:firstLine="0"/>
      </w:pPr>
      <w:r>
        <w:t>Ведущий выбирает «Жужу», которая садится на стул (в до</w:t>
      </w:r>
      <w:r>
        <w:softHyphen/>
        <w:t>мик), остальные дети начинают дразнить «Жужу», криБляться перед ней.</w:t>
      </w:r>
    </w:p>
    <w:p w:rsidR="00F85351" w:rsidRDefault="00C61F84" w:rsidP="000F0833">
      <w:pPr>
        <w:pStyle w:val="2"/>
        <w:shd w:val="clear" w:color="auto" w:fill="auto"/>
        <w:ind w:left="-284" w:right="2740" w:firstLine="0"/>
        <w:jc w:val="right"/>
      </w:pPr>
      <w:r>
        <w:t>«</w:t>
      </w:r>
      <w:r w:rsidR="00F85351">
        <w:t>Жужа, Жужа выходи, Жужа, Жужа, догони!»</w:t>
      </w:r>
    </w:p>
    <w:p w:rsidR="00F85351" w:rsidRDefault="00F85351" w:rsidP="000F0833">
      <w:pPr>
        <w:pStyle w:val="2"/>
        <w:shd w:val="clear" w:color="auto" w:fill="auto"/>
        <w:spacing w:after="209"/>
        <w:ind w:left="-284" w:right="20" w:firstLine="0"/>
      </w:pPr>
      <w:r>
        <w:t>«Жужа» смотрит из окошка своего домика (со стула), пока</w:t>
      </w:r>
      <w:r>
        <w:softHyphen/>
        <w:t>зывает кулаки, топает ногами от злости, а когда дети заходят за «волшебную черту» выбегает и ловит детей. Кого «Жужа» пой</w:t>
      </w:r>
      <w:r>
        <w:softHyphen/>
      </w:r>
      <w:r>
        <w:rPr>
          <w:rStyle w:val="TimesNewRoman95pt"/>
          <w:rFonts w:eastAsia="Bookman Old Style"/>
        </w:rPr>
        <w:t>мала,</w:t>
      </w:r>
      <w:r>
        <w:t xml:space="preserve"> тот выбывает из игры (попадает в плен «Жужи»).</w:t>
      </w:r>
    </w:p>
    <w:p w:rsidR="00C61F84" w:rsidRDefault="00F004C3" w:rsidP="00C71EA3">
      <w:pPr>
        <w:pStyle w:val="2"/>
        <w:shd w:val="clear" w:color="auto" w:fill="auto"/>
        <w:spacing w:after="184"/>
        <w:ind w:left="40" w:right="40" w:firstLine="340"/>
        <w:rPr>
          <w:color w:val="943634" w:themeColor="accent2" w:themeShade="BF"/>
          <w:sz w:val="28"/>
          <w:szCs w:val="28"/>
        </w:rPr>
      </w:pPr>
      <w:r w:rsidRPr="00F004C3">
        <w:rPr>
          <w:noProof/>
          <w:color w:val="943634" w:themeColor="accent2" w:themeShade="BF"/>
          <w:sz w:val="28"/>
          <w:szCs w:val="28"/>
        </w:rPr>
        <w:lastRenderedPageBreak/>
        <w:drawing>
          <wp:inline distT="0" distB="0" distL="0" distR="0" wp14:anchorId="013131BF" wp14:editId="574E22C9">
            <wp:extent cx="3033106" cy="2424579"/>
            <wp:effectExtent l="19050" t="0" r="0" b="0"/>
            <wp:docPr id="7" name="Рисунок 7" descr="http://st.depositphotos.com/1252248/3787/v/950/depositphotos_37873731-Children-reading-books-in-the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252248/3787/v/950/depositphotos_37873731-Children-reading-books-in-the-libr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44" cy="242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51" w:rsidRDefault="00F85351" w:rsidP="00F85351">
      <w:pPr>
        <w:pStyle w:val="2"/>
        <w:shd w:val="clear" w:color="auto" w:fill="auto"/>
        <w:spacing w:after="184"/>
        <w:ind w:left="40" w:right="40" w:firstLine="340"/>
        <w:jc w:val="center"/>
        <w:rPr>
          <w:color w:val="943634" w:themeColor="accent2" w:themeShade="BF"/>
          <w:sz w:val="28"/>
          <w:szCs w:val="28"/>
        </w:rPr>
      </w:pPr>
      <w:r w:rsidRPr="00F85351">
        <w:rPr>
          <w:color w:val="943634" w:themeColor="accent2" w:themeShade="BF"/>
          <w:sz w:val="28"/>
          <w:szCs w:val="28"/>
        </w:rPr>
        <w:t>Соревновательные игры</w:t>
      </w:r>
    </w:p>
    <w:p w:rsidR="00F85351" w:rsidRDefault="00F85351" w:rsidP="00F85351">
      <w:pPr>
        <w:pStyle w:val="2"/>
        <w:shd w:val="clear" w:color="auto" w:fill="auto"/>
        <w:spacing w:line="170" w:lineRule="exact"/>
        <w:ind w:left="-284" w:firstLine="0"/>
      </w:pPr>
      <w:r w:rsidRPr="000F0833">
        <w:rPr>
          <w:color w:val="FF0000"/>
          <w:u w:val="single"/>
        </w:rPr>
        <w:t>Игра «ЗАЙМИ СВОЙ ДОМИК</w:t>
      </w:r>
      <w:r>
        <w:t>»</w:t>
      </w:r>
      <w:r>
        <w:rPr>
          <w:rStyle w:val="a5"/>
        </w:rPr>
        <w:t xml:space="preserve"> (координация движений)</w:t>
      </w:r>
    </w:p>
    <w:p w:rsidR="00F85351" w:rsidRDefault="00F85351" w:rsidP="00F85351">
      <w:pPr>
        <w:pStyle w:val="2"/>
        <w:shd w:val="clear" w:color="auto" w:fill="auto"/>
        <w:spacing w:after="184"/>
        <w:ind w:left="-284" w:right="40" w:firstLine="0"/>
        <w:jc w:val="center"/>
      </w:pPr>
      <w:r>
        <w:rPr>
          <w:rStyle w:val="TimesNewRoman95pt"/>
          <w:rFonts w:eastAsia="Bookman Old Style"/>
        </w:rPr>
        <w:t>Дети</w:t>
      </w:r>
      <w:r>
        <w:t xml:space="preserve"> садятся на с</w:t>
      </w:r>
      <w:r w:rsidR="00C61F84">
        <w:t>тульчики, расположенные по круг</w:t>
      </w:r>
      <w:r>
        <w:t>у, — «по</w:t>
      </w:r>
      <w:r>
        <w:softHyphen/>
      </w:r>
      <w:r>
        <w:rPr>
          <w:rStyle w:val="TimesNewRoman95pt"/>
          <w:rFonts w:eastAsia="Bookman Old Style"/>
        </w:rPr>
        <w:t>росята»</w:t>
      </w:r>
      <w:r>
        <w:t xml:space="preserve"> прячутся в свои домики. Но им очень хочется погулять</w:t>
      </w:r>
      <w:r w:rsidRPr="00F85351">
        <w:t xml:space="preserve"> </w:t>
      </w:r>
      <w:r>
        <w:t>побегать, порезвиться и похрюкать. По сигналу взрослого (му</w:t>
      </w:r>
      <w:r>
        <w:softHyphen/>
        <w:t>зыка, бубен и др.) «поросята» выбегают и веселятся. Но насту</w:t>
      </w:r>
      <w:r>
        <w:softHyphen/>
        <w:t>пает вечер, пора возвращаться домой. По сигналу взрослого дети спешат в свои «домики».</w:t>
      </w:r>
    </w:p>
    <w:p w:rsidR="00F85351" w:rsidRDefault="00F85351" w:rsidP="00F85351">
      <w:pPr>
        <w:pStyle w:val="2"/>
        <w:shd w:val="clear" w:color="auto" w:fill="auto"/>
        <w:spacing w:after="138"/>
        <w:ind w:left="-284" w:right="20" w:firstLine="0"/>
      </w:pPr>
      <w:r>
        <w:t>Пока «поросята» играли, ветер унес чей-то соломенный до</w:t>
      </w:r>
      <w:r>
        <w:softHyphen/>
        <w:t>мик (взрослый незаметно убирает один стульчик в процессе дет</w:t>
      </w:r>
      <w:r>
        <w:softHyphen/>
        <w:t>ского веселья). Но шустрый «поросенок» занимает домик свое</w:t>
      </w:r>
      <w:r>
        <w:softHyphen/>
        <w:t>го соседа, и кто-то остается без домика. Игра повторяется до тех пор, пока не останется один самый шустрый «поросенок».</w:t>
      </w:r>
    </w:p>
    <w:p w:rsidR="00F85351" w:rsidRDefault="00F85351" w:rsidP="00C61F84">
      <w:pPr>
        <w:pStyle w:val="2"/>
        <w:shd w:val="clear" w:color="auto" w:fill="auto"/>
        <w:tabs>
          <w:tab w:val="left" w:pos="596"/>
        </w:tabs>
        <w:spacing w:line="278" w:lineRule="exact"/>
        <w:ind w:left="-284" w:right="20" w:firstLine="0"/>
        <w:jc w:val="left"/>
      </w:pPr>
      <w:r w:rsidRPr="000F0833">
        <w:rPr>
          <w:color w:val="FF0000"/>
          <w:u w:val="single"/>
        </w:rPr>
        <w:t>Игра «АПЕЛЬСИН»</w:t>
      </w:r>
      <w:r>
        <w:rPr>
          <w:rStyle w:val="a5"/>
        </w:rPr>
        <w:t xml:space="preserve"> (взаимопомощь, эмпатия) </w:t>
      </w:r>
      <w:r>
        <w:t>Участники игры делятся на две команды. Первый игрок в</w:t>
      </w:r>
    </w:p>
    <w:p w:rsidR="00F85351" w:rsidRDefault="00F85351" w:rsidP="00F85351">
      <w:pPr>
        <w:pStyle w:val="2"/>
        <w:shd w:val="clear" w:color="auto" w:fill="auto"/>
        <w:spacing w:after="184"/>
        <w:ind w:left="-284" w:right="40" w:firstLine="0"/>
        <w:jc w:val="center"/>
      </w:pPr>
      <w:r>
        <w:t>каждой команде держит апельсин подбородком около шеи. Не</w:t>
      </w:r>
      <w:r>
        <w:softHyphen/>
        <w:t>обходимо без помощи рук передать апельсин своему товарищу. Дети начинают играть по сигналу ведущего. Побеждает та ко</w:t>
      </w:r>
      <w:r>
        <w:softHyphen/>
        <w:t>манда, которая быстрее вернет апельсин первому игроку</w:t>
      </w:r>
    </w:p>
    <w:p w:rsidR="00F85351" w:rsidRPr="000F0833" w:rsidRDefault="00F85351" w:rsidP="00C61F84">
      <w:pPr>
        <w:pStyle w:val="2"/>
        <w:shd w:val="clear" w:color="auto" w:fill="auto"/>
        <w:tabs>
          <w:tab w:val="left" w:pos="572"/>
        </w:tabs>
        <w:spacing w:line="230" w:lineRule="exact"/>
        <w:ind w:left="-284" w:firstLine="0"/>
        <w:rPr>
          <w:color w:val="FF0000"/>
          <w:u w:val="single"/>
        </w:rPr>
      </w:pPr>
      <w:bookmarkStart w:id="11" w:name="bookmark29"/>
      <w:r w:rsidRPr="000F0833">
        <w:rPr>
          <w:color w:val="FF0000"/>
          <w:u w:val="single"/>
        </w:rPr>
        <w:t>Детско-родительская игра «ВОЛШЕБНЫЕ КАРТИНКИ»</w:t>
      </w:r>
      <w:bookmarkEnd w:id="11"/>
    </w:p>
    <w:p w:rsidR="00F85351" w:rsidRDefault="00F85351" w:rsidP="00F85351">
      <w:pPr>
        <w:pStyle w:val="2"/>
        <w:shd w:val="clear" w:color="auto" w:fill="auto"/>
        <w:spacing w:after="180" w:line="230" w:lineRule="exact"/>
        <w:ind w:left="-284" w:right="20" w:firstLine="0"/>
      </w:pPr>
      <w:r>
        <w:rPr>
          <w:rStyle w:val="a5"/>
        </w:rPr>
        <w:t xml:space="preserve">( взаимопомощь ) </w:t>
      </w:r>
      <w:r>
        <w:t>Каждая семья получает «волшебные картинки», которые постоянно рассыпаются и «ломаются» (разрезные картинки, пазлы). Собрать их может только дружная семья. По сигналу семейные команды приступают к работе. «Фанты» платит ко</w:t>
      </w:r>
      <w:r>
        <w:softHyphen/>
        <w:t>манда, где ведущий наблюдает ссору или несправедливое рас</w:t>
      </w:r>
      <w:r>
        <w:softHyphen/>
        <w:t>пределение работы (т.е. когда один из игроков выполняет зада</w:t>
      </w:r>
      <w:r>
        <w:softHyphen/>
        <w:t>ние большего объема). В конце игры « фанты» выкупаются (ис</w:t>
      </w:r>
      <w:r>
        <w:softHyphen/>
        <w:t>полняются песни, стихи или др.).</w:t>
      </w:r>
    </w:p>
    <w:p w:rsidR="00F85351" w:rsidRPr="000F0833" w:rsidRDefault="00F85351" w:rsidP="00F85351">
      <w:pPr>
        <w:pStyle w:val="2"/>
        <w:shd w:val="clear" w:color="auto" w:fill="auto"/>
        <w:spacing w:line="230" w:lineRule="exact"/>
        <w:ind w:left="-284" w:firstLine="0"/>
        <w:rPr>
          <w:color w:val="FF0000"/>
          <w:u w:val="single"/>
        </w:rPr>
      </w:pPr>
      <w:bookmarkStart w:id="12" w:name="bookmark30"/>
      <w:r w:rsidRPr="000F0833">
        <w:rPr>
          <w:color w:val="FF0000"/>
          <w:u w:val="single"/>
        </w:rPr>
        <w:t>Детско-родительская игра «НАЙДИ СВОЙ ЦВЕТОК»</w:t>
      </w:r>
      <w:bookmarkEnd w:id="12"/>
    </w:p>
    <w:p w:rsidR="00F85351" w:rsidRPr="000F0833" w:rsidRDefault="00F85351" w:rsidP="00F85351">
      <w:pPr>
        <w:pStyle w:val="2"/>
        <w:shd w:val="clear" w:color="auto" w:fill="auto"/>
        <w:spacing w:after="184"/>
        <w:ind w:left="-284" w:right="40" w:firstLine="0"/>
        <w:jc w:val="center"/>
      </w:pPr>
      <w:r w:rsidRPr="000F0833">
        <w:rPr>
          <w:rStyle w:val="a5"/>
        </w:rPr>
        <w:t xml:space="preserve">зрительное внимание) </w:t>
      </w:r>
      <w:r w:rsidRPr="000F0833">
        <w:t>«На поляне росли цветы с семью лепестками. (Количество цветов соответствует количеству разные стороны. Надо най</w:t>
      </w:r>
      <w:r w:rsidRPr="000F0833">
        <w:softHyphen/>
        <w:t>ти и собрать лепестки каждого цветика-семицветика». Лепест</w:t>
      </w:r>
      <w:r w:rsidRPr="000F0833">
        <w:softHyphen/>
        <w:t>ки располагаются на полу, на шкафчиках, на столах, под сту</w:t>
      </w:r>
      <w:r w:rsidRPr="000F0833">
        <w:softHyphen/>
        <w:t>льями и в других местах данного помещения. Побеждает коман</w:t>
      </w:r>
      <w:r w:rsidRPr="000F0833">
        <w:softHyphen/>
        <w:t>да, которая быстрее всех найдет лепестки семи цветов (красный, желтый, синий, оранжевый, коричневый, фиолетовый, розо</w:t>
      </w:r>
      <w:r w:rsidRPr="000F0833">
        <w:softHyphen/>
        <w:t>вый).</w:t>
      </w:r>
    </w:p>
    <w:p w:rsidR="00F85351" w:rsidRPr="000F0833" w:rsidRDefault="00F85351" w:rsidP="00F85351">
      <w:pPr>
        <w:pStyle w:val="2"/>
        <w:shd w:val="clear" w:color="auto" w:fill="auto"/>
        <w:spacing w:line="230" w:lineRule="exact"/>
        <w:ind w:left="-284" w:firstLine="0"/>
        <w:rPr>
          <w:color w:val="FF0000"/>
        </w:rPr>
      </w:pPr>
      <w:r w:rsidRPr="000F0833">
        <w:rPr>
          <w:color w:val="FF0000"/>
          <w:u w:val="single"/>
        </w:rPr>
        <w:t>Детско-родительская игра «ЦВЕТИК-СЕМИЦВЕТИК»</w:t>
      </w:r>
    </w:p>
    <w:p w:rsidR="00C71EA3" w:rsidRPr="00C71EA3" w:rsidRDefault="00F85351" w:rsidP="00C71EA3">
      <w:pPr>
        <w:pStyle w:val="2"/>
        <w:shd w:val="clear" w:color="auto" w:fill="auto"/>
        <w:spacing w:after="496" w:line="230" w:lineRule="exact"/>
        <w:ind w:left="-284" w:right="20" w:firstLine="0"/>
      </w:pPr>
      <w:r>
        <w:rPr>
          <w:rStyle w:val="a5"/>
        </w:rPr>
        <w:t>(развитие децентрации мышления, нравственных ка</w:t>
      </w:r>
      <w:r>
        <w:rPr>
          <w:rStyle w:val="a5"/>
        </w:rPr>
        <w:softHyphen/>
        <w:t xml:space="preserve">честв личности ) </w:t>
      </w:r>
      <w:r>
        <w:t>Каждая семейная команда получает цветик-семицветик. Участники игры задумывают семь желаний (родитель может помочь в написании желаний дошкольника): три желания за</w:t>
      </w:r>
      <w:r>
        <w:softHyphen/>
        <w:t>думывает ребенок для родителей, три — взрослый для ребенка, одно желание будет совместным (желание ребенка и родителя). Затем родитель и ребенок меняются лепестками и отбирают ле</w:t>
      </w:r>
      <w:r>
        <w:softHyphen/>
        <w:t>пестки-желания, которые им действительно приятны. Побеж</w:t>
      </w:r>
      <w:r>
        <w:softHyphen/>
        <w:t>дает семейная команда, которая имеет больше всего желанных лепестков, где предполагаемые желания совпали с реальными.</w:t>
      </w:r>
      <w:bookmarkStart w:id="13" w:name="bookmark31"/>
    </w:p>
    <w:p w:rsidR="00F85351" w:rsidRPr="00C61F84" w:rsidRDefault="00F85351" w:rsidP="00C71EA3">
      <w:pPr>
        <w:pStyle w:val="31"/>
        <w:keepNext/>
        <w:keepLines/>
        <w:shd w:val="clear" w:color="auto" w:fill="auto"/>
        <w:spacing w:before="0" w:after="209" w:line="210" w:lineRule="exact"/>
        <w:rPr>
          <w:color w:val="00B050"/>
          <w:u w:val="single"/>
        </w:rPr>
      </w:pPr>
      <w:r w:rsidRPr="00C61F84">
        <w:rPr>
          <w:color w:val="00B050"/>
          <w:u w:val="single"/>
        </w:rPr>
        <w:t>Описание игр для взрослых</w:t>
      </w:r>
      <w:bookmarkEnd w:id="13"/>
    </w:p>
    <w:p w:rsidR="00C61F84" w:rsidRPr="000F0833" w:rsidRDefault="00C61F84" w:rsidP="00C61F84">
      <w:pPr>
        <w:pStyle w:val="2"/>
        <w:shd w:val="clear" w:color="auto" w:fill="auto"/>
        <w:tabs>
          <w:tab w:val="left" w:pos="596"/>
        </w:tabs>
        <w:spacing w:line="235" w:lineRule="exact"/>
        <w:ind w:left="580" w:right="20" w:firstLine="0"/>
        <w:jc w:val="left"/>
        <w:rPr>
          <w:color w:val="FF0000"/>
          <w:u w:val="single"/>
        </w:rPr>
      </w:pPr>
    </w:p>
    <w:p w:rsidR="00F85351" w:rsidRDefault="00F85351" w:rsidP="000F0833">
      <w:pPr>
        <w:pStyle w:val="2"/>
        <w:shd w:val="clear" w:color="auto" w:fill="auto"/>
        <w:tabs>
          <w:tab w:val="left" w:pos="596"/>
        </w:tabs>
        <w:spacing w:line="235" w:lineRule="exact"/>
        <w:ind w:right="20" w:firstLine="0"/>
        <w:jc w:val="left"/>
      </w:pPr>
      <w:r w:rsidRPr="000F0833">
        <w:rPr>
          <w:color w:val="FF0000"/>
          <w:u w:val="single"/>
        </w:rPr>
        <w:t>Игра «СКАЖИ ДРУГОМУ КОМПЛИМЕНТ»</w:t>
      </w:r>
      <w:r>
        <w:rPr>
          <w:rStyle w:val="a5"/>
        </w:rPr>
        <w:t xml:space="preserve"> (объедине</w:t>
      </w:r>
      <w:r>
        <w:rPr>
          <w:rStyle w:val="a5"/>
        </w:rPr>
        <w:softHyphen/>
        <w:t>ние)</w:t>
      </w:r>
    </w:p>
    <w:p w:rsidR="00F85351" w:rsidRDefault="00F85351" w:rsidP="00F85351">
      <w:pPr>
        <w:pStyle w:val="2"/>
        <w:shd w:val="clear" w:color="auto" w:fill="auto"/>
        <w:spacing w:after="184" w:line="235" w:lineRule="exact"/>
        <w:ind w:left="20" w:right="20" w:firstLine="360"/>
      </w:pPr>
      <w:r>
        <w:t>Всем участникам игры предлагается по очереди говорить приятное друг другу. Комплименты могут касаться личных ка</w:t>
      </w:r>
      <w:r>
        <w:softHyphen/>
        <w:t>честв, настроения, внешности.</w:t>
      </w:r>
    </w:p>
    <w:p w:rsidR="00F85351" w:rsidRDefault="00F85351" w:rsidP="000F0833">
      <w:pPr>
        <w:pStyle w:val="21"/>
        <w:shd w:val="clear" w:color="auto" w:fill="auto"/>
        <w:tabs>
          <w:tab w:val="left" w:pos="586"/>
        </w:tabs>
        <w:spacing w:after="0" w:line="230" w:lineRule="exact"/>
        <w:ind w:right="20" w:firstLine="0"/>
      </w:pPr>
      <w:r w:rsidRPr="000F0833">
        <w:rPr>
          <w:rStyle w:val="22"/>
          <w:color w:val="FF0000"/>
          <w:u w:val="single"/>
        </w:rPr>
        <w:t>Игра «ПРОДОЛЖЕНИЕ ФРАЗЫ»</w:t>
      </w:r>
      <w:r>
        <w:t xml:space="preserve"> (объединение, раскре</w:t>
      </w:r>
      <w:r>
        <w:softHyphen/>
        <w:t>пощение )</w:t>
      </w:r>
    </w:p>
    <w:p w:rsidR="00F85351" w:rsidRDefault="00F85351" w:rsidP="00F85351">
      <w:pPr>
        <w:pStyle w:val="2"/>
        <w:shd w:val="clear" w:color="auto" w:fill="auto"/>
        <w:spacing w:after="169"/>
        <w:ind w:left="20" w:right="20" w:firstLine="340"/>
      </w:pPr>
      <w:r>
        <w:t>Ведущий придумывает фразу (количество слов равно коли</w:t>
      </w:r>
      <w:r>
        <w:softHyphen/>
        <w:t>честву игроков), записывает ее на листе бумаги. Затем лист пере</w:t>
      </w:r>
      <w:r>
        <w:softHyphen/>
        <w:t>ворачивается, на обратной стороне записывается первое слово задуманной фразы. Второй участник игры, продолжив фразу предполагаемым словом, передает лист следующему участни</w:t>
      </w:r>
      <w:r>
        <w:softHyphen/>
        <w:t>ку и т.д. Когда фраза возвращается к ведущему, лист перевора</w:t>
      </w:r>
      <w:r>
        <w:softHyphen/>
        <w:t>чивается и фразы сравниваются. Происходит смена ведущего и игра продолжается.</w:t>
      </w:r>
    </w:p>
    <w:p w:rsidR="00F85351" w:rsidRDefault="00F85351" w:rsidP="000F0833">
      <w:pPr>
        <w:pStyle w:val="21"/>
        <w:shd w:val="clear" w:color="auto" w:fill="auto"/>
        <w:tabs>
          <w:tab w:val="left" w:pos="606"/>
        </w:tabs>
        <w:spacing w:after="0" w:line="240" w:lineRule="exact"/>
        <w:ind w:right="20" w:firstLine="0"/>
      </w:pPr>
      <w:r w:rsidRPr="000F0833">
        <w:rPr>
          <w:rStyle w:val="22"/>
          <w:color w:val="FF0000"/>
          <w:u w:val="single"/>
        </w:rPr>
        <w:t>Игра «ПРОДОЛЖИ ФИГУРУ»</w:t>
      </w:r>
      <w:r>
        <w:t xml:space="preserve"> (объединение, раскрепо</w:t>
      </w:r>
      <w:r>
        <w:softHyphen/>
        <w:t>щение )</w:t>
      </w:r>
    </w:p>
    <w:p w:rsidR="00F85351" w:rsidRDefault="00F85351" w:rsidP="00F85351">
      <w:pPr>
        <w:pStyle w:val="2"/>
        <w:shd w:val="clear" w:color="auto" w:fill="auto"/>
        <w:spacing w:after="180"/>
        <w:ind w:left="20" w:right="20" w:firstLine="340"/>
      </w:pPr>
      <w:r>
        <w:t>Проводится так же, как игра «Продолжение фразы», но вме</w:t>
      </w:r>
      <w:r>
        <w:softHyphen/>
        <w:t>сто слов участники придумывают детали животного и по очере</w:t>
      </w:r>
      <w:r>
        <w:softHyphen/>
        <w:t>ди дорисовывают изображение.</w:t>
      </w:r>
    </w:p>
    <w:p w:rsidR="00F85351" w:rsidRDefault="00F85351" w:rsidP="00B7439E">
      <w:pPr>
        <w:pStyle w:val="2"/>
        <w:shd w:val="clear" w:color="auto" w:fill="auto"/>
        <w:tabs>
          <w:tab w:val="left" w:pos="615"/>
        </w:tabs>
        <w:ind w:left="580" w:right="20" w:hanging="722"/>
        <w:jc w:val="left"/>
      </w:pPr>
      <w:r w:rsidRPr="00B7439E">
        <w:rPr>
          <w:color w:val="FF0000"/>
          <w:u w:val="single"/>
        </w:rPr>
        <w:t>ГДЕ МЫ БЫЛИ, МЫ НЕ СКАЖЕМ, А ЧТО ДЕЛАЛИ, ПОКАЖЕМ»</w:t>
      </w:r>
      <w:r>
        <w:rPr>
          <w:rStyle w:val="a5"/>
        </w:rPr>
        <w:t xml:space="preserve"> (мимика, пантомимика, взаимопонимание)</w:t>
      </w:r>
    </w:p>
    <w:p w:rsidR="00F85351" w:rsidRDefault="00F85351" w:rsidP="00F85351">
      <w:pPr>
        <w:pStyle w:val="2"/>
        <w:shd w:val="clear" w:color="auto" w:fill="auto"/>
        <w:ind w:left="20" w:right="20" w:firstLine="340"/>
      </w:pPr>
      <w:r>
        <w:t>Участники делятся на две группы. Группы договаривают</w:t>
      </w:r>
      <w:r>
        <w:softHyphen/>
        <w:t>ся, какую деятельность они будут имитировать. Можно изобра</w:t>
      </w:r>
      <w:r>
        <w:softHyphen/>
        <w:t>жать профессиональную деятельность, домашнюю работу, кон</w:t>
      </w:r>
      <w:r>
        <w:softHyphen/>
        <w:t>фликтную ситуацию в общественном месте, эмоциональное состояние и т.п. Одна группа показывает движения, а вторая должна догадаться, что делают участники.</w:t>
      </w:r>
    </w:p>
    <w:p w:rsidR="00F85351" w:rsidRDefault="00F85351" w:rsidP="00F85351">
      <w:pPr>
        <w:pStyle w:val="2"/>
        <w:shd w:val="clear" w:color="auto" w:fill="auto"/>
        <w:spacing w:after="225"/>
        <w:ind w:left="20" w:right="20" w:firstLine="340"/>
      </w:pPr>
      <w:r>
        <w:t>Более интересно, когда участники выполняют разные дви</w:t>
      </w:r>
      <w:r>
        <w:softHyphen/>
        <w:t>жения одной ситуации.</w:t>
      </w:r>
    </w:p>
    <w:p w:rsidR="00F85351" w:rsidRDefault="00F85351" w:rsidP="00B7439E">
      <w:pPr>
        <w:pStyle w:val="21"/>
        <w:shd w:val="clear" w:color="auto" w:fill="auto"/>
        <w:tabs>
          <w:tab w:val="left" w:pos="591"/>
        </w:tabs>
        <w:spacing w:after="0" w:line="230" w:lineRule="exact"/>
        <w:ind w:right="20" w:firstLine="0"/>
      </w:pPr>
      <w:r w:rsidRPr="00B7439E">
        <w:rPr>
          <w:rStyle w:val="22"/>
          <w:color w:val="FF0000"/>
          <w:u w:val="single"/>
        </w:rPr>
        <w:t>Игра «ПОЧЕТНЫЙ ГОСТЬ»</w:t>
      </w:r>
      <w:r>
        <w:t xml:space="preserve"> (упражнение для тренинга общения)</w:t>
      </w:r>
    </w:p>
    <w:p w:rsidR="00F85351" w:rsidRDefault="00F85351" w:rsidP="00F85351">
      <w:pPr>
        <w:pStyle w:val="2"/>
        <w:shd w:val="clear" w:color="auto" w:fill="auto"/>
        <w:spacing w:after="225"/>
        <w:ind w:left="20" w:right="20" w:firstLine="360"/>
      </w:pPr>
      <w:r>
        <w:lastRenderedPageBreak/>
        <w:t>Участникам игры объявляется, что через некоторое время один из членов группы покинет помещение и войдет только тог</w:t>
      </w:r>
      <w:r>
        <w:softHyphen/>
        <w:t>да, когда его позовут. Он будет выполнять роль почетного гос</w:t>
      </w:r>
      <w:r>
        <w:softHyphen/>
        <w:t>тя, а остальные члены группы должны сделать так, чтобы гость чувствовал себя как дома. Несколько человек выбираются чле</w:t>
      </w:r>
      <w:r>
        <w:softHyphen/>
        <w:t>нами жюри, которые по пятибалльной системе оценивают все действия участников. Учитывается и оценивается сухость или фамильярность, подобострастие или грубость, скованность или развязность и т.п.</w:t>
      </w:r>
    </w:p>
    <w:p w:rsidR="00F85351" w:rsidRDefault="00F85351" w:rsidP="00B7439E">
      <w:pPr>
        <w:pStyle w:val="2"/>
        <w:shd w:val="clear" w:color="auto" w:fill="auto"/>
        <w:tabs>
          <w:tab w:val="left" w:pos="572"/>
        </w:tabs>
        <w:spacing w:after="40" w:line="170" w:lineRule="exact"/>
        <w:ind w:firstLine="0"/>
      </w:pPr>
      <w:r w:rsidRPr="00B7439E">
        <w:rPr>
          <w:color w:val="FF0000"/>
          <w:u w:val="single"/>
        </w:rPr>
        <w:t>Игра «НАЙДИ СВОЕГО РЕБЕНКА»</w:t>
      </w:r>
      <w:r>
        <w:rPr>
          <w:rStyle w:val="a5"/>
        </w:rPr>
        <w:t xml:space="preserve"> (совместно с детьми)</w:t>
      </w:r>
    </w:p>
    <w:p w:rsidR="00F85351" w:rsidRDefault="00F85351" w:rsidP="00F85351">
      <w:pPr>
        <w:pStyle w:val="2"/>
        <w:shd w:val="clear" w:color="auto" w:fill="auto"/>
        <w:spacing w:after="176"/>
        <w:ind w:left="20" w:right="20" w:firstLine="360"/>
      </w:pPr>
      <w:r>
        <w:t>Один из родителей завязывает себе глаза и ощупывает каж</w:t>
      </w:r>
      <w:r>
        <w:softHyphen/>
        <w:t>дого играющего ребенка. Дети должны стоять молча, можно менять одежду (кофту, бантики и т.д). Взрослый, найдя своего ребенка, называет его имя и снимает повязку с глаз. Если роди</w:t>
      </w:r>
      <w:r>
        <w:softHyphen/>
        <w:t>тель ошибается, то платит фант, который в конце игры выкупа</w:t>
      </w:r>
      <w:r>
        <w:softHyphen/>
        <w:t>ется. Необходимо, чтобы все родители участвовали в отгадыва</w:t>
      </w:r>
      <w:r>
        <w:softHyphen/>
        <w:t>нии.</w:t>
      </w:r>
    </w:p>
    <w:p w:rsidR="00F85351" w:rsidRDefault="00F85351" w:rsidP="00B7439E">
      <w:pPr>
        <w:pStyle w:val="2"/>
        <w:shd w:val="clear" w:color="auto" w:fill="auto"/>
        <w:tabs>
          <w:tab w:val="left" w:pos="711"/>
        </w:tabs>
        <w:spacing w:line="230" w:lineRule="exact"/>
        <w:ind w:right="20" w:firstLine="0"/>
        <w:jc w:val="left"/>
      </w:pPr>
      <w:r w:rsidRPr="00B7439E">
        <w:rPr>
          <w:color w:val="FF0000"/>
          <w:u w:val="single"/>
        </w:rPr>
        <w:t>Игра «УГАДАЙ, ЧТО Я ПРИДУМАЛ»</w:t>
      </w:r>
      <w:r>
        <w:rPr>
          <w:rStyle w:val="a5"/>
        </w:rPr>
        <w:t xml:space="preserve"> (объединение, раскрепощение )</w:t>
      </w:r>
    </w:p>
    <w:p w:rsidR="00F85351" w:rsidRDefault="00F85351" w:rsidP="00F85351">
      <w:pPr>
        <w:pStyle w:val="2"/>
        <w:shd w:val="clear" w:color="auto" w:fill="auto"/>
        <w:ind w:left="20" w:right="20" w:firstLine="360"/>
      </w:pPr>
      <w:r>
        <w:t>Ведущий игры придумывает слово (количество букв равно количеству игроков), записывает его на листе бумаги.</w:t>
      </w:r>
    </w:p>
    <w:p w:rsidR="00F85351" w:rsidRDefault="00F85351" w:rsidP="00F85351">
      <w:pPr>
        <w:pStyle w:val="2"/>
        <w:shd w:val="clear" w:color="auto" w:fill="auto"/>
        <w:ind w:left="20" w:right="20" w:firstLine="360"/>
      </w:pPr>
      <w:r>
        <w:t>Далее игра продолжается так же, как и игры «Продолже</w:t>
      </w:r>
      <w:r>
        <w:softHyphen/>
        <w:t>ние фразы», «Продолжи фигуру».</w:t>
      </w:r>
    </w:p>
    <w:p w:rsidR="00F85351" w:rsidRPr="00F85351" w:rsidRDefault="00F85351" w:rsidP="00F85351">
      <w:pPr>
        <w:pStyle w:val="2"/>
        <w:shd w:val="clear" w:color="auto" w:fill="auto"/>
        <w:spacing w:after="184"/>
        <w:ind w:left="40" w:right="40" w:firstLine="340"/>
        <w:jc w:val="center"/>
        <w:rPr>
          <w:color w:val="943634" w:themeColor="accent2" w:themeShade="BF"/>
          <w:sz w:val="28"/>
          <w:szCs w:val="28"/>
        </w:rPr>
      </w:pPr>
    </w:p>
    <w:sectPr w:rsidR="00F85351" w:rsidRPr="00F85351" w:rsidSect="00F004C3">
      <w:pgSz w:w="11906" w:h="16838"/>
      <w:pgMar w:top="851" w:right="850" w:bottom="1135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C59"/>
    <w:multiLevelType w:val="multilevel"/>
    <w:tmpl w:val="B016D9C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D3CCC"/>
    <w:multiLevelType w:val="multilevel"/>
    <w:tmpl w:val="6DB2C0E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00153"/>
    <w:multiLevelType w:val="multilevel"/>
    <w:tmpl w:val="B016D9C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F2788"/>
    <w:multiLevelType w:val="multilevel"/>
    <w:tmpl w:val="6DB2C0E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C574F"/>
    <w:multiLevelType w:val="multilevel"/>
    <w:tmpl w:val="6DB2C0E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90CC6"/>
    <w:multiLevelType w:val="multilevel"/>
    <w:tmpl w:val="6DB2C0E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B4A5A"/>
    <w:multiLevelType w:val="multilevel"/>
    <w:tmpl w:val="B016D9C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54DAD"/>
    <w:multiLevelType w:val="multilevel"/>
    <w:tmpl w:val="6DB2C0E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9612A"/>
    <w:multiLevelType w:val="multilevel"/>
    <w:tmpl w:val="B016D9C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0239A"/>
    <w:multiLevelType w:val="multilevel"/>
    <w:tmpl w:val="6DB2C0E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66F"/>
    <w:rsid w:val="000503E6"/>
    <w:rsid w:val="000F0833"/>
    <w:rsid w:val="005543A7"/>
    <w:rsid w:val="0075213D"/>
    <w:rsid w:val="008C5DE9"/>
    <w:rsid w:val="00976315"/>
    <w:rsid w:val="00B3066F"/>
    <w:rsid w:val="00B7439E"/>
    <w:rsid w:val="00C61F84"/>
    <w:rsid w:val="00C71EA3"/>
    <w:rsid w:val="00C756ED"/>
    <w:rsid w:val="00C76C86"/>
    <w:rsid w:val="00E908DF"/>
    <w:rsid w:val="00EA1D4C"/>
    <w:rsid w:val="00EA7D6B"/>
    <w:rsid w:val="00F004C3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3066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rsid w:val="00B3066F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B3066F"/>
    <w:pPr>
      <w:shd w:val="clear" w:color="auto" w:fill="FFFFFF"/>
      <w:spacing w:after="0" w:line="226" w:lineRule="exact"/>
      <w:ind w:hanging="6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a4">
    <w:name w:val="No Spacing"/>
    <w:uiPriority w:val="1"/>
    <w:qFormat/>
    <w:rsid w:val="00B3066F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B3066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B3066F"/>
    <w:pPr>
      <w:shd w:val="clear" w:color="auto" w:fill="FFFFFF"/>
      <w:spacing w:before="120" w:after="60" w:line="0" w:lineRule="atLeast"/>
      <w:ind w:firstLine="340"/>
      <w:jc w:val="both"/>
      <w:outlineLvl w:val="3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33">
    <w:name w:val="Заголовок №3 (3)_"/>
    <w:basedOn w:val="a0"/>
    <w:link w:val="330"/>
    <w:rsid w:val="00B3066F"/>
    <w:rPr>
      <w:rFonts w:ascii="SimHei" w:eastAsia="SimHei" w:hAnsi="SimHei" w:cs="SimHei"/>
      <w:spacing w:val="20"/>
      <w:sz w:val="15"/>
      <w:szCs w:val="15"/>
      <w:shd w:val="clear" w:color="auto" w:fill="FFFFFF"/>
    </w:rPr>
  </w:style>
  <w:style w:type="paragraph" w:customStyle="1" w:styleId="330">
    <w:name w:val="Заголовок №3 (3)"/>
    <w:basedOn w:val="a"/>
    <w:link w:val="33"/>
    <w:rsid w:val="00B3066F"/>
    <w:pPr>
      <w:shd w:val="clear" w:color="auto" w:fill="FFFFFF"/>
      <w:spacing w:after="0" w:line="221" w:lineRule="exact"/>
      <w:outlineLvl w:val="2"/>
    </w:pPr>
    <w:rPr>
      <w:rFonts w:ascii="SimHei" w:eastAsia="SimHei" w:hAnsi="SimHei" w:cs="SimHei"/>
      <w:spacing w:val="20"/>
      <w:sz w:val="15"/>
      <w:szCs w:val="15"/>
    </w:rPr>
  </w:style>
  <w:style w:type="character" w:customStyle="1" w:styleId="3">
    <w:name w:val="Основной текст (3)"/>
    <w:basedOn w:val="a0"/>
    <w:rsid w:val="00F853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61"/>
      <w:szCs w:val="61"/>
    </w:rPr>
  </w:style>
  <w:style w:type="character" w:customStyle="1" w:styleId="20">
    <w:name w:val="Основной текст (2)_"/>
    <w:basedOn w:val="a0"/>
    <w:link w:val="21"/>
    <w:rsid w:val="00F8535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2">
    <w:name w:val="Основной текст (2) + Не курсив"/>
    <w:basedOn w:val="20"/>
    <w:rsid w:val="00F8535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5351"/>
    <w:pPr>
      <w:shd w:val="clear" w:color="auto" w:fill="FFFFFF"/>
      <w:spacing w:after="120" w:line="0" w:lineRule="atLeast"/>
      <w:ind w:hanging="240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a5">
    <w:name w:val="Основной текст + Курсив"/>
    <w:basedOn w:val="a3"/>
    <w:rsid w:val="00F8535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imesNewRoman95pt">
    <w:name w:val="Основной текст + Times New Roman;9;5 pt"/>
    <w:basedOn w:val="a3"/>
    <w:rsid w:val="00F85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F85351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F85351"/>
    <w:pPr>
      <w:shd w:val="clear" w:color="auto" w:fill="FFFFFF"/>
      <w:spacing w:before="480" w:after="300" w:line="0" w:lineRule="atLeast"/>
      <w:outlineLvl w:val="2"/>
    </w:pPr>
    <w:rPr>
      <w:rFonts w:ascii="Bookman Old Style" w:eastAsia="Bookman Old Style" w:hAnsi="Bookman Old Style" w:cs="Bookman Old Style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0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C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71EA3"/>
    <w:pPr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C71EA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6</cp:revision>
  <cp:lastPrinted>2015-11-11T13:13:00Z</cp:lastPrinted>
  <dcterms:created xsi:type="dcterms:W3CDTF">2015-11-10T10:49:00Z</dcterms:created>
  <dcterms:modified xsi:type="dcterms:W3CDTF">2017-01-13T06:44:00Z</dcterms:modified>
</cp:coreProperties>
</file>