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7D" w:rsidRPr="00F7647D" w:rsidRDefault="000F0E32" w:rsidP="00F764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7647D" w:rsidRPr="00F7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="00F7647D" w:rsidRPr="00F7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«НИЖНЕТАВДИНСКИЙ ДЕТСКИЙ САД «КОЛОСОК»</w:t>
      </w:r>
    </w:p>
    <w:p w:rsidR="00F7647D" w:rsidRPr="00F7647D" w:rsidRDefault="00F7647D" w:rsidP="00F76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(МАДОУ «</w:t>
      </w:r>
      <w:proofErr w:type="spellStart"/>
      <w:r w:rsidRPr="00F7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Нижнетавдинский</w:t>
      </w:r>
      <w:proofErr w:type="spellEnd"/>
      <w:r w:rsidRPr="00F7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«Колосок») </w:t>
      </w:r>
      <w:r w:rsidRPr="00F76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7647D" w:rsidRPr="00F7647D" w:rsidRDefault="00F7647D" w:rsidP="00F764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Калинина, 55, с. Нижняя Тавда, Тюменская область, 626020, </w:t>
      </w:r>
      <w:r w:rsidRPr="00F7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тел/факс (34533) 2-32-94, </w:t>
      </w:r>
      <w:r w:rsidRPr="00F7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764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7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F764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kolosoknt</w:t>
        </w:r>
        <w:r w:rsidRPr="00F764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764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764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764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F0E32" w:rsidRDefault="000F0E32" w:rsidP="00991F87">
      <w:pPr>
        <w:spacing w:after="0" w:line="240" w:lineRule="auto"/>
        <w:ind w:left="567"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269" w:rsidRPr="000F0E32" w:rsidRDefault="00913269" w:rsidP="00991F87">
      <w:pPr>
        <w:spacing w:after="0" w:line="240" w:lineRule="auto"/>
        <w:ind w:left="567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80" w:rsidRDefault="00AE4F80" w:rsidP="002434D1">
      <w:pPr>
        <w:widowControl w:val="0"/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результата</w:t>
      </w:r>
      <w:r w:rsidR="00243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самообследования </w:t>
      </w:r>
      <w:r w:rsidRPr="0042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34D1" w:rsidRDefault="002434D1" w:rsidP="002434D1">
      <w:pPr>
        <w:widowControl w:val="0"/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Нижнетавдинский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«Колосок»</w:t>
      </w:r>
    </w:p>
    <w:p w:rsidR="002434D1" w:rsidRPr="00422BBC" w:rsidRDefault="002434D1" w:rsidP="002434D1">
      <w:pPr>
        <w:widowControl w:val="0"/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2023 год</w:t>
      </w:r>
    </w:p>
    <w:p w:rsidR="00AE4F80" w:rsidRPr="00AE4F80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F80" w:rsidRPr="00722776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вопросы:</w:t>
      </w:r>
    </w:p>
    <w:p w:rsidR="00AE4F80" w:rsidRPr="00722776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Общая характеристика образовательной организации МАДОУ «</w:t>
      </w:r>
      <w:proofErr w:type="spellStart"/>
      <w:r w:rsidRPr="0072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Нижнетавдинский</w:t>
      </w:r>
      <w:proofErr w:type="spellEnd"/>
      <w:r w:rsidRPr="0072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«Колосок».</w:t>
      </w:r>
    </w:p>
    <w:p w:rsidR="00F5627B" w:rsidRPr="00722776" w:rsidRDefault="00F5627B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>Полное наименование: Муниципальное автономное дошкольное образовательное учреждение «</w:t>
      </w:r>
      <w:proofErr w:type="spellStart"/>
      <w:r w:rsidRPr="00722776">
        <w:rPr>
          <w:rFonts w:ascii="Times New Roman" w:hAnsi="Times New Roman"/>
          <w:color w:val="000000" w:themeColor="text1"/>
          <w:sz w:val="24"/>
          <w:szCs w:val="24"/>
        </w:rPr>
        <w:t>Нижнетавдинский</w:t>
      </w:r>
      <w:proofErr w:type="spellEnd"/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детский сад «Колосок» </w:t>
      </w:r>
      <w:proofErr w:type="spellStart"/>
      <w:r w:rsidRPr="00722776">
        <w:rPr>
          <w:rFonts w:ascii="Times New Roman" w:hAnsi="Times New Roman"/>
          <w:color w:val="000000" w:themeColor="text1"/>
          <w:sz w:val="24"/>
          <w:szCs w:val="24"/>
        </w:rPr>
        <w:t>Нижнетавдинского</w:t>
      </w:r>
      <w:proofErr w:type="spellEnd"/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F5627B" w:rsidRPr="00722776" w:rsidRDefault="00F5627B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>Сокращенное наименование: МАДОУ  «</w:t>
      </w:r>
      <w:proofErr w:type="spellStart"/>
      <w:r w:rsidRPr="00722776">
        <w:rPr>
          <w:rFonts w:ascii="Times New Roman" w:hAnsi="Times New Roman"/>
          <w:color w:val="000000" w:themeColor="text1"/>
          <w:sz w:val="24"/>
          <w:szCs w:val="24"/>
        </w:rPr>
        <w:t>Нижнетавдинский</w:t>
      </w:r>
      <w:proofErr w:type="spellEnd"/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детский сад «Колосок»</w:t>
      </w:r>
    </w:p>
    <w:p w:rsidR="00F5627B" w:rsidRPr="00722776" w:rsidRDefault="00F5627B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Юридический и фактический адрес: 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626020, Тюменская область, </w:t>
      </w:r>
      <w:proofErr w:type="spellStart"/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Нижнетавдинский</w:t>
      </w:r>
      <w:proofErr w:type="spellEnd"/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район, с. Нижняя Тавда, ул</w:t>
      </w:r>
      <w:r w:rsidR="00991F8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Калинина, 55</w:t>
      </w:r>
    </w:p>
    <w:p w:rsidR="00F5627B" w:rsidRPr="00722776" w:rsidRDefault="00F5627B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Почтовый адрес: 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ул. Калинина, 55,  с. Нижняя Тавда, </w:t>
      </w:r>
      <w:proofErr w:type="spellStart"/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Нижнетавдинский</w:t>
      </w:r>
      <w:proofErr w:type="spellEnd"/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район, Тюменская область, 626020,</w:t>
      </w: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телефон: 8(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34533)23294; официальный сайт</w:t>
      </w: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952FE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A952FE" w:rsidRPr="00A952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952FE">
        <w:rPr>
          <w:rFonts w:ascii="Times New Roman" w:hAnsi="Times New Roman"/>
          <w:color w:val="000000" w:themeColor="text1"/>
          <w:sz w:val="24"/>
          <w:szCs w:val="24"/>
        </w:rPr>
        <w:t>kolosoknt.ru</w:t>
      </w: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. Электронный адрес: </w:t>
      </w:r>
      <w:proofErr w:type="spellStart"/>
      <w:r w:rsidR="0002059D">
        <w:rPr>
          <w:rFonts w:ascii="Times New Roman" w:hAnsi="Times New Roman"/>
          <w:color w:val="000000" w:themeColor="text1"/>
          <w:sz w:val="24"/>
          <w:szCs w:val="24"/>
        </w:rPr>
        <w:t>kolosoknt</w:t>
      </w:r>
      <w:proofErr w:type="spellEnd"/>
      <w:r w:rsidR="0002059D">
        <w:rPr>
          <w:rFonts w:ascii="Times New Roman" w:hAnsi="Times New Roman"/>
          <w:color w:val="000000" w:themeColor="text1"/>
          <w:sz w:val="24"/>
          <w:szCs w:val="24"/>
        </w:rPr>
        <w:t>@</w:t>
      </w:r>
      <w:proofErr w:type="spellStart"/>
      <w:r w:rsidR="0002059D">
        <w:rPr>
          <w:rFonts w:ascii="Times New Roman" w:hAnsi="Times New Roman"/>
          <w:color w:val="000000" w:themeColor="text1"/>
          <w:sz w:val="24"/>
          <w:szCs w:val="24"/>
          <w:lang w:val="en-US"/>
        </w:rPr>
        <w:t>obl</w:t>
      </w:r>
      <w:proofErr w:type="spellEnd"/>
      <w:r w:rsidR="00B6203F" w:rsidRPr="00A952FE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.ru</w:t>
      </w:r>
    </w:p>
    <w:p w:rsidR="00F5627B" w:rsidRPr="00722776" w:rsidRDefault="00F5627B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Тип: дошкольное образовательное учреждение; организационно-правовая форма: 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автономное </w:t>
      </w:r>
      <w:r w:rsidRPr="00722776">
        <w:rPr>
          <w:rFonts w:ascii="Times New Roman" w:hAnsi="Times New Roman"/>
          <w:color w:val="000000" w:themeColor="text1"/>
          <w:sz w:val="24"/>
          <w:szCs w:val="24"/>
        </w:rPr>
        <w:t>учреждение.</w:t>
      </w:r>
    </w:p>
    <w:p w:rsidR="00F5627B" w:rsidRPr="00722776" w:rsidRDefault="00F5627B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Режим работы: учреждение функционирует в </w:t>
      </w:r>
      <w:proofErr w:type="gramStart"/>
      <w:r w:rsidRPr="00722776">
        <w:rPr>
          <w:rFonts w:ascii="Times New Roman" w:hAnsi="Times New Roman"/>
          <w:color w:val="000000" w:themeColor="text1"/>
          <w:sz w:val="24"/>
          <w:szCs w:val="24"/>
        </w:rPr>
        <w:t>режиме полного дня</w:t>
      </w:r>
      <w:proofErr w:type="gramEnd"/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10,5  часов) с 7.3</w:t>
      </w:r>
      <w:r w:rsidRPr="00722776">
        <w:rPr>
          <w:rFonts w:ascii="Times New Roman" w:hAnsi="Times New Roman"/>
          <w:color w:val="000000" w:themeColor="text1"/>
          <w:sz w:val="24"/>
          <w:szCs w:val="24"/>
        </w:rPr>
        <w:t>0 до 1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22776">
        <w:rPr>
          <w:rFonts w:ascii="Times New Roman" w:hAnsi="Times New Roman"/>
          <w:color w:val="000000" w:themeColor="text1"/>
          <w:sz w:val="24"/>
          <w:szCs w:val="24"/>
        </w:rPr>
        <w:t>.00 часов, в режиме 5-дневной рабочей недели.</w:t>
      </w:r>
    </w:p>
    <w:p w:rsidR="00F5627B" w:rsidRPr="00722776" w:rsidRDefault="00F5627B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образовательной организации: </w:t>
      </w:r>
      <w:r w:rsidR="00F534A0">
        <w:rPr>
          <w:rFonts w:ascii="Times New Roman" w:hAnsi="Times New Roman"/>
          <w:color w:val="000000" w:themeColor="text1"/>
          <w:sz w:val="24"/>
          <w:szCs w:val="24"/>
        </w:rPr>
        <w:t xml:space="preserve">директор </w:t>
      </w:r>
      <w:proofErr w:type="spellStart"/>
      <w:r w:rsidR="00F534A0">
        <w:rPr>
          <w:rFonts w:ascii="Times New Roman" w:hAnsi="Times New Roman"/>
          <w:color w:val="000000" w:themeColor="text1"/>
          <w:sz w:val="24"/>
          <w:szCs w:val="24"/>
        </w:rPr>
        <w:t>Нефё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дова</w:t>
      </w:r>
      <w:proofErr w:type="spellEnd"/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Елена Леонидовна.</w:t>
      </w:r>
    </w:p>
    <w:p w:rsidR="00F5627B" w:rsidRPr="00722776" w:rsidRDefault="007A3AB9" w:rsidP="00991F87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>Учредитель: У</w:t>
      </w:r>
      <w:r w:rsidR="00F5627B" w:rsidRPr="00722776">
        <w:rPr>
          <w:rFonts w:ascii="Times New Roman" w:hAnsi="Times New Roman"/>
          <w:color w:val="000000" w:themeColor="text1"/>
          <w:sz w:val="24"/>
          <w:szCs w:val="24"/>
        </w:rPr>
        <w:t>правление образования</w:t>
      </w: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22776">
        <w:rPr>
          <w:rFonts w:ascii="Times New Roman" w:hAnsi="Times New Roman"/>
          <w:color w:val="000000" w:themeColor="text1"/>
          <w:sz w:val="24"/>
          <w:szCs w:val="24"/>
        </w:rPr>
        <w:t>Нижнетавдинского</w:t>
      </w:r>
      <w:proofErr w:type="spellEnd"/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 </w:t>
      </w:r>
    </w:p>
    <w:p w:rsidR="00F5627B" w:rsidRPr="00722776" w:rsidRDefault="00F5627B" w:rsidP="00991F87">
      <w:pPr>
        <w:pStyle w:val="a9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>Адрес:</w:t>
      </w:r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626020, </w:t>
      </w:r>
      <w:proofErr w:type="spellStart"/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Нижнетавдинский</w:t>
      </w:r>
      <w:proofErr w:type="spellEnd"/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оайон</w:t>
      </w:r>
      <w:proofErr w:type="spellEnd"/>
      <w:r w:rsidR="007A3AB9" w:rsidRPr="00722776">
        <w:rPr>
          <w:rFonts w:ascii="Times New Roman" w:hAnsi="Times New Roman"/>
          <w:color w:val="000000" w:themeColor="text1"/>
          <w:sz w:val="24"/>
          <w:szCs w:val="24"/>
        </w:rPr>
        <w:t>, с. Нижняя Тавда, ул. Калинина, 54</w:t>
      </w:r>
    </w:p>
    <w:p w:rsidR="00F5627B" w:rsidRPr="00722776" w:rsidRDefault="007A3AB9" w:rsidP="00991F87">
      <w:pPr>
        <w:pStyle w:val="a9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>Телефон:8(34533)23335</w:t>
      </w:r>
      <w:r w:rsidRPr="00722776">
        <w:rPr>
          <w:rFonts w:ascii="Times New Roman" w:hAnsi="Times New Roman"/>
          <w:color w:val="000000" w:themeColor="text1"/>
          <w:sz w:val="24"/>
          <w:szCs w:val="24"/>
        </w:rPr>
        <w:br/>
        <w:t>Факс: 8(34533)23335</w:t>
      </w:r>
    </w:p>
    <w:p w:rsidR="008E2951" w:rsidRPr="00722776" w:rsidRDefault="00F5627B" w:rsidP="00991F87">
      <w:pPr>
        <w:pStyle w:val="a9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Адрес сайта: </w:t>
      </w:r>
      <w:r w:rsidR="00722776"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1F87" w:rsidRPr="00991F87">
        <w:rPr>
          <w:rFonts w:ascii="Times New Roman" w:hAnsi="Times New Roman"/>
          <w:color w:val="000000" w:themeColor="text1"/>
          <w:sz w:val="24"/>
          <w:szCs w:val="24"/>
        </w:rPr>
        <w:t>http://uon-tavda.ru/</w:t>
      </w: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Электронная почта</w:t>
      </w:r>
      <w:r w:rsidRPr="00722776">
        <w:rPr>
          <w:rFonts w:ascii="Times New Roman" w:hAnsi="Times New Roman"/>
          <w:color w:val="auto"/>
          <w:sz w:val="24"/>
          <w:szCs w:val="24"/>
        </w:rPr>
        <w:t xml:space="preserve">: </w:t>
      </w:r>
      <w:hyperlink r:id="rId9" w:history="1"/>
      <w:r w:rsidR="007A3AB9" w:rsidRPr="00722776">
        <w:rPr>
          <w:rStyle w:val="a8"/>
          <w:rFonts w:ascii="Times New Roman" w:hAnsi="Times New Roman"/>
          <w:color w:val="auto"/>
          <w:sz w:val="24"/>
          <w:szCs w:val="24"/>
        </w:rPr>
        <w:t xml:space="preserve"> </w:t>
      </w:r>
      <w:r w:rsidR="00722776" w:rsidRPr="00722776">
        <w:rPr>
          <w:rStyle w:val="a8"/>
          <w:rFonts w:ascii="Times New Roman" w:hAnsi="Times New Roman"/>
          <w:color w:val="auto"/>
          <w:sz w:val="24"/>
          <w:szCs w:val="24"/>
        </w:rPr>
        <w:t>uon-tavda@mail.ru</w:t>
      </w:r>
    </w:p>
    <w:p w:rsidR="00722776" w:rsidRPr="00722776" w:rsidRDefault="00AE4F80" w:rsidP="00991F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Организационно-правовое </w:t>
      </w:r>
      <w:r w:rsidR="00722776" w:rsidRPr="0072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обеспечение </w:t>
      </w:r>
    </w:p>
    <w:p w:rsidR="00722776" w:rsidRPr="00722776" w:rsidRDefault="00722776" w:rsidP="00991F87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>Система договорных отношений, регламентирующих деятельность Учреждения представлена:</w:t>
      </w:r>
    </w:p>
    <w:p w:rsidR="00722776" w:rsidRPr="00722776" w:rsidRDefault="00722776" w:rsidP="00991F87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- Трудовым договором с руководителем Учреждения; </w:t>
      </w:r>
    </w:p>
    <w:p w:rsidR="00722776" w:rsidRPr="00722776" w:rsidRDefault="00722776" w:rsidP="00991F87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 xml:space="preserve">- Коллективным договором; </w:t>
      </w:r>
    </w:p>
    <w:p w:rsidR="00722776" w:rsidRDefault="00722776" w:rsidP="00991F87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776">
        <w:rPr>
          <w:rFonts w:ascii="Times New Roman" w:hAnsi="Times New Roman"/>
          <w:color w:val="000000" w:themeColor="text1"/>
          <w:sz w:val="24"/>
          <w:szCs w:val="24"/>
        </w:rPr>
        <w:t>- Договором с родителями (законными представителями) воспитанников;</w:t>
      </w:r>
    </w:p>
    <w:p w:rsidR="00722776" w:rsidRPr="00F534A0" w:rsidRDefault="00722776" w:rsidP="00991F87">
      <w:pPr>
        <w:pStyle w:val="Default"/>
        <w:ind w:left="567"/>
        <w:jc w:val="both"/>
        <w:rPr>
          <w:color w:val="000000" w:themeColor="text1"/>
          <w:szCs w:val="24"/>
        </w:rPr>
      </w:pPr>
      <w:r w:rsidRPr="00F534A0">
        <w:rPr>
          <w:color w:val="000000" w:themeColor="text1"/>
          <w:szCs w:val="24"/>
        </w:rPr>
        <w:t xml:space="preserve">Наличие и реквизиты документов Учреждения: </w:t>
      </w:r>
    </w:p>
    <w:p w:rsidR="009A155F" w:rsidRPr="009A155F" w:rsidRDefault="00722776" w:rsidP="00991F87">
      <w:pPr>
        <w:pStyle w:val="11"/>
        <w:numPr>
          <w:ilvl w:val="0"/>
          <w:numId w:val="2"/>
        </w:numPr>
        <w:tabs>
          <w:tab w:val="left" w:pos="720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81F">
        <w:rPr>
          <w:rFonts w:ascii="Times New Roman" w:hAnsi="Times New Roman"/>
          <w:color w:val="000000" w:themeColor="text1"/>
          <w:sz w:val="24"/>
          <w:szCs w:val="24"/>
        </w:rPr>
        <w:t>Лицензия на осуществление обр</w:t>
      </w:r>
      <w:r w:rsidR="001A5E6B" w:rsidRPr="00DF281F">
        <w:rPr>
          <w:rFonts w:ascii="Times New Roman" w:hAnsi="Times New Roman"/>
          <w:color w:val="000000" w:themeColor="text1"/>
          <w:sz w:val="24"/>
          <w:szCs w:val="24"/>
        </w:rPr>
        <w:t>азовательной деятельности от «12</w:t>
      </w:r>
      <w:r w:rsidRPr="00DF281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A5E6B" w:rsidRPr="00DF281F">
        <w:rPr>
          <w:rFonts w:ascii="Times New Roman" w:hAnsi="Times New Roman"/>
          <w:color w:val="000000" w:themeColor="text1"/>
          <w:sz w:val="24"/>
          <w:szCs w:val="24"/>
        </w:rPr>
        <w:t>мая 2014</w:t>
      </w:r>
      <w:r w:rsidRPr="00DF281F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</w:p>
    <w:p w:rsidR="00722776" w:rsidRPr="00DF281F" w:rsidRDefault="00722776" w:rsidP="009A155F">
      <w:pPr>
        <w:pStyle w:val="11"/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81F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gramStart"/>
      <w:r w:rsidRPr="00DF281F">
        <w:rPr>
          <w:rFonts w:ascii="Times New Roman" w:hAnsi="Times New Roman"/>
          <w:color w:val="000000" w:themeColor="text1"/>
          <w:sz w:val="24"/>
          <w:szCs w:val="24"/>
        </w:rPr>
        <w:t>право ведения</w:t>
      </w:r>
      <w:proofErr w:type="gramEnd"/>
      <w:r w:rsidRPr="00DF281F">
        <w:rPr>
          <w:rFonts w:ascii="Times New Roman" w:hAnsi="Times New Roman"/>
          <w:color w:val="000000" w:themeColor="text1"/>
          <w:sz w:val="24"/>
          <w:szCs w:val="24"/>
        </w:rPr>
        <w:t xml:space="preserve"> бессрочно</w:t>
      </w:r>
    </w:p>
    <w:p w:rsidR="001A5E6B" w:rsidRPr="00DF281F" w:rsidRDefault="00834B3F" w:rsidP="00991F87">
      <w:pPr>
        <w:pStyle w:val="11"/>
        <w:numPr>
          <w:ilvl w:val="0"/>
          <w:numId w:val="2"/>
        </w:numPr>
        <w:tabs>
          <w:tab w:val="left" w:pos="720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Устав </w:t>
      </w:r>
      <w:bookmarkStart w:id="0" w:name="_GoBack"/>
      <w:bookmarkEnd w:id="0"/>
      <w:r w:rsidR="001A5E6B" w:rsidRPr="00DF28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2776" w:rsidRPr="00DF28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E6B" w:rsidRPr="00DF281F">
        <w:rPr>
          <w:rFonts w:ascii="Times New Roman" w:hAnsi="Times New Roman"/>
          <w:color w:val="000000" w:themeColor="text1"/>
          <w:sz w:val="24"/>
          <w:szCs w:val="24"/>
        </w:rPr>
        <w:t>от 14.07.</w:t>
      </w:r>
      <w:r w:rsidR="00722776" w:rsidRPr="00DF281F">
        <w:rPr>
          <w:rFonts w:ascii="Times New Roman" w:hAnsi="Times New Roman"/>
          <w:color w:val="000000" w:themeColor="text1"/>
          <w:sz w:val="24"/>
          <w:szCs w:val="24"/>
        </w:rPr>
        <w:t xml:space="preserve">2020 года </w:t>
      </w:r>
      <w:r w:rsidR="001A5E6B" w:rsidRPr="00DF281F">
        <w:rPr>
          <w:rFonts w:ascii="Times New Roman" w:hAnsi="Times New Roman"/>
          <w:color w:val="000000" w:themeColor="text1"/>
          <w:sz w:val="24"/>
          <w:szCs w:val="24"/>
        </w:rPr>
        <w:t>№162</w:t>
      </w:r>
    </w:p>
    <w:p w:rsidR="00722776" w:rsidRPr="00DF281F" w:rsidRDefault="00722776" w:rsidP="00991F87">
      <w:pPr>
        <w:pStyle w:val="11"/>
        <w:numPr>
          <w:ilvl w:val="0"/>
          <w:numId w:val="2"/>
        </w:numPr>
        <w:tabs>
          <w:tab w:val="left" w:pos="720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81F">
        <w:rPr>
          <w:rFonts w:ascii="Times New Roman" w:hAnsi="Times New Roman"/>
          <w:color w:val="000000" w:themeColor="text1"/>
          <w:sz w:val="24"/>
          <w:szCs w:val="24"/>
        </w:rPr>
        <w:t xml:space="preserve">Лицензия на осуществление медицинской </w:t>
      </w:r>
      <w:r w:rsidR="00F534A0" w:rsidRPr="00DF281F">
        <w:rPr>
          <w:rFonts w:ascii="Times New Roman" w:hAnsi="Times New Roman"/>
          <w:color w:val="000000" w:themeColor="text1"/>
          <w:sz w:val="24"/>
          <w:szCs w:val="24"/>
        </w:rPr>
        <w:t>деятельности № ЛО – 72-01-001817 от 05.03.2015</w:t>
      </w:r>
      <w:r w:rsidRPr="00DF281F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</w:p>
    <w:p w:rsidR="006F53C0" w:rsidRDefault="006F53C0" w:rsidP="00991F87">
      <w:pPr>
        <w:pStyle w:val="11"/>
        <w:numPr>
          <w:ilvl w:val="0"/>
          <w:numId w:val="2"/>
        </w:numPr>
        <w:tabs>
          <w:tab w:val="left" w:pos="720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Локальные акты</w:t>
      </w:r>
      <w:r w:rsidR="00722776" w:rsidRPr="006F53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8052E" w:rsidRDefault="00377F75" w:rsidP="00991F87">
      <w:pPr>
        <w:pStyle w:val="a6"/>
        <w:spacing w:before="318"/>
        <w:ind w:left="567" w:right="243"/>
        <w:rPr>
          <w:bCs/>
          <w:color w:val="000000"/>
          <w:sz w:val="24"/>
          <w:szCs w:val="24"/>
          <w:lang w:eastAsia="ru-RU"/>
        </w:rPr>
      </w:pPr>
      <w:r w:rsidRPr="00722776">
        <w:rPr>
          <w:b/>
          <w:bCs/>
          <w:color w:val="000000"/>
          <w:sz w:val="24"/>
          <w:szCs w:val="24"/>
          <w:lang w:eastAsia="ru-RU"/>
        </w:rPr>
        <w:lastRenderedPageBreak/>
        <w:t>1.3.</w:t>
      </w:r>
      <w:r w:rsidR="00AE4F80" w:rsidRPr="00722776">
        <w:rPr>
          <w:b/>
          <w:bCs/>
          <w:color w:val="000000"/>
          <w:sz w:val="24"/>
          <w:szCs w:val="24"/>
          <w:lang w:eastAsia="ru-RU"/>
        </w:rPr>
        <w:t>Структура управления деятельностью образовательной организации</w:t>
      </w:r>
      <w:r w:rsidR="00AE4F80" w:rsidRPr="00AE4F80">
        <w:rPr>
          <w:bCs/>
          <w:color w:val="000000"/>
          <w:sz w:val="24"/>
          <w:szCs w:val="24"/>
          <w:lang w:eastAsia="ru-RU"/>
        </w:rPr>
        <w:t xml:space="preserve"> </w:t>
      </w:r>
    </w:p>
    <w:p w:rsidR="0008052E" w:rsidRPr="0008052E" w:rsidRDefault="0008052E" w:rsidP="00991F87">
      <w:pPr>
        <w:spacing w:after="0" w:line="240" w:lineRule="auto"/>
        <w:ind w:left="567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08052E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Управление ДОУ в соответствии с действующим законодательством и уставом детского сада.</w:t>
      </w:r>
    </w:p>
    <w:p w:rsidR="0008052E" w:rsidRPr="0008052E" w:rsidRDefault="0008052E" w:rsidP="00991F87">
      <w:pPr>
        <w:spacing w:after="0" w:line="240" w:lineRule="auto"/>
        <w:ind w:left="567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08052E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Управление ДОУ строится на принципах единоначалия и коллегиальности. Коллегиальными органами управления являются: </w:t>
      </w:r>
      <w:r w:rsidR="00733C8D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наблюдательный совет, </w:t>
      </w:r>
      <w:r w:rsidRPr="00B430A9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8052E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педагогический совет, общее собрание работников. Единоличным исполнительным органом является руководитель – </w:t>
      </w:r>
      <w:r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директор</w:t>
      </w:r>
      <w:r w:rsidRPr="0008052E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08052E" w:rsidRPr="0008052E" w:rsidRDefault="0008052E" w:rsidP="00991F87">
      <w:pPr>
        <w:spacing w:after="0" w:line="240" w:lineRule="auto"/>
        <w:ind w:left="567"/>
        <w:jc w:val="center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tbl>
      <w:tblPr>
        <w:tblW w:w="4603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6937"/>
      </w:tblGrid>
      <w:tr w:rsidR="0008052E" w:rsidRPr="0008052E" w:rsidTr="00991F87">
        <w:trPr>
          <w:jc w:val="center"/>
        </w:trPr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08052E" w:rsidP="00991F87">
            <w:pPr>
              <w:spacing w:after="0" w:line="240" w:lineRule="auto"/>
              <w:ind w:left="30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органа</w:t>
            </w:r>
          </w:p>
        </w:tc>
        <w:tc>
          <w:tcPr>
            <w:tcW w:w="6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Функции</w:t>
            </w:r>
          </w:p>
        </w:tc>
      </w:tr>
      <w:tr w:rsidR="0008052E" w:rsidRPr="0008052E" w:rsidTr="00991F87">
        <w:trPr>
          <w:jc w:val="center"/>
        </w:trPr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08052E" w:rsidP="00991F87">
            <w:pPr>
              <w:spacing w:after="0" w:line="240" w:lineRule="auto"/>
              <w:ind w:left="30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6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8052E" w:rsidRPr="0008052E" w:rsidTr="00991F87">
        <w:trPr>
          <w:jc w:val="center"/>
        </w:trPr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733C8D" w:rsidP="00991F87">
            <w:pPr>
              <w:spacing w:after="0" w:line="240" w:lineRule="auto"/>
              <w:ind w:left="30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Наблюдательный </w:t>
            </w:r>
            <w:r w:rsidR="00D642C1" w:rsidRPr="00B430A9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совет</w:t>
            </w:r>
          </w:p>
        </w:tc>
        <w:tc>
          <w:tcPr>
            <w:tcW w:w="6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развития образовательной организации;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финансово-хозяйственной деятельности;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8052E" w:rsidRPr="0008052E" w:rsidTr="00991F87">
        <w:trPr>
          <w:jc w:val="center"/>
        </w:trPr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08052E" w:rsidP="00991F87">
            <w:pPr>
              <w:spacing w:after="0" w:line="240" w:lineRule="auto"/>
              <w:ind w:left="30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6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Осуществляет текущее руководство образовательной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деятельностью детского сада, в том числе рассматривает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вопросы: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развития образовательных услуг;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регламентации образовательных отношений;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разработки образовательных программ;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выбора учебно - методических пособий, средств обучения и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воспитания;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аттестации, повышении квалификации  педагогических работников;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08052E" w:rsidRPr="0008052E" w:rsidTr="00991F87">
        <w:trPr>
          <w:jc w:val="center"/>
        </w:trPr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08052E" w:rsidP="00991F87">
            <w:pPr>
              <w:spacing w:after="0" w:line="240" w:lineRule="auto"/>
              <w:ind w:left="30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образовательной организацией, в том числе: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8052E" w:rsidRPr="0008052E" w:rsidRDefault="0008052E" w:rsidP="00991F87">
            <w:pPr>
              <w:spacing w:after="0" w:line="240" w:lineRule="auto"/>
              <w:ind w:left="567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052E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8052E" w:rsidRPr="0008052E" w:rsidRDefault="0008052E" w:rsidP="00991F87">
      <w:pPr>
        <w:spacing w:after="0" w:line="240" w:lineRule="auto"/>
        <w:ind w:left="567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E4F80" w:rsidRPr="000509A3" w:rsidRDefault="0008052E" w:rsidP="00991F87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052E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Структура  и система управления соответствуют специфике деятельности ДОУ. </w:t>
      </w:r>
      <w:r w:rsidR="00017631">
        <w:rPr>
          <w:rStyle w:val="ac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AE4F80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Право владения, материально-техническая база образовательной организации</w:t>
      </w: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17631" w:rsidRPr="00017631" w:rsidRDefault="00017631" w:rsidP="00991F87">
      <w:pPr>
        <w:pStyle w:val="ad"/>
        <w:spacing w:before="0" w:beforeAutospacing="0" w:after="0" w:afterAutospacing="0"/>
        <w:ind w:left="567"/>
        <w:jc w:val="both"/>
      </w:pPr>
      <w:r>
        <w:rPr>
          <w:rStyle w:val="ab"/>
          <w:b w:val="0"/>
        </w:rPr>
        <w:lastRenderedPageBreak/>
        <w:t xml:space="preserve">Образовательная организация </w:t>
      </w:r>
      <w:r w:rsidRPr="00017631">
        <w:rPr>
          <w:rStyle w:val="ab"/>
          <w:b w:val="0"/>
        </w:rPr>
        <w:t xml:space="preserve"> располагается в 4 корпусах:</w:t>
      </w:r>
    </w:p>
    <w:p w:rsidR="00017631" w:rsidRPr="00017631" w:rsidRDefault="00017631" w:rsidP="00991F87">
      <w:pPr>
        <w:pStyle w:val="ad"/>
        <w:spacing w:before="0" w:beforeAutospacing="0" w:after="0" w:afterAutospacing="0"/>
        <w:ind w:left="567"/>
        <w:jc w:val="both"/>
      </w:pPr>
      <w:r w:rsidRPr="00017631">
        <w:rPr>
          <w:rStyle w:val="ae"/>
          <w:bCs/>
          <w:i w:val="0"/>
        </w:rPr>
        <w:t>корпус № 1 - ул. Калинина, 55</w:t>
      </w:r>
    </w:p>
    <w:p w:rsidR="00017631" w:rsidRPr="00017631" w:rsidRDefault="00017631" w:rsidP="00991F87">
      <w:pPr>
        <w:pStyle w:val="ad"/>
        <w:spacing w:before="0" w:beforeAutospacing="0" w:after="0" w:afterAutospacing="0"/>
        <w:ind w:left="567"/>
        <w:jc w:val="both"/>
      </w:pPr>
      <w:r w:rsidRPr="00017631">
        <w:rPr>
          <w:rStyle w:val="ae"/>
          <w:bCs/>
          <w:i w:val="0"/>
        </w:rPr>
        <w:t>корпус № 2 - ул. Горького, 52</w:t>
      </w:r>
    </w:p>
    <w:p w:rsidR="00017631" w:rsidRPr="00017631" w:rsidRDefault="00017631" w:rsidP="00991F87">
      <w:pPr>
        <w:pStyle w:val="ad"/>
        <w:spacing w:before="0" w:beforeAutospacing="0" w:after="0" w:afterAutospacing="0"/>
        <w:ind w:left="567"/>
        <w:jc w:val="both"/>
      </w:pPr>
      <w:r w:rsidRPr="00017631">
        <w:rPr>
          <w:rStyle w:val="ae"/>
          <w:bCs/>
          <w:i w:val="0"/>
        </w:rPr>
        <w:t>корпус № 3 - ул. Пионерская, 7</w:t>
      </w:r>
    </w:p>
    <w:p w:rsidR="00017631" w:rsidRPr="00017631" w:rsidRDefault="00017631" w:rsidP="00991F87">
      <w:pPr>
        <w:pStyle w:val="ad"/>
        <w:spacing w:before="0" w:beforeAutospacing="0" w:after="0" w:afterAutospacing="0"/>
        <w:ind w:left="567"/>
        <w:jc w:val="both"/>
      </w:pPr>
      <w:r w:rsidRPr="00017631">
        <w:rPr>
          <w:rStyle w:val="ae"/>
          <w:bCs/>
          <w:i w:val="0"/>
        </w:rPr>
        <w:t>корпус № 4 - ул. Новая, 49</w:t>
      </w:r>
    </w:p>
    <w:p w:rsidR="00017631" w:rsidRPr="00017631" w:rsidRDefault="00017631" w:rsidP="00991F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017631" w:rsidRPr="00017631" w:rsidRDefault="00EF3BA7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 — 21</w:t>
      </w:r>
      <w:r w:rsidR="00017631" w:rsidRPr="00017631">
        <w:rPr>
          <w:rFonts w:ascii="Times New Roman" w:hAnsi="Times New Roman" w:cs="Times New Roman"/>
          <w:sz w:val="24"/>
          <w:szCs w:val="24"/>
        </w:rPr>
        <w:t>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спальны</w:t>
      </w:r>
      <w:r w:rsidR="00EF3BA7">
        <w:rPr>
          <w:rFonts w:ascii="Times New Roman" w:hAnsi="Times New Roman" w:cs="Times New Roman"/>
          <w:sz w:val="24"/>
          <w:szCs w:val="24"/>
        </w:rPr>
        <w:t>е помещения – 21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кабинет директора — 1;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методический кабинет — 1;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музыкальный зал — 2;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физкультурный зал — 2;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кабинет педагога – психолога – 4;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кабинет учителя – логопеда – 4;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пищеблок — 4;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прачечная — 2;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медицинский кабинет — 2;</w:t>
      </w:r>
    </w:p>
    <w:p w:rsidR="00017631" w:rsidRPr="00017631" w:rsidRDefault="00017631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медицинский изолятор – 2.</w:t>
      </w:r>
    </w:p>
    <w:p w:rsidR="00140D90" w:rsidRPr="00140D90" w:rsidRDefault="00140D90" w:rsidP="00991F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планируется с учетом  </w:t>
      </w:r>
    </w:p>
    <w:p w:rsidR="00140D90" w:rsidRPr="00140D90" w:rsidRDefault="00140D90" w:rsidP="00991F87">
      <w:pPr>
        <w:spacing w:after="0"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принципов федерального государственного образовательного стандарта</w:t>
      </w:r>
    </w:p>
    <w:p w:rsidR="00140D90" w:rsidRPr="00140D90" w:rsidRDefault="00140D90" w:rsidP="00991F87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Доступная</w:t>
      </w:r>
    </w:p>
    <w:p w:rsidR="00140D90" w:rsidRPr="00140D90" w:rsidRDefault="00140D90" w:rsidP="00991F87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Безопасная</w:t>
      </w:r>
    </w:p>
    <w:p w:rsidR="00140D90" w:rsidRPr="00140D90" w:rsidRDefault="00140D90" w:rsidP="00991F87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Вариативная</w:t>
      </w:r>
    </w:p>
    <w:p w:rsidR="00140D90" w:rsidRPr="00140D90" w:rsidRDefault="00140D90" w:rsidP="00991F87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Трансформируемая</w:t>
      </w:r>
    </w:p>
    <w:p w:rsidR="00140D90" w:rsidRPr="00140D90" w:rsidRDefault="00140D90" w:rsidP="00991F87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Полифункциональная</w:t>
      </w:r>
    </w:p>
    <w:p w:rsidR="00140D90" w:rsidRPr="00140D90" w:rsidRDefault="00140D90" w:rsidP="00991F87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Содержательно-насыщенная</w:t>
      </w:r>
    </w:p>
    <w:p w:rsidR="00140D90" w:rsidRPr="00140D90" w:rsidRDefault="00140D90" w:rsidP="00991F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140D9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40D90">
        <w:rPr>
          <w:rFonts w:ascii="Times New Roman" w:hAnsi="Times New Roman" w:cs="Times New Roman"/>
          <w:sz w:val="24"/>
          <w:szCs w:val="24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:rsidR="00140D90" w:rsidRPr="00140D90" w:rsidRDefault="00140D90" w:rsidP="00991F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b/>
          <w:bCs/>
          <w:sz w:val="24"/>
          <w:szCs w:val="24"/>
        </w:rPr>
        <w:t>«Центр художественного творчества»</w:t>
      </w:r>
      <w:r w:rsidRPr="00140D90">
        <w:rPr>
          <w:rFonts w:ascii="Times New Roman" w:hAnsi="Times New Roman" w:cs="Times New Roman"/>
          <w:sz w:val="24"/>
          <w:szCs w:val="24"/>
        </w:rPr>
        <w:t>, включающий:</w:t>
      </w:r>
    </w:p>
    <w:p w:rsidR="00140D90" w:rsidRPr="00140D90" w:rsidRDefault="00140D90" w:rsidP="008F1487">
      <w:pPr>
        <w:numPr>
          <w:ilvl w:val="1"/>
          <w:numId w:val="6"/>
        </w:numPr>
        <w:tabs>
          <w:tab w:val="clear" w:pos="1440"/>
          <w:tab w:val="left" w:pos="567"/>
          <w:tab w:val="num" w:pos="851"/>
        </w:tabs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зону самостоятельной изобразительной деятельности;</w:t>
      </w:r>
    </w:p>
    <w:p w:rsidR="00140D90" w:rsidRPr="00140D90" w:rsidRDefault="00140D90" w:rsidP="008F1487">
      <w:pPr>
        <w:numPr>
          <w:ilvl w:val="1"/>
          <w:numId w:val="6"/>
        </w:numPr>
        <w:tabs>
          <w:tab w:val="clear" w:pos="1440"/>
          <w:tab w:val="left" w:pos="567"/>
          <w:tab w:val="num" w:pos="851"/>
        </w:tabs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зону самостоятельной музыкальной деятельности;</w:t>
      </w:r>
    </w:p>
    <w:p w:rsidR="00140D90" w:rsidRPr="00140D90" w:rsidRDefault="00140D90" w:rsidP="008F1487">
      <w:pPr>
        <w:numPr>
          <w:ilvl w:val="1"/>
          <w:numId w:val="6"/>
        </w:numPr>
        <w:tabs>
          <w:tab w:val="clear" w:pos="1440"/>
          <w:tab w:val="left" w:pos="567"/>
          <w:tab w:val="num" w:pos="851"/>
        </w:tabs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зону самостоятельной театрализованной деятельности.</w:t>
      </w:r>
    </w:p>
    <w:p w:rsidR="00140D90" w:rsidRPr="00140D90" w:rsidRDefault="00140D90" w:rsidP="00991F87">
      <w:pPr>
        <w:tabs>
          <w:tab w:val="left" w:pos="567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40D90">
        <w:rPr>
          <w:rFonts w:ascii="Times New Roman" w:hAnsi="Times New Roman" w:cs="Times New Roman"/>
          <w:b/>
          <w:bCs/>
          <w:sz w:val="24"/>
          <w:szCs w:val="24"/>
        </w:rPr>
        <w:t>«Центр книги</w:t>
      </w:r>
      <w:r w:rsidRPr="004A63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A63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A63E1" w:rsidRPr="004A6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3E1">
        <w:rPr>
          <w:rFonts w:ascii="Times New Roman" w:hAnsi="Times New Roman" w:cs="Times New Roman"/>
          <w:sz w:val="24"/>
          <w:szCs w:val="24"/>
        </w:rPr>
        <w:t>с</w:t>
      </w:r>
      <w:r w:rsidR="004A63E1" w:rsidRPr="004A63E1">
        <w:rPr>
          <w:rFonts w:ascii="Times New Roman" w:hAnsi="Times New Roman" w:cs="Times New Roman"/>
          <w:sz w:val="24"/>
          <w:szCs w:val="24"/>
        </w:rPr>
        <w:t>одержащий</w:t>
      </w:r>
      <w:r w:rsidR="004A63E1" w:rsidRPr="004A63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sz w:val="24"/>
          <w:szCs w:val="24"/>
        </w:rPr>
        <w:t>художественную</w:t>
      </w:r>
      <w:r w:rsidR="004A63E1" w:rsidRPr="004A63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sz w:val="24"/>
          <w:szCs w:val="24"/>
        </w:rPr>
        <w:t>и</w:t>
      </w:r>
      <w:r w:rsidR="004A63E1" w:rsidRPr="004A63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sz w:val="24"/>
          <w:szCs w:val="24"/>
        </w:rPr>
        <w:t>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</w:t>
      </w:r>
    </w:p>
    <w:p w:rsidR="00140D90" w:rsidRPr="00140D90" w:rsidRDefault="00140D90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63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63E1" w:rsidRPr="004A63E1">
        <w:rPr>
          <w:rFonts w:ascii="Times New Roman" w:hAnsi="Times New Roman" w:cs="Times New Roman"/>
          <w:b/>
          <w:sz w:val="24"/>
          <w:szCs w:val="24"/>
        </w:rPr>
        <w:t>Центр экспериментирования, организации</w:t>
      </w:r>
      <w:r w:rsidR="004A63E1" w:rsidRPr="004A63E1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b/>
          <w:sz w:val="24"/>
          <w:szCs w:val="24"/>
        </w:rPr>
        <w:t>наблюдения</w:t>
      </w:r>
      <w:r w:rsidR="004A63E1" w:rsidRPr="004A63E1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b/>
          <w:sz w:val="24"/>
          <w:szCs w:val="24"/>
        </w:rPr>
        <w:t>и</w:t>
      </w:r>
      <w:r w:rsidR="004A63E1" w:rsidRPr="004A63E1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b/>
          <w:sz w:val="24"/>
          <w:szCs w:val="24"/>
        </w:rPr>
        <w:t>труда</w:t>
      </w:r>
      <w:r w:rsidRPr="004A63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40D90">
        <w:rPr>
          <w:rFonts w:ascii="Times New Roman" w:hAnsi="Times New Roman" w:cs="Times New Roman"/>
          <w:sz w:val="24"/>
          <w:szCs w:val="24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:rsidR="00140D90" w:rsidRPr="00140D90" w:rsidRDefault="00140D90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b/>
          <w:bCs/>
          <w:sz w:val="24"/>
          <w:szCs w:val="24"/>
        </w:rPr>
        <w:t xml:space="preserve">«Центр познания» </w:t>
      </w:r>
      <w:r w:rsidRPr="00140D90">
        <w:rPr>
          <w:rFonts w:ascii="Times New Roman" w:hAnsi="Times New Roman" w:cs="Times New Roman"/>
          <w:bCs/>
          <w:sz w:val="24"/>
          <w:szCs w:val="24"/>
        </w:rPr>
        <w:t>наполнен</w:t>
      </w:r>
      <w:r w:rsidRPr="00140D90">
        <w:rPr>
          <w:rFonts w:ascii="Times New Roman" w:hAnsi="Times New Roman" w:cs="Times New Roman"/>
          <w:sz w:val="24"/>
          <w:szCs w:val="24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активности.</w:t>
      </w:r>
    </w:p>
    <w:p w:rsidR="00140D90" w:rsidRPr="00140D90" w:rsidRDefault="00140D90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b/>
          <w:bCs/>
          <w:sz w:val="24"/>
          <w:szCs w:val="24"/>
        </w:rPr>
        <w:t xml:space="preserve">«Центр двигательной активности» </w:t>
      </w:r>
      <w:r w:rsidRPr="00140D90">
        <w:rPr>
          <w:rFonts w:ascii="Times New Roman" w:hAnsi="Times New Roman" w:cs="Times New Roman"/>
          <w:sz w:val="24"/>
          <w:szCs w:val="24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:rsidR="00140D90" w:rsidRPr="00140D90" w:rsidRDefault="00140D90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b/>
          <w:bCs/>
          <w:sz w:val="24"/>
          <w:szCs w:val="24"/>
        </w:rPr>
        <w:t>«Центр развития речи»</w:t>
      </w:r>
      <w:r w:rsidRPr="00140D90">
        <w:rPr>
          <w:rFonts w:ascii="Times New Roman" w:hAnsi="Times New Roman" w:cs="Times New Roman"/>
          <w:sz w:val="24"/>
          <w:szCs w:val="24"/>
        </w:rPr>
        <w:t xml:space="preserve"> (или логопедические уголки) обеспечен материалами для проведения коррекционной работы в вечернее время, а также для самостоятельной деятельности детей (зеркало, логопедические игры, материал для развития мелкой моторики пальцев рук и др.).</w:t>
      </w:r>
    </w:p>
    <w:p w:rsidR="00140D90" w:rsidRPr="00140D90" w:rsidRDefault="00140D90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b/>
          <w:bCs/>
          <w:sz w:val="24"/>
          <w:szCs w:val="24"/>
        </w:rPr>
        <w:t>«Центр игры»</w:t>
      </w:r>
      <w:r w:rsidRPr="00140D90">
        <w:rPr>
          <w:rFonts w:ascii="Times New Roman" w:hAnsi="Times New Roman" w:cs="Times New Roman"/>
          <w:sz w:val="24"/>
          <w:szCs w:val="24"/>
        </w:rPr>
        <w:t xml:space="preserve"> оформлен с учетом организации сюжетно-ролевых и режиссерских игр.</w:t>
      </w:r>
    </w:p>
    <w:p w:rsidR="00140D90" w:rsidRPr="00140D90" w:rsidRDefault="008F62D4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«Центр конструирования</w:t>
      </w:r>
      <w:r w:rsidR="00140D90" w:rsidRPr="00140D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40D90" w:rsidRPr="00140D90">
        <w:rPr>
          <w:rFonts w:ascii="Times New Roman" w:hAnsi="Times New Roman" w:cs="Times New Roman"/>
          <w:sz w:val="24"/>
          <w:szCs w:val="24"/>
        </w:rPr>
        <w:t xml:space="preserve"> наполнен материалами для конструктивной деятельности детей.</w:t>
      </w:r>
    </w:p>
    <w:p w:rsidR="008F62D4" w:rsidRDefault="00140D90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40D90">
        <w:rPr>
          <w:rFonts w:ascii="Times New Roman" w:hAnsi="Times New Roman" w:cs="Times New Roman"/>
          <w:b/>
          <w:bCs/>
          <w:sz w:val="24"/>
          <w:szCs w:val="24"/>
        </w:rPr>
        <w:t xml:space="preserve">«Центр двигательной активности», </w:t>
      </w:r>
    </w:p>
    <w:p w:rsidR="00140D90" w:rsidRDefault="00140D90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40D90">
        <w:rPr>
          <w:rFonts w:ascii="Times New Roman" w:hAnsi="Times New Roman" w:cs="Times New Roman"/>
          <w:b/>
          <w:bCs/>
          <w:sz w:val="24"/>
          <w:szCs w:val="24"/>
        </w:rPr>
        <w:t>«Центр  игры»</w:t>
      </w:r>
      <w:r w:rsidR="008F62D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A6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3E1">
        <w:rPr>
          <w:rFonts w:ascii="Times New Roman" w:hAnsi="Times New Roman" w:cs="Times New Roman"/>
          <w:sz w:val="24"/>
          <w:szCs w:val="24"/>
        </w:rPr>
        <w:t>с</w:t>
      </w:r>
      <w:r w:rsidR="004A63E1" w:rsidRPr="004A63E1">
        <w:rPr>
          <w:rFonts w:ascii="Times New Roman" w:hAnsi="Times New Roman" w:cs="Times New Roman"/>
          <w:sz w:val="24"/>
          <w:szCs w:val="24"/>
        </w:rPr>
        <w:t>одержащий</w:t>
      </w:r>
      <w:r w:rsidR="004A63E1" w:rsidRPr="004A63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sz w:val="24"/>
          <w:szCs w:val="24"/>
        </w:rPr>
        <w:t>оборудование</w:t>
      </w:r>
      <w:r w:rsidR="004A63E1" w:rsidRPr="004A63E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sz w:val="24"/>
          <w:szCs w:val="24"/>
        </w:rPr>
        <w:t>для</w:t>
      </w:r>
      <w:r w:rsidR="004A63E1" w:rsidRPr="004A63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sz w:val="24"/>
          <w:szCs w:val="24"/>
        </w:rPr>
        <w:t>организации сюжетно-ролевых детских игр, предметы</w:t>
      </w:r>
      <w:r w:rsidR="004A63E1">
        <w:rPr>
          <w:rFonts w:ascii="Times New Roman" w:hAnsi="Times New Roman" w:cs="Times New Roman"/>
          <w:sz w:val="24"/>
          <w:szCs w:val="24"/>
        </w:rPr>
        <w:t xml:space="preserve"> </w:t>
      </w:r>
      <w:r w:rsidR="004A63E1" w:rsidRPr="004A63E1">
        <w:rPr>
          <w:rFonts w:ascii="Times New Roman" w:hAnsi="Times New Roman" w:cs="Times New Roman"/>
          <w:sz w:val="24"/>
          <w:szCs w:val="24"/>
        </w:rPr>
        <w:t>- заместители</w:t>
      </w:r>
    </w:p>
    <w:p w:rsidR="004A63E1" w:rsidRPr="004A63E1" w:rsidRDefault="008F62D4" w:rsidP="00991F87">
      <w:pPr>
        <w:pStyle w:val="TableParagraph"/>
        <w:ind w:left="567" w:right="108"/>
        <w:rPr>
          <w:sz w:val="24"/>
          <w:szCs w:val="24"/>
        </w:rPr>
      </w:pPr>
      <w:r>
        <w:rPr>
          <w:b/>
          <w:bCs/>
          <w:sz w:val="24"/>
          <w:szCs w:val="24"/>
        </w:rPr>
        <w:t>«Центр безопасности»</w:t>
      </w:r>
      <w:r w:rsidR="004A63E1">
        <w:rPr>
          <w:b/>
          <w:bCs/>
          <w:sz w:val="24"/>
          <w:szCs w:val="24"/>
        </w:rPr>
        <w:t xml:space="preserve">, </w:t>
      </w:r>
      <w:r w:rsidR="004A63E1">
        <w:rPr>
          <w:sz w:val="24"/>
          <w:szCs w:val="24"/>
        </w:rPr>
        <w:t>п</w:t>
      </w:r>
      <w:r w:rsidR="004A63E1" w:rsidRPr="004A63E1">
        <w:rPr>
          <w:sz w:val="24"/>
          <w:szCs w:val="24"/>
        </w:rPr>
        <w:t>озволяющий</w:t>
      </w:r>
      <w:r w:rsidR="004A63E1" w:rsidRPr="004A63E1">
        <w:rPr>
          <w:spacing w:val="-15"/>
          <w:sz w:val="24"/>
          <w:szCs w:val="24"/>
        </w:rPr>
        <w:t xml:space="preserve"> </w:t>
      </w:r>
      <w:r w:rsidR="004A63E1" w:rsidRPr="004A63E1">
        <w:rPr>
          <w:sz w:val="24"/>
          <w:szCs w:val="24"/>
        </w:rPr>
        <w:t>организовать</w:t>
      </w:r>
      <w:r w:rsidR="004A63E1" w:rsidRPr="004A63E1">
        <w:rPr>
          <w:spacing w:val="-15"/>
          <w:sz w:val="24"/>
          <w:szCs w:val="24"/>
        </w:rPr>
        <w:t xml:space="preserve"> </w:t>
      </w:r>
      <w:r w:rsidR="004A63E1" w:rsidRPr="004A63E1">
        <w:rPr>
          <w:sz w:val="24"/>
          <w:szCs w:val="24"/>
        </w:rPr>
        <w:t>образовательный процесс для развития у детей навыков безопасности жизнедеятельности</w:t>
      </w:r>
    </w:p>
    <w:p w:rsidR="004A63E1" w:rsidRPr="00140D90" w:rsidRDefault="004A63E1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«Центр уединения»</w:t>
      </w:r>
    </w:p>
    <w:p w:rsidR="00140D90" w:rsidRPr="00140D90" w:rsidRDefault="00140D90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bCs/>
          <w:sz w:val="24"/>
          <w:szCs w:val="24"/>
        </w:rPr>
        <w:t>Для организации игровой и образовательной деятельности закуплены новые дидактические игры и игрушки.</w:t>
      </w:r>
    </w:p>
    <w:p w:rsidR="00140D90" w:rsidRPr="00140D90" w:rsidRDefault="00140D90" w:rsidP="00991F87">
      <w:pPr>
        <w:tabs>
          <w:tab w:val="left" w:pos="426"/>
        </w:tabs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D90">
        <w:rPr>
          <w:rFonts w:ascii="Times New Roman" w:hAnsi="Times New Roman" w:cs="Times New Roman"/>
          <w:sz w:val="24"/>
          <w:szCs w:val="24"/>
        </w:rPr>
        <w:t>Учебно-методическая оснащенность детского сада позволяет педагогам организовывать образовательную деятельность на достаточно высоком уровне. Детский сад располагает учебно-методической литературой для реализации ООП ДОУ по образовательным областям с целью формирования целевых ориентиров ребенка.</w:t>
      </w:r>
    </w:p>
    <w:p w:rsidR="000509A3" w:rsidRDefault="00017631" w:rsidP="00991F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7631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140D90" w:rsidRPr="00140D90" w:rsidRDefault="00140D90" w:rsidP="00991F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4DD1" w:rsidRDefault="00AE4F80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4DD1">
        <w:rPr>
          <w:rFonts w:ascii="Times New Roman" w:hAnsi="Times New Roman"/>
          <w:b/>
          <w:bCs/>
          <w:sz w:val="24"/>
          <w:szCs w:val="24"/>
        </w:rPr>
        <w:t xml:space="preserve">1.5. Анализ контингента обучающихся </w:t>
      </w:r>
    </w:p>
    <w:p w:rsidR="00EB4DD1" w:rsidRPr="00F864AD" w:rsidRDefault="00EB4DD1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F864AD">
        <w:rPr>
          <w:rFonts w:ascii="Times New Roman" w:hAnsi="Times New Roman"/>
          <w:color w:val="auto"/>
          <w:sz w:val="24"/>
          <w:szCs w:val="24"/>
        </w:rPr>
        <w:t>Общее количество групп</w:t>
      </w:r>
      <w:r w:rsidRPr="00F864AD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F864AD">
        <w:rPr>
          <w:rFonts w:ascii="Times New Roman" w:hAnsi="Times New Roman"/>
          <w:color w:val="auto"/>
          <w:sz w:val="24"/>
          <w:szCs w:val="24"/>
        </w:rPr>
        <w:t xml:space="preserve">и детей – </w:t>
      </w:r>
      <w:r w:rsidR="00F864AD" w:rsidRPr="00F864AD">
        <w:rPr>
          <w:rFonts w:ascii="Times New Roman" w:hAnsi="Times New Roman"/>
          <w:color w:val="auto"/>
          <w:sz w:val="24"/>
          <w:szCs w:val="24"/>
        </w:rPr>
        <w:t>2</w:t>
      </w:r>
      <w:r w:rsidR="00EF3BA7">
        <w:rPr>
          <w:rFonts w:ascii="Times New Roman" w:hAnsi="Times New Roman"/>
          <w:color w:val="auto"/>
          <w:sz w:val="24"/>
          <w:szCs w:val="24"/>
        </w:rPr>
        <w:t>1</w:t>
      </w:r>
      <w:r w:rsidR="00F864AD" w:rsidRPr="00F864AD">
        <w:rPr>
          <w:rFonts w:ascii="Times New Roman" w:hAnsi="Times New Roman"/>
          <w:color w:val="auto"/>
          <w:sz w:val="24"/>
          <w:szCs w:val="24"/>
        </w:rPr>
        <w:t xml:space="preserve"> /</w:t>
      </w:r>
      <w:r w:rsidR="00B144D5" w:rsidRPr="00654CDB">
        <w:rPr>
          <w:rFonts w:ascii="Times New Roman" w:hAnsi="Times New Roman"/>
          <w:sz w:val="24"/>
          <w:szCs w:val="24"/>
        </w:rPr>
        <w:t>586</w:t>
      </w:r>
      <w:r w:rsidRPr="00654CDB">
        <w:rPr>
          <w:rFonts w:ascii="Times New Roman" w:hAnsi="Times New Roman"/>
          <w:color w:val="auto"/>
          <w:sz w:val="24"/>
          <w:szCs w:val="24"/>
        </w:rPr>
        <w:t>,</w:t>
      </w:r>
      <w:r w:rsidRPr="00F864AD">
        <w:rPr>
          <w:rFonts w:ascii="Times New Roman" w:hAnsi="Times New Roman"/>
          <w:color w:val="auto"/>
          <w:sz w:val="24"/>
          <w:szCs w:val="24"/>
        </w:rPr>
        <w:t xml:space="preserve"> из них:</w:t>
      </w:r>
    </w:p>
    <w:p w:rsidR="00EB4DD1" w:rsidRPr="00F864AD" w:rsidRDefault="00F864AD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F864AD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AC644B">
        <w:rPr>
          <w:rFonts w:ascii="Times New Roman" w:hAnsi="Times New Roman"/>
          <w:color w:val="auto"/>
          <w:sz w:val="24"/>
          <w:szCs w:val="24"/>
        </w:rPr>
        <w:t>6</w:t>
      </w:r>
      <w:r w:rsidR="00EB4DD1" w:rsidRPr="00F864AD">
        <w:rPr>
          <w:rFonts w:ascii="Times New Roman" w:hAnsi="Times New Roman"/>
          <w:color w:val="auto"/>
          <w:sz w:val="24"/>
          <w:szCs w:val="24"/>
        </w:rPr>
        <w:t xml:space="preserve"> групп</w:t>
      </w:r>
      <w:r w:rsidR="00AC644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B4DD1" w:rsidRPr="00F864AD">
        <w:rPr>
          <w:rFonts w:ascii="Times New Roman" w:hAnsi="Times New Roman"/>
          <w:color w:val="auto"/>
          <w:sz w:val="24"/>
          <w:szCs w:val="24"/>
        </w:rPr>
        <w:t xml:space="preserve"> раннего возраста (с 1- 2 лет и с 2-3 лет).</w:t>
      </w:r>
    </w:p>
    <w:p w:rsidR="00EB4DD1" w:rsidRPr="00F864AD" w:rsidRDefault="00EB4DD1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F864AD">
        <w:rPr>
          <w:rFonts w:ascii="Times New Roman" w:hAnsi="Times New Roman"/>
          <w:color w:val="auto"/>
          <w:sz w:val="24"/>
          <w:szCs w:val="24"/>
        </w:rPr>
        <w:t>- 1</w:t>
      </w:r>
      <w:r w:rsidR="00AC644B">
        <w:rPr>
          <w:rFonts w:ascii="Times New Roman" w:hAnsi="Times New Roman"/>
          <w:color w:val="auto"/>
          <w:sz w:val="24"/>
          <w:szCs w:val="24"/>
        </w:rPr>
        <w:t>6</w:t>
      </w:r>
      <w:r w:rsidRPr="00F864AD">
        <w:rPr>
          <w:rFonts w:ascii="Times New Roman" w:hAnsi="Times New Roman"/>
          <w:color w:val="auto"/>
          <w:sz w:val="24"/>
          <w:szCs w:val="24"/>
        </w:rPr>
        <w:t xml:space="preserve"> групп – дошкольного в</w:t>
      </w:r>
      <w:r w:rsidR="00F864AD" w:rsidRPr="00F864AD">
        <w:rPr>
          <w:rFonts w:ascii="Times New Roman" w:hAnsi="Times New Roman"/>
          <w:color w:val="auto"/>
          <w:sz w:val="24"/>
          <w:szCs w:val="24"/>
        </w:rPr>
        <w:t>озраста (с 3 до 7 лет), из них 1 группа</w:t>
      </w:r>
      <w:r w:rsidRPr="00F864AD">
        <w:rPr>
          <w:rFonts w:ascii="Times New Roman" w:hAnsi="Times New Roman"/>
          <w:color w:val="auto"/>
          <w:sz w:val="24"/>
          <w:szCs w:val="24"/>
        </w:rPr>
        <w:t xml:space="preserve"> компенсирующей направленности для детей </w:t>
      </w:r>
      <w:r w:rsidR="00AC644B">
        <w:rPr>
          <w:rFonts w:ascii="Times New Roman" w:hAnsi="Times New Roman"/>
          <w:color w:val="000000" w:themeColor="text1"/>
          <w:sz w:val="28"/>
        </w:rPr>
        <w:t xml:space="preserve">с </w:t>
      </w:r>
      <w:r w:rsidR="00AC644B" w:rsidRPr="00AC644B">
        <w:rPr>
          <w:rFonts w:ascii="Times New Roman" w:hAnsi="Times New Roman"/>
          <w:color w:val="000000" w:themeColor="text1"/>
          <w:sz w:val="24"/>
          <w:szCs w:val="24"/>
        </w:rPr>
        <w:t>задержкой психического развития</w:t>
      </w:r>
      <w:r w:rsidR="00AC644B">
        <w:rPr>
          <w:rFonts w:ascii="Times New Roman" w:hAnsi="Times New Roman"/>
          <w:color w:val="000000" w:themeColor="text1"/>
          <w:sz w:val="28"/>
        </w:rPr>
        <w:t xml:space="preserve"> </w:t>
      </w:r>
      <w:r w:rsidRPr="00F864AD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84244E">
        <w:rPr>
          <w:rFonts w:ascii="Times New Roman" w:hAnsi="Times New Roman"/>
          <w:color w:val="auto"/>
          <w:sz w:val="24"/>
          <w:szCs w:val="24"/>
        </w:rPr>
        <w:t>3</w:t>
      </w:r>
      <w:r w:rsidR="00F864AD" w:rsidRPr="00F864AD">
        <w:rPr>
          <w:rFonts w:ascii="Times New Roman" w:hAnsi="Times New Roman"/>
          <w:color w:val="auto"/>
          <w:sz w:val="24"/>
          <w:szCs w:val="24"/>
        </w:rPr>
        <w:t xml:space="preserve"> до 7 лет.</w:t>
      </w:r>
    </w:p>
    <w:p w:rsidR="00EB4DD1" w:rsidRPr="00EB4DD1" w:rsidRDefault="00654CDB" w:rsidP="00991F87">
      <w:pPr>
        <w:pStyle w:val="11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01"/>
        <w:gridCol w:w="1789"/>
        <w:gridCol w:w="2054"/>
      </w:tblGrid>
      <w:tr w:rsidR="00EB4DD1" w:rsidRPr="00654CDB" w:rsidTr="00B144D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EB4DD1" w:rsidP="00B144D5">
            <w:pPr>
              <w:spacing w:after="0" w:line="240" w:lineRule="auto"/>
              <w:ind w:left="567" w:hanging="530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EB4DD1" w:rsidP="00B144D5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Группы в соответствии с возрастом детей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EB4DD1" w:rsidP="00B144D5">
            <w:pPr>
              <w:spacing w:after="0" w:line="240" w:lineRule="auto"/>
              <w:ind w:left="307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Количество групп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EB4DD1" w:rsidP="00B144D5">
            <w:pPr>
              <w:spacing w:after="0" w:line="240" w:lineRule="auto"/>
              <w:ind w:left="220" w:hanging="142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Наполняемость групп</w:t>
            </w:r>
          </w:p>
        </w:tc>
      </w:tr>
      <w:tr w:rsidR="00654CDB" w:rsidRPr="00654CDB" w:rsidTr="00654C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EB4DD1" w:rsidP="00B144D5">
            <w:pPr>
              <w:spacing w:after="0" w:line="240" w:lineRule="auto"/>
              <w:ind w:left="567" w:hanging="530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B144D5" w:rsidP="00B144D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 xml:space="preserve"> Дети в возрасте</w:t>
            </w:r>
            <w:r w:rsidR="00EB4DD1" w:rsidRPr="00654CDB">
              <w:rPr>
                <w:rFonts w:ascii="Times New Roman" w:hAnsi="Times New Roman"/>
                <w:sz w:val="24"/>
              </w:rPr>
              <w:t xml:space="preserve"> с 1 до </w:t>
            </w:r>
            <w:r w:rsidRPr="00654CDB">
              <w:rPr>
                <w:rFonts w:ascii="Times New Roman" w:hAnsi="Times New Roman"/>
                <w:sz w:val="24"/>
              </w:rPr>
              <w:t>3</w:t>
            </w:r>
            <w:r w:rsidR="00EB4DD1" w:rsidRPr="00654CDB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B144D5" w:rsidP="00B144D5">
            <w:pPr>
              <w:spacing w:after="0" w:line="240" w:lineRule="auto"/>
              <w:ind w:left="307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D1" w:rsidRPr="00654CDB" w:rsidRDefault="00654CB3" w:rsidP="00B144D5">
            <w:pPr>
              <w:spacing w:after="0" w:line="240" w:lineRule="auto"/>
              <w:ind w:left="220" w:hanging="142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118</w:t>
            </w:r>
          </w:p>
        </w:tc>
      </w:tr>
      <w:tr w:rsidR="00654CDB" w:rsidRPr="00654CDB" w:rsidTr="00654C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EB4DD1" w:rsidP="00B144D5">
            <w:pPr>
              <w:spacing w:after="0" w:line="240" w:lineRule="auto"/>
              <w:ind w:left="567" w:hanging="530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B144D5" w:rsidP="00B144D5">
            <w:pPr>
              <w:pStyle w:val="a9"/>
              <w:spacing w:line="276" w:lineRule="auto"/>
              <w:ind w:left="567"/>
              <w:rPr>
                <w:rFonts w:ascii="Times New Roman" w:hAnsi="Times New Roman"/>
                <w:color w:val="auto"/>
                <w:sz w:val="24"/>
              </w:rPr>
            </w:pPr>
            <w:r w:rsidRPr="00654CDB">
              <w:rPr>
                <w:rFonts w:ascii="Times New Roman" w:hAnsi="Times New Roman"/>
                <w:color w:val="auto"/>
                <w:sz w:val="24"/>
              </w:rPr>
              <w:t xml:space="preserve"> Дети в возрасте </w:t>
            </w:r>
            <w:r w:rsidR="00EB4DD1" w:rsidRPr="00654CDB">
              <w:rPr>
                <w:rFonts w:ascii="Times New Roman" w:hAnsi="Times New Roman"/>
                <w:color w:val="auto"/>
                <w:sz w:val="24"/>
              </w:rPr>
              <w:t xml:space="preserve">с </w:t>
            </w:r>
            <w:r w:rsidRPr="00654CDB">
              <w:rPr>
                <w:rFonts w:ascii="Times New Roman" w:hAnsi="Times New Roman"/>
                <w:color w:val="auto"/>
                <w:sz w:val="24"/>
              </w:rPr>
              <w:t>3</w:t>
            </w:r>
            <w:r w:rsidR="00EB4DD1" w:rsidRPr="00654CDB">
              <w:rPr>
                <w:rFonts w:ascii="Times New Roman" w:hAnsi="Times New Roman"/>
                <w:color w:val="auto"/>
                <w:sz w:val="24"/>
              </w:rPr>
              <w:t xml:space="preserve"> лет до </w:t>
            </w:r>
            <w:r w:rsidRPr="00654CDB">
              <w:rPr>
                <w:rFonts w:ascii="Times New Roman" w:hAnsi="Times New Roman"/>
                <w:color w:val="auto"/>
                <w:sz w:val="24"/>
              </w:rPr>
              <w:t>5</w:t>
            </w:r>
            <w:r w:rsidR="00EB4DD1" w:rsidRPr="00654CDB">
              <w:rPr>
                <w:rFonts w:ascii="Times New Roman" w:hAnsi="Times New Roman"/>
                <w:color w:val="auto"/>
                <w:sz w:val="24"/>
              </w:rPr>
              <w:t xml:space="preserve"> лет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654CB3" w:rsidP="00B144D5">
            <w:pPr>
              <w:spacing w:after="0" w:line="240" w:lineRule="auto"/>
              <w:ind w:left="307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D1" w:rsidRPr="00654CDB" w:rsidRDefault="00654CB3" w:rsidP="00B144D5">
            <w:pPr>
              <w:spacing w:after="0" w:line="240" w:lineRule="auto"/>
              <w:ind w:left="220" w:hanging="142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654CDB" w:rsidRPr="00654CDB" w:rsidTr="00654C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EB4DD1" w:rsidP="00B144D5">
            <w:pPr>
              <w:spacing w:after="0" w:line="240" w:lineRule="auto"/>
              <w:ind w:left="567" w:hanging="530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654CB3" w:rsidP="00654CB3">
            <w:pPr>
              <w:pStyle w:val="a9"/>
              <w:spacing w:line="276" w:lineRule="auto"/>
              <w:ind w:left="567"/>
              <w:rPr>
                <w:rFonts w:ascii="Times New Roman" w:hAnsi="Times New Roman"/>
                <w:color w:val="auto"/>
                <w:sz w:val="24"/>
              </w:rPr>
            </w:pPr>
            <w:r w:rsidRPr="00654C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B144D5" w:rsidRPr="00654CDB">
              <w:rPr>
                <w:rFonts w:ascii="Times New Roman" w:hAnsi="Times New Roman"/>
                <w:color w:val="auto"/>
                <w:sz w:val="24"/>
              </w:rPr>
              <w:t xml:space="preserve">Дети в возрасте </w:t>
            </w:r>
            <w:r w:rsidR="00EB4DD1" w:rsidRPr="00654CDB">
              <w:rPr>
                <w:rFonts w:ascii="Times New Roman" w:hAnsi="Times New Roman"/>
                <w:color w:val="auto"/>
                <w:sz w:val="24"/>
              </w:rPr>
              <w:t xml:space="preserve"> с </w:t>
            </w:r>
            <w:r w:rsidR="00B144D5" w:rsidRPr="00654CDB">
              <w:rPr>
                <w:rFonts w:ascii="Times New Roman" w:hAnsi="Times New Roman"/>
                <w:color w:val="auto"/>
                <w:sz w:val="24"/>
              </w:rPr>
              <w:t>5</w:t>
            </w:r>
            <w:r w:rsidR="00EB4DD1" w:rsidRPr="00654CDB">
              <w:rPr>
                <w:rFonts w:ascii="Times New Roman" w:hAnsi="Times New Roman"/>
                <w:color w:val="auto"/>
                <w:sz w:val="24"/>
              </w:rPr>
              <w:t xml:space="preserve"> лет </w:t>
            </w:r>
            <w:r w:rsidRPr="00654CDB">
              <w:rPr>
                <w:rFonts w:ascii="Times New Roman" w:hAnsi="Times New Roman"/>
                <w:color w:val="auto"/>
                <w:sz w:val="24"/>
              </w:rPr>
              <w:t>и старше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D1" w:rsidRPr="00654CDB" w:rsidRDefault="00654CB3" w:rsidP="00B144D5">
            <w:pPr>
              <w:spacing w:after="0" w:line="240" w:lineRule="auto"/>
              <w:ind w:left="307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D1" w:rsidRPr="00654CDB" w:rsidRDefault="00654CB3" w:rsidP="00B144D5">
            <w:pPr>
              <w:spacing w:after="0" w:line="240" w:lineRule="auto"/>
              <w:ind w:left="220" w:hanging="142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210</w:t>
            </w:r>
          </w:p>
        </w:tc>
      </w:tr>
      <w:tr w:rsidR="00654CB3" w:rsidRPr="00654CDB" w:rsidTr="00654C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B3" w:rsidRPr="00654CDB" w:rsidRDefault="00654CDB" w:rsidP="00B144D5">
            <w:pPr>
              <w:spacing w:after="0" w:line="240" w:lineRule="auto"/>
              <w:ind w:left="567" w:hanging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B3" w:rsidRPr="00654CDB" w:rsidRDefault="00654CDB" w:rsidP="00654CB3">
            <w:pPr>
              <w:pStyle w:val="a9"/>
              <w:spacing w:line="276" w:lineRule="auto"/>
              <w:ind w:left="567"/>
              <w:rPr>
                <w:rFonts w:ascii="Times New Roman" w:hAnsi="Times New Roman"/>
                <w:color w:val="auto"/>
                <w:sz w:val="24"/>
              </w:rPr>
            </w:pPr>
            <w:r w:rsidRPr="00654C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654CB3" w:rsidRPr="00654CDB">
              <w:rPr>
                <w:rFonts w:ascii="Times New Roman" w:hAnsi="Times New Roman"/>
                <w:color w:val="auto"/>
                <w:sz w:val="24"/>
              </w:rPr>
              <w:t>Дети разновозрастные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B3" w:rsidRPr="00654CDB" w:rsidRDefault="00654CB3" w:rsidP="00B144D5">
            <w:pPr>
              <w:spacing w:after="0" w:line="240" w:lineRule="auto"/>
              <w:ind w:left="307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B3" w:rsidRPr="00654CDB" w:rsidRDefault="00654CDB" w:rsidP="00B144D5">
            <w:pPr>
              <w:spacing w:after="0" w:line="240" w:lineRule="auto"/>
              <w:ind w:left="220" w:hanging="142"/>
              <w:rPr>
                <w:rFonts w:ascii="Times New Roman" w:hAnsi="Times New Roman"/>
                <w:sz w:val="24"/>
              </w:rPr>
            </w:pPr>
            <w:r w:rsidRPr="00654CDB">
              <w:rPr>
                <w:rFonts w:ascii="Times New Roman" w:hAnsi="Times New Roman"/>
                <w:sz w:val="24"/>
              </w:rPr>
              <w:t>88</w:t>
            </w:r>
          </w:p>
        </w:tc>
      </w:tr>
    </w:tbl>
    <w:p w:rsidR="00F864AD" w:rsidRDefault="00F864AD" w:rsidP="0084244E">
      <w:pPr>
        <w:widowControl w:val="0"/>
        <w:autoSpaceDE w:val="0"/>
        <w:autoSpaceDN w:val="0"/>
        <w:adjustRightInd w:val="0"/>
        <w:spacing w:before="170" w:after="17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F80" w:rsidRPr="0008052E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образовательной деятельности:</w:t>
      </w:r>
    </w:p>
    <w:p w:rsidR="0008052E" w:rsidRPr="0008052E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Образовательная программа. Концепция развития образовательной организации </w:t>
      </w:r>
    </w:p>
    <w:p w:rsidR="0008052E" w:rsidRPr="0008052E" w:rsidRDefault="0008052E" w:rsidP="00991F87">
      <w:pPr>
        <w:pStyle w:val="a6"/>
        <w:tabs>
          <w:tab w:val="left" w:pos="9498"/>
        </w:tabs>
        <w:ind w:left="567" w:right="-16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052E">
        <w:rPr>
          <w:sz w:val="24"/>
          <w:szCs w:val="24"/>
        </w:rPr>
        <w:t>Образовательная программа - программа дошкольного образования муниципального автономного дошкольного образовательного учреждения «</w:t>
      </w:r>
      <w:proofErr w:type="spellStart"/>
      <w:r w:rsidRPr="0008052E">
        <w:rPr>
          <w:sz w:val="24"/>
          <w:szCs w:val="24"/>
        </w:rPr>
        <w:t>Нижнетавдинский</w:t>
      </w:r>
      <w:proofErr w:type="spellEnd"/>
      <w:r w:rsidRPr="0008052E">
        <w:rPr>
          <w:sz w:val="24"/>
          <w:szCs w:val="24"/>
        </w:rPr>
        <w:t xml:space="preserve"> детский сад «Колосок»</w:t>
      </w:r>
      <w:r w:rsidRPr="0008052E">
        <w:rPr>
          <w:spacing w:val="40"/>
          <w:sz w:val="24"/>
          <w:szCs w:val="24"/>
        </w:rPr>
        <w:t xml:space="preserve"> </w:t>
      </w:r>
      <w:r w:rsidRPr="0008052E">
        <w:rPr>
          <w:sz w:val="24"/>
          <w:szCs w:val="24"/>
        </w:rPr>
        <w:t>спроектирована,</w:t>
      </w:r>
      <w:r w:rsidRPr="0008052E">
        <w:rPr>
          <w:spacing w:val="80"/>
          <w:sz w:val="24"/>
          <w:szCs w:val="24"/>
        </w:rPr>
        <w:t xml:space="preserve"> </w:t>
      </w:r>
      <w:r w:rsidRPr="0008052E">
        <w:rPr>
          <w:sz w:val="24"/>
          <w:szCs w:val="24"/>
        </w:rPr>
        <w:t>составлена в соответствии с</w:t>
      </w:r>
      <w:r w:rsidRPr="0008052E">
        <w:rPr>
          <w:spacing w:val="40"/>
          <w:sz w:val="24"/>
          <w:szCs w:val="24"/>
        </w:rPr>
        <w:t xml:space="preserve"> </w:t>
      </w:r>
      <w:r w:rsidRPr="0008052E">
        <w:rPr>
          <w:sz w:val="24"/>
          <w:szCs w:val="24"/>
        </w:rPr>
        <w:t>Федеральными государственными образовательными стандартами дошкольного образования, Федеральной образовательной программой дошкольного образования, особенностями образовательного учреждения, региона</w:t>
      </w:r>
      <w:r w:rsidRPr="0008052E">
        <w:rPr>
          <w:spacing w:val="-1"/>
          <w:sz w:val="24"/>
          <w:szCs w:val="24"/>
        </w:rPr>
        <w:t xml:space="preserve"> </w:t>
      </w:r>
      <w:r w:rsidRPr="0008052E">
        <w:rPr>
          <w:sz w:val="24"/>
          <w:szCs w:val="24"/>
        </w:rPr>
        <w:t>и муниципалитета,</w:t>
      </w:r>
      <w:r w:rsidRPr="0008052E">
        <w:rPr>
          <w:spacing w:val="-2"/>
          <w:sz w:val="24"/>
          <w:szCs w:val="24"/>
        </w:rPr>
        <w:t xml:space="preserve"> </w:t>
      </w:r>
      <w:r w:rsidRPr="0008052E">
        <w:rPr>
          <w:sz w:val="24"/>
          <w:szCs w:val="24"/>
        </w:rPr>
        <w:t>образовательных</w:t>
      </w:r>
      <w:r w:rsidRPr="0008052E">
        <w:rPr>
          <w:spacing w:val="-1"/>
          <w:sz w:val="24"/>
          <w:szCs w:val="24"/>
        </w:rPr>
        <w:t xml:space="preserve"> </w:t>
      </w:r>
      <w:r w:rsidRPr="0008052E">
        <w:rPr>
          <w:sz w:val="24"/>
          <w:szCs w:val="24"/>
        </w:rPr>
        <w:t>потребностей</w:t>
      </w:r>
      <w:r w:rsidRPr="0008052E">
        <w:rPr>
          <w:spacing w:val="-3"/>
          <w:sz w:val="24"/>
          <w:szCs w:val="24"/>
        </w:rPr>
        <w:t xml:space="preserve"> </w:t>
      </w:r>
      <w:r w:rsidRPr="0008052E">
        <w:rPr>
          <w:sz w:val="24"/>
          <w:szCs w:val="24"/>
        </w:rPr>
        <w:t>обучающихся и запросов родителей (законных представителей).</w:t>
      </w:r>
    </w:p>
    <w:p w:rsidR="0008052E" w:rsidRPr="0008052E" w:rsidRDefault="0008052E" w:rsidP="00991F87">
      <w:pPr>
        <w:pStyle w:val="a6"/>
        <w:tabs>
          <w:tab w:val="left" w:pos="9498"/>
        </w:tabs>
        <w:ind w:left="567" w:right="-16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8052E">
        <w:rPr>
          <w:sz w:val="24"/>
          <w:szCs w:val="24"/>
        </w:rPr>
        <w:t>Программа направлена на создание условий развития ребёнка с 1 до 7 лет, открывающих возможности для его позитивной социализации, его личностного</w:t>
      </w:r>
      <w:r w:rsidRPr="0008052E">
        <w:rPr>
          <w:spacing w:val="-4"/>
          <w:sz w:val="24"/>
          <w:szCs w:val="24"/>
        </w:rPr>
        <w:t xml:space="preserve"> </w:t>
      </w:r>
      <w:r w:rsidRPr="0008052E">
        <w:rPr>
          <w:sz w:val="24"/>
          <w:szCs w:val="24"/>
        </w:rPr>
        <w:t>развития,</w:t>
      </w:r>
      <w:r w:rsidRPr="0008052E">
        <w:rPr>
          <w:spacing w:val="-4"/>
          <w:sz w:val="24"/>
          <w:szCs w:val="24"/>
        </w:rPr>
        <w:t xml:space="preserve"> </w:t>
      </w:r>
      <w:r w:rsidRPr="0008052E">
        <w:rPr>
          <w:sz w:val="24"/>
          <w:szCs w:val="24"/>
        </w:rPr>
        <w:t>развития</w:t>
      </w:r>
      <w:r w:rsidRPr="0008052E">
        <w:rPr>
          <w:spacing w:val="-5"/>
          <w:sz w:val="24"/>
          <w:szCs w:val="24"/>
        </w:rPr>
        <w:t xml:space="preserve"> </w:t>
      </w:r>
      <w:r w:rsidRPr="0008052E">
        <w:rPr>
          <w:sz w:val="24"/>
          <w:szCs w:val="24"/>
        </w:rPr>
        <w:t>инициативы</w:t>
      </w:r>
      <w:r w:rsidRPr="0008052E">
        <w:rPr>
          <w:spacing w:val="-4"/>
          <w:sz w:val="24"/>
          <w:szCs w:val="24"/>
        </w:rPr>
        <w:t xml:space="preserve"> </w:t>
      </w:r>
      <w:r w:rsidRPr="0008052E">
        <w:rPr>
          <w:sz w:val="24"/>
          <w:szCs w:val="24"/>
        </w:rPr>
        <w:t>и</w:t>
      </w:r>
      <w:r w:rsidRPr="0008052E">
        <w:rPr>
          <w:spacing w:val="-3"/>
          <w:sz w:val="24"/>
          <w:szCs w:val="24"/>
        </w:rPr>
        <w:t xml:space="preserve"> </w:t>
      </w:r>
      <w:r w:rsidRPr="0008052E">
        <w:rPr>
          <w:sz w:val="24"/>
          <w:szCs w:val="24"/>
        </w:rPr>
        <w:t>творческих</w:t>
      </w:r>
      <w:r w:rsidRPr="0008052E">
        <w:rPr>
          <w:spacing w:val="-4"/>
          <w:sz w:val="24"/>
          <w:szCs w:val="24"/>
        </w:rPr>
        <w:t xml:space="preserve"> </w:t>
      </w:r>
      <w:r w:rsidRPr="0008052E">
        <w:rPr>
          <w:sz w:val="24"/>
          <w:szCs w:val="24"/>
        </w:rPr>
        <w:t>способностей</w:t>
      </w:r>
      <w:r w:rsidRPr="0008052E">
        <w:rPr>
          <w:spacing w:val="-5"/>
          <w:sz w:val="24"/>
          <w:szCs w:val="24"/>
        </w:rPr>
        <w:t xml:space="preserve"> </w:t>
      </w:r>
      <w:r w:rsidRPr="0008052E">
        <w:rPr>
          <w:sz w:val="24"/>
          <w:szCs w:val="24"/>
        </w:rPr>
        <w:t>на основе сотрудничества со взрослыми и</w:t>
      </w:r>
      <w:r w:rsidRPr="0008052E">
        <w:rPr>
          <w:spacing w:val="-1"/>
          <w:sz w:val="24"/>
          <w:szCs w:val="24"/>
        </w:rPr>
        <w:t xml:space="preserve"> </w:t>
      </w:r>
      <w:r w:rsidRPr="0008052E">
        <w:rPr>
          <w:sz w:val="24"/>
          <w:szCs w:val="24"/>
        </w:rPr>
        <w:t xml:space="preserve">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</w:t>
      </w:r>
      <w:r w:rsidRPr="0008052E">
        <w:rPr>
          <w:sz w:val="24"/>
          <w:szCs w:val="24"/>
        </w:rPr>
        <w:lastRenderedPageBreak/>
        <w:t>развивающей образовательной среды, которая представляет собой систему условий социализации и индивидуализации детей.</w:t>
      </w:r>
    </w:p>
    <w:p w:rsidR="0008052E" w:rsidRPr="0008052E" w:rsidRDefault="0008052E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 w:rsidRPr="0008052E">
        <w:t xml:space="preserve"> </w:t>
      </w:r>
      <w:r>
        <w:t xml:space="preserve">       </w:t>
      </w:r>
      <w:r w:rsidRPr="0008052E">
        <w:t>Концепция развития образовательной организации предполагает </w:t>
      </w:r>
      <w:r w:rsidRPr="0008052E">
        <w:rPr>
          <w:rStyle w:val="ab"/>
          <w:b w:val="0"/>
          <w:bCs w:val="0"/>
        </w:rPr>
        <w:t>построение новой организационно-правовой модели развития детского сада, направленной на повышение качества дошкольного образования</w:t>
      </w:r>
      <w:r w:rsidRPr="0008052E">
        <w:t>.</w:t>
      </w:r>
    </w:p>
    <w:p w:rsidR="0008052E" w:rsidRPr="0008052E" w:rsidRDefault="0008052E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 w:rsidRPr="0008052E">
        <w:rPr>
          <w:rStyle w:val="ab"/>
          <w:b w:val="0"/>
          <w:bCs w:val="0"/>
        </w:rPr>
        <w:t>Основная цель концепции</w:t>
      </w:r>
      <w:r w:rsidRPr="0008052E">
        <w:t> — совершенствование системы интегративного образования в соответствии с ФГОС, реализация права каждого ребёнка на качественное дошкольное образование, полноценное развитие в период дошкольного детства как основы успешной социализации и самореализации.</w:t>
      </w:r>
    </w:p>
    <w:p w:rsidR="0008052E" w:rsidRPr="0008052E" w:rsidRDefault="0008052E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 w:rsidRPr="0008052E">
        <w:rPr>
          <w:rStyle w:val="ab"/>
          <w:b w:val="0"/>
          <w:bCs w:val="0"/>
        </w:rPr>
        <w:t>Основные задачи программы</w:t>
      </w:r>
      <w:r w:rsidRPr="0008052E">
        <w:t>:</w:t>
      </w:r>
    </w:p>
    <w:p w:rsidR="0008052E" w:rsidRPr="0008052E" w:rsidRDefault="0008052E" w:rsidP="00991F87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jc w:val="both"/>
      </w:pPr>
      <w:r w:rsidRPr="0008052E">
        <w:t>повышение качества образования через внедрение современных педагогических технологий, в том числе информационно-коммуникационных;</w:t>
      </w:r>
    </w:p>
    <w:p w:rsidR="0008052E" w:rsidRPr="0008052E" w:rsidRDefault="0008052E" w:rsidP="00991F87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jc w:val="both"/>
      </w:pPr>
      <w:r w:rsidRPr="0008052E">
        <w:t>повышение уровня профессиональной компетентности педагогов;</w:t>
      </w:r>
    </w:p>
    <w:p w:rsidR="0008052E" w:rsidRPr="0008052E" w:rsidRDefault="0008052E" w:rsidP="00991F87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jc w:val="both"/>
      </w:pPr>
      <w:r w:rsidRPr="0008052E">
        <w:t>совершенствование материально-технического и программного обеспечения;</w:t>
      </w:r>
    </w:p>
    <w:p w:rsidR="0008052E" w:rsidRPr="0008052E" w:rsidRDefault="0008052E" w:rsidP="00991F87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jc w:val="both"/>
      </w:pPr>
      <w:r w:rsidRPr="0008052E">
        <w:t>обновление развивающей образовательной среды организации;</w:t>
      </w:r>
    </w:p>
    <w:p w:rsidR="00AE4F80" w:rsidRPr="00265B8C" w:rsidRDefault="0008052E" w:rsidP="00991F87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jc w:val="both"/>
      </w:pPr>
      <w:r w:rsidRPr="0008052E">
        <w:t>актуализация позиций партнёрства между детским садом, родителями и социальным окружением.</w:t>
      </w:r>
    </w:p>
    <w:p w:rsidR="00211AE6" w:rsidRPr="00265B8C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Учебный план. Принципы составления учебного плана</w:t>
      </w:r>
    </w:p>
    <w:p w:rsidR="0070689D" w:rsidRDefault="00211AE6" w:rsidP="0070689D">
      <w:pPr>
        <w:widowControl w:val="0"/>
        <w:spacing w:after="0" w:line="240" w:lineRule="auto"/>
        <w:ind w:left="567" w:right="-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Учебный</w:t>
      </w:r>
      <w:r w:rsidRPr="00211AE6">
        <w:rPr>
          <w:rFonts w:ascii="Times New Roman" w:eastAsia="Times New Roman" w:hAnsi="Times New Roman"/>
          <w:color w:val="000000"/>
          <w:spacing w:val="162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план</w:t>
      </w:r>
      <w:r w:rsidRPr="00211AE6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МАДОУ «</w:t>
      </w:r>
      <w:proofErr w:type="spellStart"/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Нижнетавдинский</w:t>
      </w:r>
      <w:proofErr w:type="spellEnd"/>
      <w:r w:rsidRPr="00211AE6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 «Колосок»,</w:t>
      </w:r>
      <w:r w:rsidRPr="00211AE6">
        <w:rPr>
          <w:rFonts w:ascii="Times New Roman" w:eastAsia="Times New Roman" w:hAnsi="Times New Roman"/>
          <w:color w:val="000000"/>
          <w:spacing w:val="16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еализ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11A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11AE6">
        <w:rPr>
          <w:rFonts w:ascii="Times New Roman" w:eastAsia="Times New Roman" w:hAnsi="Times New Roman"/>
          <w:color w:val="000000"/>
          <w:spacing w:val="16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федеральную образовате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ьн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211AE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прог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му</w:t>
      </w:r>
      <w:r w:rsidRPr="00211AE6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дош</w:t>
      </w:r>
      <w:r w:rsidRPr="00211A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ольн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211AE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бра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211AE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разработан</w:t>
      </w:r>
      <w:r w:rsidRPr="00211AE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соответ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211AE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11AE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нормати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ными док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тами:</w:t>
      </w:r>
    </w:p>
    <w:p w:rsidR="00211AE6" w:rsidRPr="0070689D" w:rsidRDefault="00211AE6" w:rsidP="0070689D">
      <w:pPr>
        <w:pStyle w:val="af"/>
        <w:numPr>
          <w:ilvl w:val="0"/>
          <w:numId w:val="32"/>
        </w:numPr>
        <w:ind w:left="851" w:right="-18" w:hanging="284"/>
        <w:jc w:val="both"/>
        <w:rPr>
          <w:color w:val="000000"/>
          <w:sz w:val="24"/>
          <w:szCs w:val="24"/>
        </w:rPr>
      </w:pPr>
      <w:r w:rsidRPr="0070689D">
        <w:rPr>
          <w:color w:val="000000"/>
          <w:sz w:val="24"/>
          <w:szCs w:val="24"/>
        </w:rPr>
        <w:t>Федераль</w:t>
      </w:r>
      <w:r w:rsidRPr="0070689D">
        <w:rPr>
          <w:color w:val="000000"/>
          <w:spacing w:val="-2"/>
          <w:sz w:val="24"/>
          <w:szCs w:val="24"/>
        </w:rPr>
        <w:t>н</w:t>
      </w:r>
      <w:r w:rsidRPr="0070689D">
        <w:rPr>
          <w:color w:val="000000"/>
          <w:sz w:val="24"/>
          <w:szCs w:val="24"/>
        </w:rPr>
        <w:t>ым</w:t>
      </w:r>
      <w:r w:rsidRPr="0070689D">
        <w:rPr>
          <w:color w:val="000000"/>
          <w:spacing w:val="56"/>
          <w:sz w:val="24"/>
          <w:szCs w:val="24"/>
        </w:rPr>
        <w:t xml:space="preserve"> </w:t>
      </w:r>
      <w:r w:rsidRPr="0070689D">
        <w:rPr>
          <w:color w:val="000000"/>
          <w:sz w:val="24"/>
          <w:szCs w:val="24"/>
        </w:rPr>
        <w:t>за</w:t>
      </w:r>
      <w:r w:rsidRPr="0070689D">
        <w:rPr>
          <w:color w:val="000000"/>
          <w:spacing w:val="-1"/>
          <w:sz w:val="24"/>
          <w:szCs w:val="24"/>
        </w:rPr>
        <w:t>к</w:t>
      </w:r>
      <w:r w:rsidRPr="0070689D">
        <w:rPr>
          <w:color w:val="000000"/>
          <w:sz w:val="24"/>
          <w:szCs w:val="24"/>
        </w:rPr>
        <w:t>оном</w:t>
      </w:r>
      <w:r w:rsidRPr="0070689D">
        <w:rPr>
          <w:color w:val="000000"/>
          <w:spacing w:val="56"/>
          <w:sz w:val="24"/>
          <w:szCs w:val="24"/>
        </w:rPr>
        <w:t xml:space="preserve"> </w:t>
      </w:r>
      <w:r w:rsidRPr="0070689D">
        <w:rPr>
          <w:color w:val="000000"/>
          <w:spacing w:val="-2"/>
          <w:sz w:val="24"/>
          <w:szCs w:val="24"/>
        </w:rPr>
        <w:t>о</w:t>
      </w:r>
      <w:r w:rsidRPr="0070689D">
        <w:rPr>
          <w:color w:val="000000"/>
          <w:sz w:val="24"/>
          <w:szCs w:val="24"/>
        </w:rPr>
        <w:t>т</w:t>
      </w:r>
      <w:r w:rsidRPr="0070689D">
        <w:rPr>
          <w:color w:val="000000"/>
          <w:spacing w:val="57"/>
          <w:sz w:val="24"/>
          <w:szCs w:val="24"/>
        </w:rPr>
        <w:t xml:space="preserve"> </w:t>
      </w:r>
      <w:r w:rsidRPr="0070689D">
        <w:rPr>
          <w:color w:val="000000"/>
          <w:sz w:val="24"/>
          <w:szCs w:val="24"/>
        </w:rPr>
        <w:t>29.12.2012</w:t>
      </w:r>
      <w:r w:rsidRPr="0070689D">
        <w:rPr>
          <w:color w:val="000000"/>
          <w:spacing w:val="57"/>
          <w:sz w:val="24"/>
          <w:szCs w:val="24"/>
        </w:rPr>
        <w:t xml:space="preserve"> </w:t>
      </w:r>
      <w:r w:rsidRPr="0070689D">
        <w:rPr>
          <w:color w:val="000000"/>
          <w:spacing w:val="1"/>
          <w:sz w:val="24"/>
          <w:szCs w:val="24"/>
        </w:rPr>
        <w:t>№</w:t>
      </w:r>
      <w:r w:rsidRPr="0070689D">
        <w:rPr>
          <w:color w:val="000000"/>
          <w:spacing w:val="58"/>
          <w:sz w:val="24"/>
          <w:szCs w:val="24"/>
        </w:rPr>
        <w:t xml:space="preserve"> </w:t>
      </w:r>
      <w:r w:rsidRPr="0070689D">
        <w:rPr>
          <w:color w:val="000000"/>
          <w:spacing w:val="-1"/>
          <w:sz w:val="24"/>
          <w:szCs w:val="24"/>
        </w:rPr>
        <w:t>2</w:t>
      </w:r>
      <w:r w:rsidRPr="0070689D">
        <w:rPr>
          <w:color w:val="000000"/>
          <w:sz w:val="24"/>
          <w:szCs w:val="24"/>
        </w:rPr>
        <w:t>7</w:t>
      </w:r>
      <w:r w:rsidRPr="0070689D">
        <w:rPr>
          <w:color w:val="000000"/>
          <w:spacing w:val="2"/>
          <w:sz w:val="24"/>
          <w:szCs w:val="24"/>
        </w:rPr>
        <w:t>3</w:t>
      </w:r>
      <w:r w:rsidRPr="0070689D">
        <w:rPr>
          <w:color w:val="000000"/>
          <w:spacing w:val="-2"/>
          <w:sz w:val="24"/>
          <w:szCs w:val="24"/>
        </w:rPr>
        <w:t>-</w:t>
      </w:r>
      <w:r w:rsidRPr="0070689D">
        <w:rPr>
          <w:color w:val="000000"/>
          <w:sz w:val="24"/>
          <w:szCs w:val="24"/>
        </w:rPr>
        <w:t>ФЗ</w:t>
      </w:r>
      <w:r w:rsidRPr="0070689D">
        <w:rPr>
          <w:color w:val="000000"/>
          <w:spacing w:val="57"/>
          <w:sz w:val="24"/>
          <w:szCs w:val="24"/>
        </w:rPr>
        <w:t xml:space="preserve"> </w:t>
      </w:r>
      <w:r w:rsidRPr="0070689D">
        <w:rPr>
          <w:color w:val="000000"/>
          <w:spacing w:val="-2"/>
          <w:sz w:val="24"/>
          <w:szCs w:val="24"/>
        </w:rPr>
        <w:t>«</w:t>
      </w:r>
      <w:r w:rsidRPr="0070689D">
        <w:rPr>
          <w:color w:val="000000"/>
          <w:sz w:val="24"/>
          <w:szCs w:val="24"/>
        </w:rPr>
        <w:t>Об</w:t>
      </w:r>
      <w:r w:rsidRPr="0070689D">
        <w:rPr>
          <w:color w:val="000000"/>
          <w:spacing w:val="57"/>
          <w:sz w:val="24"/>
          <w:szCs w:val="24"/>
        </w:rPr>
        <w:t xml:space="preserve"> </w:t>
      </w:r>
      <w:r w:rsidRPr="0070689D">
        <w:rPr>
          <w:color w:val="000000"/>
          <w:sz w:val="24"/>
          <w:szCs w:val="24"/>
        </w:rPr>
        <w:t>обр</w:t>
      </w:r>
      <w:r w:rsidRPr="0070689D">
        <w:rPr>
          <w:color w:val="000000"/>
          <w:spacing w:val="1"/>
          <w:sz w:val="24"/>
          <w:szCs w:val="24"/>
        </w:rPr>
        <w:t>а</w:t>
      </w:r>
      <w:r w:rsidRPr="0070689D">
        <w:rPr>
          <w:color w:val="000000"/>
          <w:sz w:val="24"/>
          <w:szCs w:val="24"/>
        </w:rPr>
        <w:t>зовании</w:t>
      </w:r>
      <w:r w:rsidRPr="0070689D">
        <w:rPr>
          <w:color w:val="000000"/>
          <w:spacing w:val="57"/>
          <w:sz w:val="24"/>
          <w:szCs w:val="24"/>
        </w:rPr>
        <w:t xml:space="preserve"> </w:t>
      </w:r>
      <w:r w:rsidRPr="0070689D">
        <w:rPr>
          <w:color w:val="000000"/>
          <w:spacing w:val="1"/>
          <w:sz w:val="24"/>
          <w:szCs w:val="24"/>
        </w:rPr>
        <w:t>в</w:t>
      </w:r>
      <w:r w:rsidRPr="0070689D">
        <w:rPr>
          <w:color w:val="000000"/>
          <w:spacing w:val="56"/>
          <w:sz w:val="24"/>
          <w:szCs w:val="24"/>
        </w:rPr>
        <w:t xml:space="preserve"> </w:t>
      </w:r>
      <w:r w:rsidRPr="0070689D">
        <w:rPr>
          <w:color w:val="000000"/>
          <w:sz w:val="24"/>
          <w:szCs w:val="24"/>
        </w:rPr>
        <w:t>Росси</w:t>
      </w:r>
      <w:r w:rsidRPr="0070689D">
        <w:rPr>
          <w:color w:val="000000"/>
          <w:spacing w:val="-1"/>
          <w:sz w:val="24"/>
          <w:szCs w:val="24"/>
        </w:rPr>
        <w:t>й</w:t>
      </w:r>
      <w:r w:rsidRPr="0070689D">
        <w:rPr>
          <w:color w:val="000000"/>
          <w:sz w:val="24"/>
          <w:szCs w:val="24"/>
        </w:rPr>
        <w:t>ской Фе</w:t>
      </w:r>
      <w:r w:rsidRPr="0070689D">
        <w:rPr>
          <w:color w:val="000000"/>
          <w:spacing w:val="-1"/>
          <w:sz w:val="24"/>
          <w:szCs w:val="24"/>
        </w:rPr>
        <w:t>д</w:t>
      </w:r>
      <w:r w:rsidRPr="0070689D">
        <w:rPr>
          <w:color w:val="000000"/>
          <w:sz w:val="24"/>
          <w:szCs w:val="24"/>
        </w:rPr>
        <w:t>ерации</w:t>
      </w:r>
      <w:r w:rsidRPr="0070689D">
        <w:rPr>
          <w:color w:val="000000"/>
          <w:spacing w:val="-5"/>
          <w:sz w:val="24"/>
          <w:szCs w:val="24"/>
        </w:rPr>
        <w:t>»</w:t>
      </w:r>
      <w:r w:rsidRPr="0070689D">
        <w:rPr>
          <w:color w:val="000000"/>
          <w:sz w:val="24"/>
          <w:szCs w:val="24"/>
        </w:rPr>
        <w:t>;</w:t>
      </w:r>
    </w:p>
    <w:p w:rsidR="00211AE6" w:rsidRPr="00D642C1" w:rsidRDefault="00211AE6" w:rsidP="0070689D">
      <w:pPr>
        <w:pStyle w:val="af"/>
        <w:numPr>
          <w:ilvl w:val="0"/>
          <w:numId w:val="32"/>
        </w:numPr>
        <w:tabs>
          <w:tab w:val="left" w:pos="2998"/>
          <w:tab w:val="left" w:pos="4282"/>
          <w:tab w:val="left" w:pos="4860"/>
          <w:tab w:val="left" w:pos="6200"/>
        </w:tabs>
        <w:spacing w:before="8"/>
        <w:ind w:left="851" w:right="-51" w:hanging="284"/>
        <w:jc w:val="both"/>
        <w:rPr>
          <w:color w:val="000000"/>
          <w:sz w:val="24"/>
          <w:szCs w:val="24"/>
        </w:rPr>
      </w:pPr>
      <w:r w:rsidRPr="00D642C1">
        <w:rPr>
          <w:color w:val="000000"/>
          <w:sz w:val="24"/>
          <w:szCs w:val="24"/>
        </w:rPr>
        <w:t>Санитарными правил</w:t>
      </w:r>
      <w:r w:rsidRPr="00D642C1">
        <w:rPr>
          <w:color w:val="000000"/>
          <w:spacing w:val="-1"/>
          <w:sz w:val="24"/>
          <w:szCs w:val="24"/>
        </w:rPr>
        <w:t>а</w:t>
      </w:r>
      <w:r w:rsidRPr="00D642C1">
        <w:rPr>
          <w:color w:val="000000"/>
          <w:sz w:val="24"/>
          <w:szCs w:val="24"/>
        </w:rPr>
        <w:t>ми СП 2.4.364</w:t>
      </w:r>
      <w:r w:rsidRPr="00D642C1">
        <w:rPr>
          <w:color w:val="000000"/>
          <w:spacing w:val="2"/>
          <w:sz w:val="24"/>
          <w:szCs w:val="24"/>
        </w:rPr>
        <w:t>8</w:t>
      </w:r>
      <w:r w:rsidRPr="00D642C1">
        <w:rPr>
          <w:color w:val="000000"/>
          <w:spacing w:val="-2"/>
          <w:sz w:val="24"/>
          <w:szCs w:val="24"/>
        </w:rPr>
        <w:t>-</w:t>
      </w:r>
      <w:r w:rsidR="0070689D">
        <w:rPr>
          <w:color w:val="000000"/>
          <w:sz w:val="24"/>
          <w:szCs w:val="24"/>
        </w:rPr>
        <w:t xml:space="preserve">20 </w:t>
      </w:r>
      <w:r w:rsidRPr="00D642C1">
        <w:rPr>
          <w:color w:val="000000"/>
          <w:spacing w:val="-2"/>
          <w:sz w:val="24"/>
          <w:szCs w:val="24"/>
        </w:rPr>
        <w:t>«</w:t>
      </w:r>
      <w:r w:rsidRPr="00D642C1">
        <w:rPr>
          <w:color w:val="000000"/>
          <w:sz w:val="24"/>
          <w:szCs w:val="24"/>
        </w:rPr>
        <w:t>Санитарн</w:t>
      </w:r>
      <w:r w:rsidRPr="00D642C1">
        <w:rPr>
          <w:color w:val="000000"/>
          <w:spacing w:val="2"/>
          <w:sz w:val="24"/>
          <w:szCs w:val="24"/>
        </w:rPr>
        <w:t>о</w:t>
      </w:r>
      <w:r w:rsidRPr="00D642C1">
        <w:rPr>
          <w:color w:val="000000"/>
          <w:spacing w:val="-1"/>
          <w:sz w:val="24"/>
          <w:szCs w:val="24"/>
        </w:rPr>
        <w:t>-э</w:t>
      </w:r>
      <w:r w:rsidRPr="00D642C1">
        <w:rPr>
          <w:color w:val="000000"/>
          <w:sz w:val="24"/>
          <w:szCs w:val="24"/>
        </w:rPr>
        <w:t>п</w:t>
      </w:r>
      <w:r w:rsidRPr="00D642C1">
        <w:rPr>
          <w:color w:val="000000"/>
          <w:spacing w:val="-1"/>
          <w:sz w:val="24"/>
          <w:szCs w:val="24"/>
        </w:rPr>
        <w:t>и</w:t>
      </w:r>
      <w:r w:rsidRPr="00D642C1">
        <w:rPr>
          <w:color w:val="000000"/>
          <w:sz w:val="24"/>
          <w:szCs w:val="24"/>
        </w:rPr>
        <w:t>дем</w:t>
      </w:r>
      <w:r w:rsidRPr="00D642C1">
        <w:rPr>
          <w:color w:val="000000"/>
          <w:spacing w:val="-1"/>
          <w:sz w:val="24"/>
          <w:szCs w:val="24"/>
        </w:rPr>
        <w:t>и</w:t>
      </w:r>
      <w:r w:rsidRPr="00D642C1">
        <w:rPr>
          <w:color w:val="000000"/>
          <w:sz w:val="24"/>
          <w:szCs w:val="24"/>
        </w:rPr>
        <w:t>ологическ</w:t>
      </w:r>
      <w:r w:rsidRPr="00D642C1">
        <w:rPr>
          <w:color w:val="000000"/>
          <w:spacing w:val="-2"/>
          <w:sz w:val="24"/>
          <w:szCs w:val="24"/>
        </w:rPr>
        <w:t>и</w:t>
      </w:r>
      <w:r w:rsidRPr="00D642C1">
        <w:rPr>
          <w:color w:val="000000"/>
          <w:sz w:val="24"/>
          <w:szCs w:val="24"/>
        </w:rPr>
        <w:t>е требования</w:t>
      </w:r>
      <w:r w:rsidRPr="00D642C1">
        <w:rPr>
          <w:color w:val="000000"/>
          <w:spacing w:val="-1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 xml:space="preserve">к </w:t>
      </w:r>
      <w:r w:rsidRPr="00D642C1">
        <w:rPr>
          <w:color w:val="000000"/>
          <w:spacing w:val="-2"/>
          <w:sz w:val="24"/>
          <w:szCs w:val="24"/>
        </w:rPr>
        <w:t>о</w:t>
      </w:r>
      <w:r w:rsidRPr="00D642C1">
        <w:rPr>
          <w:color w:val="000000"/>
          <w:sz w:val="24"/>
          <w:szCs w:val="24"/>
        </w:rPr>
        <w:t>рганизац</w:t>
      </w:r>
      <w:r w:rsidRPr="00D642C1">
        <w:rPr>
          <w:color w:val="000000"/>
          <w:spacing w:val="-1"/>
          <w:sz w:val="24"/>
          <w:szCs w:val="24"/>
        </w:rPr>
        <w:t>и</w:t>
      </w:r>
      <w:r w:rsidRPr="00D642C1">
        <w:rPr>
          <w:color w:val="000000"/>
          <w:spacing w:val="-2"/>
          <w:sz w:val="24"/>
          <w:szCs w:val="24"/>
        </w:rPr>
        <w:t>я</w:t>
      </w:r>
      <w:r w:rsidRPr="00D642C1">
        <w:rPr>
          <w:color w:val="000000"/>
          <w:sz w:val="24"/>
          <w:szCs w:val="24"/>
        </w:rPr>
        <w:t xml:space="preserve">м </w:t>
      </w:r>
      <w:r w:rsidRPr="00D642C1">
        <w:rPr>
          <w:color w:val="000000"/>
          <w:spacing w:val="-2"/>
          <w:sz w:val="24"/>
          <w:szCs w:val="24"/>
        </w:rPr>
        <w:t>в</w:t>
      </w:r>
      <w:r w:rsidRPr="00D642C1">
        <w:rPr>
          <w:color w:val="000000"/>
          <w:sz w:val="24"/>
          <w:szCs w:val="24"/>
        </w:rPr>
        <w:t>оспитания и об</w:t>
      </w:r>
      <w:r w:rsidRPr="00D642C1">
        <w:rPr>
          <w:color w:val="000000"/>
          <w:spacing w:val="-2"/>
          <w:sz w:val="24"/>
          <w:szCs w:val="24"/>
        </w:rPr>
        <w:t>у</w:t>
      </w:r>
      <w:r w:rsidRPr="00D642C1">
        <w:rPr>
          <w:color w:val="000000"/>
          <w:spacing w:val="-1"/>
          <w:sz w:val="24"/>
          <w:szCs w:val="24"/>
        </w:rPr>
        <w:t>ч</w:t>
      </w:r>
      <w:r w:rsidRPr="00D642C1">
        <w:rPr>
          <w:color w:val="000000"/>
          <w:sz w:val="24"/>
          <w:szCs w:val="24"/>
        </w:rPr>
        <w:t>ен</w:t>
      </w:r>
      <w:r w:rsidRPr="00D642C1">
        <w:rPr>
          <w:color w:val="000000"/>
          <w:spacing w:val="-1"/>
          <w:sz w:val="24"/>
          <w:szCs w:val="24"/>
        </w:rPr>
        <w:t>и</w:t>
      </w:r>
      <w:r w:rsidRPr="00D642C1">
        <w:rPr>
          <w:color w:val="000000"/>
          <w:sz w:val="24"/>
          <w:szCs w:val="24"/>
        </w:rPr>
        <w:t>я, отдыха</w:t>
      </w:r>
      <w:r w:rsidRPr="00D642C1">
        <w:rPr>
          <w:color w:val="000000"/>
          <w:spacing w:val="-2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и оздоров</w:t>
      </w:r>
      <w:r w:rsidRPr="00D642C1">
        <w:rPr>
          <w:color w:val="000000"/>
          <w:spacing w:val="-1"/>
          <w:sz w:val="24"/>
          <w:szCs w:val="24"/>
        </w:rPr>
        <w:t>л</w:t>
      </w:r>
      <w:r w:rsidRPr="00D642C1">
        <w:rPr>
          <w:color w:val="000000"/>
          <w:sz w:val="24"/>
          <w:szCs w:val="24"/>
        </w:rPr>
        <w:t>ения</w:t>
      </w:r>
      <w:r w:rsidRPr="00D642C1">
        <w:rPr>
          <w:color w:val="000000"/>
          <w:spacing w:val="-1"/>
          <w:sz w:val="24"/>
          <w:szCs w:val="24"/>
        </w:rPr>
        <w:t xml:space="preserve"> </w:t>
      </w:r>
      <w:r w:rsidRPr="00D642C1">
        <w:rPr>
          <w:color w:val="000000"/>
          <w:spacing w:val="-2"/>
          <w:sz w:val="24"/>
          <w:szCs w:val="24"/>
        </w:rPr>
        <w:t>д</w:t>
      </w:r>
      <w:r w:rsidRPr="00D642C1">
        <w:rPr>
          <w:color w:val="000000"/>
          <w:sz w:val="24"/>
          <w:szCs w:val="24"/>
        </w:rPr>
        <w:t>етей и мол</w:t>
      </w:r>
      <w:r w:rsidRPr="00D642C1">
        <w:rPr>
          <w:color w:val="000000"/>
          <w:spacing w:val="-2"/>
          <w:sz w:val="24"/>
          <w:szCs w:val="24"/>
        </w:rPr>
        <w:t>о</w:t>
      </w:r>
      <w:r w:rsidRPr="00D642C1">
        <w:rPr>
          <w:color w:val="000000"/>
          <w:sz w:val="24"/>
          <w:szCs w:val="24"/>
        </w:rPr>
        <w:t>дежи</w:t>
      </w:r>
      <w:r w:rsidRPr="00D642C1">
        <w:rPr>
          <w:color w:val="000000"/>
          <w:spacing w:val="-4"/>
          <w:sz w:val="24"/>
          <w:szCs w:val="24"/>
        </w:rPr>
        <w:t>»</w:t>
      </w:r>
      <w:r w:rsidRPr="00D642C1">
        <w:rPr>
          <w:color w:val="000000"/>
          <w:sz w:val="24"/>
          <w:szCs w:val="24"/>
        </w:rPr>
        <w:t>;</w:t>
      </w:r>
    </w:p>
    <w:p w:rsidR="00211AE6" w:rsidRPr="00D642C1" w:rsidRDefault="00211AE6" w:rsidP="0070689D">
      <w:pPr>
        <w:pStyle w:val="af"/>
        <w:numPr>
          <w:ilvl w:val="0"/>
          <w:numId w:val="32"/>
        </w:numPr>
        <w:tabs>
          <w:tab w:val="left" w:pos="1500"/>
          <w:tab w:val="left" w:pos="3062"/>
          <w:tab w:val="left" w:pos="4993"/>
          <w:tab w:val="left" w:pos="6920"/>
          <w:tab w:val="left" w:pos="8108"/>
        </w:tabs>
        <w:spacing w:before="11"/>
        <w:ind w:left="851" w:right="-13" w:hanging="284"/>
        <w:jc w:val="both"/>
        <w:rPr>
          <w:color w:val="000000"/>
          <w:sz w:val="24"/>
          <w:szCs w:val="24"/>
        </w:rPr>
      </w:pPr>
      <w:r w:rsidRPr="00D642C1">
        <w:rPr>
          <w:color w:val="000000"/>
          <w:sz w:val="24"/>
          <w:szCs w:val="24"/>
        </w:rPr>
        <w:t>Приказом</w:t>
      </w:r>
      <w:r w:rsidRPr="00D642C1">
        <w:rPr>
          <w:color w:val="000000"/>
          <w:spacing w:val="73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Минис</w:t>
      </w:r>
      <w:r w:rsidRPr="00D642C1">
        <w:rPr>
          <w:color w:val="000000"/>
          <w:spacing w:val="-2"/>
          <w:sz w:val="24"/>
          <w:szCs w:val="24"/>
        </w:rPr>
        <w:t>т</w:t>
      </w:r>
      <w:r w:rsidRPr="00D642C1">
        <w:rPr>
          <w:color w:val="000000"/>
          <w:sz w:val="24"/>
          <w:szCs w:val="24"/>
        </w:rPr>
        <w:t>ерст</w:t>
      </w:r>
      <w:r w:rsidRPr="00D642C1">
        <w:rPr>
          <w:color w:val="000000"/>
          <w:spacing w:val="-1"/>
          <w:sz w:val="24"/>
          <w:szCs w:val="24"/>
        </w:rPr>
        <w:t>в</w:t>
      </w:r>
      <w:r w:rsidRPr="00D642C1">
        <w:rPr>
          <w:color w:val="000000"/>
          <w:sz w:val="24"/>
          <w:szCs w:val="24"/>
        </w:rPr>
        <w:t>а</w:t>
      </w:r>
      <w:r w:rsidRPr="00D642C1">
        <w:rPr>
          <w:color w:val="000000"/>
          <w:spacing w:val="72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обр</w:t>
      </w:r>
      <w:r w:rsidRPr="00D642C1">
        <w:rPr>
          <w:color w:val="000000"/>
          <w:spacing w:val="1"/>
          <w:sz w:val="24"/>
          <w:szCs w:val="24"/>
        </w:rPr>
        <w:t>а</w:t>
      </w:r>
      <w:r w:rsidRPr="00D642C1">
        <w:rPr>
          <w:color w:val="000000"/>
          <w:sz w:val="24"/>
          <w:szCs w:val="24"/>
        </w:rPr>
        <w:t>зо</w:t>
      </w:r>
      <w:r w:rsidRPr="00D642C1">
        <w:rPr>
          <w:color w:val="000000"/>
          <w:spacing w:val="-1"/>
          <w:sz w:val="24"/>
          <w:szCs w:val="24"/>
        </w:rPr>
        <w:t>в</w:t>
      </w:r>
      <w:r w:rsidRPr="00D642C1">
        <w:rPr>
          <w:color w:val="000000"/>
          <w:sz w:val="24"/>
          <w:szCs w:val="24"/>
        </w:rPr>
        <w:t>ания</w:t>
      </w:r>
      <w:r w:rsidRPr="00D642C1">
        <w:rPr>
          <w:color w:val="000000"/>
          <w:spacing w:val="73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и</w:t>
      </w:r>
      <w:r w:rsidRPr="00D642C1">
        <w:rPr>
          <w:color w:val="000000"/>
          <w:spacing w:val="7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на</w:t>
      </w:r>
      <w:r w:rsidRPr="00D642C1">
        <w:rPr>
          <w:color w:val="000000"/>
          <w:spacing w:val="-2"/>
          <w:sz w:val="24"/>
          <w:szCs w:val="24"/>
        </w:rPr>
        <w:t>у</w:t>
      </w:r>
      <w:r w:rsidRPr="00D642C1">
        <w:rPr>
          <w:color w:val="000000"/>
          <w:sz w:val="24"/>
          <w:szCs w:val="24"/>
        </w:rPr>
        <w:t>ки</w:t>
      </w:r>
      <w:r w:rsidRPr="00D642C1">
        <w:rPr>
          <w:color w:val="000000"/>
          <w:spacing w:val="72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РФ</w:t>
      </w:r>
      <w:r w:rsidRPr="00D642C1">
        <w:rPr>
          <w:color w:val="000000"/>
          <w:spacing w:val="75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от</w:t>
      </w:r>
      <w:r w:rsidRPr="00D642C1">
        <w:rPr>
          <w:color w:val="000000"/>
          <w:spacing w:val="7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17.1</w:t>
      </w:r>
      <w:r w:rsidRPr="00D642C1">
        <w:rPr>
          <w:color w:val="000000"/>
          <w:spacing w:val="-1"/>
          <w:sz w:val="24"/>
          <w:szCs w:val="24"/>
        </w:rPr>
        <w:t>0</w:t>
      </w:r>
      <w:r w:rsidRPr="00D642C1">
        <w:rPr>
          <w:color w:val="000000"/>
          <w:sz w:val="24"/>
          <w:szCs w:val="24"/>
        </w:rPr>
        <w:t>.201</w:t>
      </w:r>
      <w:r w:rsidRPr="00D642C1">
        <w:rPr>
          <w:color w:val="000000"/>
          <w:spacing w:val="-1"/>
          <w:sz w:val="24"/>
          <w:szCs w:val="24"/>
        </w:rPr>
        <w:t>3</w:t>
      </w:r>
      <w:r w:rsidRPr="00D642C1">
        <w:rPr>
          <w:color w:val="000000"/>
          <w:sz w:val="24"/>
          <w:szCs w:val="24"/>
        </w:rPr>
        <w:t>г.</w:t>
      </w:r>
      <w:r w:rsidRPr="00D642C1">
        <w:rPr>
          <w:color w:val="000000"/>
          <w:spacing w:val="7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№1</w:t>
      </w:r>
      <w:r w:rsidRPr="00D642C1">
        <w:rPr>
          <w:color w:val="000000"/>
          <w:spacing w:val="-1"/>
          <w:sz w:val="24"/>
          <w:szCs w:val="24"/>
        </w:rPr>
        <w:t>1</w:t>
      </w:r>
      <w:r w:rsidRPr="00D642C1">
        <w:rPr>
          <w:color w:val="000000"/>
          <w:sz w:val="24"/>
          <w:szCs w:val="24"/>
        </w:rPr>
        <w:t>55</w:t>
      </w:r>
      <w:r w:rsidRPr="00D642C1">
        <w:rPr>
          <w:color w:val="000000"/>
          <w:spacing w:val="74"/>
          <w:sz w:val="24"/>
          <w:szCs w:val="24"/>
        </w:rPr>
        <w:t xml:space="preserve"> </w:t>
      </w:r>
      <w:r w:rsidRPr="00D642C1">
        <w:rPr>
          <w:color w:val="000000"/>
          <w:spacing w:val="-1"/>
          <w:sz w:val="24"/>
          <w:szCs w:val="24"/>
        </w:rPr>
        <w:t>«О</w:t>
      </w:r>
      <w:r w:rsidRPr="00D642C1">
        <w:rPr>
          <w:color w:val="000000"/>
          <w:sz w:val="24"/>
          <w:szCs w:val="24"/>
        </w:rPr>
        <w:t xml:space="preserve">б </w:t>
      </w:r>
      <w:r w:rsidRPr="00D642C1">
        <w:rPr>
          <w:color w:val="000000"/>
          <w:spacing w:val="-2"/>
          <w:sz w:val="24"/>
          <w:szCs w:val="24"/>
        </w:rPr>
        <w:t>у</w:t>
      </w:r>
      <w:r w:rsidRPr="00D642C1">
        <w:rPr>
          <w:color w:val="000000"/>
          <w:sz w:val="24"/>
          <w:szCs w:val="24"/>
        </w:rPr>
        <w:t>т</w:t>
      </w:r>
      <w:r w:rsidRPr="00D642C1">
        <w:rPr>
          <w:color w:val="000000"/>
          <w:spacing w:val="-1"/>
          <w:sz w:val="24"/>
          <w:szCs w:val="24"/>
        </w:rPr>
        <w:t>в</w:t>
      </w:r>
      <w:r w:rsidRPr="00D642C1">
        <w:rPr>
          <w:color w:val="000000"/>
          <w:sz w:val="24"/>
          <w:szCs w:val="24"/>
        </w:rPr>
        <w:t>ер</w:t>
      </w:r>
      <w:r w:rsidRPr="00D642C1">
        <w:rPr>
          <w:color w:val="000000"/>
          <w:spacing w:val="1"/>
          <w:sz w:val="24"/>
          <w:szCs w:val="24"/>
        </w:rPr>
        <w:t>ж</w:t>
      </w:r>
      <w:r w:rsidRPr="00D642C1">
        <w:rPr>
          <w:color w:val="000000"/>
          <w:sz w:val="24"/>
          <w:szCs w:val="24"/>
        </w:rPr>
        <w:t>ден</w:t>
      </w:r>
      <w:r w:rsidRPr="00D642C1">
        <w:rPr>
          <w:color w:val="000000"/>
          <w:spacing w:val="-1"/>
          <w:sz w:val="24"/>
          <w:szCs w:val="24"/>
        </w:rPr>
        <w:t>и</w:t>
      </w:r>
      <w:r w:rsidRPr="00D642C1">
        <w:rPr>
          <w:color w:val="000000"/>
          <w:sz w:val="24"/>
          <w:szCs w:val="24"/>
        </w:rPr>
        <w:t>и</w:t>
      </w:r>
      <w:r w:rsidRPr="00D642C1">
        <w:rPr>
          <w:color w:val="000000"/>
          <w:sz w:val="24"/>
          <w:szCs w:val="24"/>
        </w:rPr>
        <w:tab/>
      </w:r>
      <w:r w:rsidRPr="00D642C1">
        <w:rPr>
          <w:color w:val="000000"/>
          <w:spacing w:val="-1"/>
          <w:sz w:val="24"/>
          <w:szCs w:val="24"/>
        </w:rPr>
        <w:t>ф</w:t>
      </w:r>
      <w:r w:rsidRPr="00D642C1">
        <w:rPr>
          <w:color w:val="000000"/>
          <w:sz w:val="24"/>
          <w:szCs w:val="24"/>
        </w:rPr>
        <w:t>еде</w:t>
      </w:r>
      <w:r w:rsidRPr="00D642C1">
        <w:rPr>
          <w:color w:val="000000"/>
          <w:spacing w:val="-2"/>
          <w:sz w:val="24"/>
          <w:szCs w:val="24"/>
        </w:rPr>
        <w:t>р</w:t>
      </w:r>
      <w:r w:rsidRPr="00D642C1">
        <w:rPr>
          <w:color w:val="000000"/>
          <w:sz w:val="24"/>
          <w:szCs w:val="24"/>
        </w:rPr>
        <w:t>ал</w:t>
      </w:r>
      <w:r w:rsidRPr="00D642C1">
        <w:rPr>
          <w:color w:val="000000"/>
          <w:spacing w:val="-2"/>
          <w:sz w:val="24"/>
          <w:szCs w:val="24"/>
        </w:rPr>
        <w:t>ь</w:t>
      </w:r>
      <w:r w:rsidRPr="00D642C1">
        <w:rPr>
          <w:color w:val="000000"/>
          <w:sz w:val="24"/>
          <w:szCs w:val="24"/>
        </w:rPr>
        <w:t>ного</w:t>
      </w:r>
      <w:r w:rsidRPr="00D642C1">
        <w:rPr>
          <w:color w:val="000000"/>
          <w:sz w:val="24"/>
          <w:szCs w:val="24"/>
        </w:rPr>
        <w:tab/>
        <w:t>г</w:t>
      </w:r>
      <w:r w:rsidRPr="00D642C1">
        <w:rPr>
          <w:color w:val="000000"/>
          <w:spacing w:val="-1"/>
          <w:sz w:val="24"/>
          <w:szCs w:val="24"/>
        </w:rPr>
        <w:t>о</w:t>
      </w:r>
      <w:r w:rsidRPr="00D642C1">
        <w:rPr>
          <w:color w:val="000000"/>
          <w:sz w:val="24"/>
          <w:szCs w:val="24"/>
        </w:rPr>
        <w:t>с</w:t>
      </w:r>
      <w:r w:rsidRPr="00D642C1">
        <w:rPr>
          <w:color w:val="000000"/>
          <w:spacing w:val="-2"/>
          <w:sz w:val="24"/>
          <w:szCs w:val="24"/>
        </w:rPr>
        <w:t>у</w:t>
      </w:r>
      <w:r w:rsidRPr="00D642C1">
        <w:rPr>
          <w:color w:val="000000"/>
          <w:sz w:val="24"/>
          <w:szCs w:val="24"/>
        </w:rPr>
        <w:t>дарст</w:t>
      </w:r>
      <w:r w:rsidRPr="00D642C1">
        <w:rPr>
          <w:color w:val="000000"/>
          <w:spacing w:val="-1"/>
          <w:sz w:val="24"/>
          <w:szCs w:val="24"/>
        </w:rPr>
        <w:t>в</w:t>
      </w:r>
      <w:r w:rsidRPr="00D642C1">
        <w:rPr>
          <w:color w:val="000000"/>
          <w:sz w:val="24"/>
          <w:szCs w:val="24"/>
        </w:rPr>
        <w:t>енно</w:t>
      </w:r>
      <w:r w:rsidRPr="00D642C1">
        <w:rPr>
          <w:color w:val="000000"/>
          <w:spacing w:val="-1"/>
          <w:sz w:val="24"/>
          <w:szCs w:val="24"/>
        </w:rPr>
        <w:t>г</w:t>
      </w:r>
      <w:r w:rsidRPr="00D642C1">
        <w:rPr>
          <w:color w:val="000000"/>
          <w:sz w:val="24"/>
          <w:szCs w:val="24"/>
        </w:rPr>
        <w:t>о</w:t>
      </w:r>
      <w:r w:rsidRPr="00D642C1">
        <w:rPr>
          <w:color w:val="000000"/>
          <w:sz w:val="24"/>
          <w:szCs w:val="24"/>
        </w:rPr>
        <w:tab/>
        <w:t>образоват</w:t>
      </w:r>
      <w:r w:rsidRPr="00D642C1">
        <w:rPr>
          <w:color w:val="000000"/>
          <w:spacing w:val="-1"/>
          <w:sz w:val="24"/>
          <w:szCs w:val="24"/>
        </w:rPr>
        <w:t>е</w:t>
      </w:r>
      <w:r w:rsidRPr="00D642C1">
        <w:rPr>
          <w:color w:val="000000"/>
          <w:sz w:val="24"/>
          <w:szCs w:val="24"/>
        </w:rPr>
        <w:t>льного</w:t>
      </w:r>
      <w:r w:rsidRPr="00D642C1">
        <w:rPr>
          <w:color w:val="000000"/>
          <w:sz w:val="24"/>
          <w:szCs w:val="24"/>
        </w:rPr>
        <w:tab/>
        <w:t>с</w:t>
      </w:r>
      <w:r w:rsidRPr="00D642C1">
        <w:rPr>
          <w:color w:val="000000"/>
          <w:spacing w:val="-2"/>
          <w:sz w:val="24"/>
          <w:szCs w:val="24"/>
        </w:rPr>
        <w:t>т</w:t>
      </w:r>
      <w:r w:rsidRPr="00D642C1">
        <w:rPr>
          <w:color w:val="000000"/>
          <w:sz w:val="24"/>
          <w:szCs w:val="24"/>
        </w:rPr>
        <w:t>андарта дошко</w:t>
      </w:r>
      <w:r w:rsidRPr="00D642C1">
        <w:rPr>
          <w:color w:val="000000"/>
          <w:spacing w:val="-1"/>
          <w:sz w:val="24"/>
          <w:szCs w:val="24"/>
        </w:rPr>
        <w:t>л</w:t>
      </w:r>
      <w:r w:rsidRPr="00D642C1">
        <w:rPr>
          <w:color w:val="000000"/>
          <w:sz w:val="24"/>
          <w:szCs w:val="24"/>
        </w:rPr>
        <w:t>ьного образовани</w:t>
      </w:r>
      <w:r w:rsidRPr="00D642C1">
        <w:rPr>
          <w:color w:val="000000"/>
          <w:spacing w:val="-1"/>
          <w:sz w:val="24"/>
          <w:szCs w:val="24"/>
        </w:rPr>
        <w:t>я</w:t>
      </w:r>
      <w:r w:rsidRPr="00D642C1">
        <w:rPr>
          <w:color w:val="000000"/>
          <w:spacing w:val="-5"/>
          <w:sz w:val="24"/>
          <w:szCs w:val="24"/>
        </w:rPr>
        <w:t>»</w:t>
      </w:r>
      <w:r w:rsidRPr="00D642C1">
        <w:rPr>
          <w:color w:val="000000"/>
          <w:sz w:val="24"/>
          <w:szCs w:val="24"/>
        </w:rPr>
        <w:t>;</w:t>
      </w:r>
    </w:p>
    <w:p w:rsidR="00211AE6" w:rsidRPr="00D642C1" w:rsidRDefault="00211AE6" w:rsidP="00991F87">
      <w:pPr>
        <w:pStyle w:val="af"/>
        <w:numPr>
          <w:ilvl w:val="0"/>
          <w:numId w:val="20"/>
        </w:numPr>
        <w:spacing w:before="4"/>
        <w:ind w:left="567" w:right="-13" w:firstLine="0"/>
        <w:jc w:val="both"/>
        <w:rPr>
          <w:color w:val="000000"/>
          <w:sz w:val="24"/>
          <w:szCs w:val="24"/>
        </w:rPr>
      </w:pPr>
      <w:r w:rsidRPr="00D642C1">
        <w:rPr>
          <w:color w:val="000000"/>
          <w:spacing w:val="1"/>
          <w:sz w:val="24"/>
          <w:szCs w:val="24"/>
        </w:rPr>
        <w:t>Ф</w:t>
      </w:r>
      <w:r w:rsidRPr="00D642C1">
        <w:rPr>
          <w:color w:val="000000"/>
          <w:sz w:val="24"/>
          <w:szCs w:val="24"/>
        </w:rPr>
        <w:t>е</w:t>
      </w:r>
      <w:r w:rsidRPr="00D642C1">
        <w:rPr>
          <w:color w:val="000000"/>
          <w:spacing w:val="-1"/>
          <w:sz w:val="24"/>
          <w:szCs w:val="24"/>
        </w:rPr>
        <w:t>д</w:t>
      </w:r>
      <w:r w:rsidRPr="00D642C1">
        <w:rPr>
          <w:color w:val="000000"/>
          <w:sz w:val="24"/>
          <w:szCs w:val="24"/>
        </w:rPr>
        <w:t>ераль</w:t>
      </w:r>
      <w:r w:rsidRPr="00D642C1">
        <w:rPr>
          <w:color w:val="000000"/>
          <w:spacing w:val="-2"/>
          <w:sz w:val="24"/>
          <w:szCs w:val="24"/>
        </w:rPr>
        <w:t>н</w:t>
      </w:r>
      <w:r w:rsidRPr="00D642C1">
        <w:rPr>
          <w:color w:val="000000"/>
          <w:sz w:val="24"/>
          <w:szCs w:val="24"/>
        </w:rPr>
        <w:t>ой</w:t>
      </w:r>
      <w:r w:rsidRPr="00D642C1">
        <w:rPr>
          <w:color w:val="000000"/>
          <w:spacing w:val="2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обр</w:t>
      </w:r>
      <w:r w:rsidRPr="00D642C1">
        <w:rPr>
          <w:color w:val="000000"/>
          <w:spacing w:val="1"/>
          <w:sz w:val="24"/>
          <w:szCs w:val="24"/>
        </w:rPr>
        <w:t>а</w:t>
      </w:r>
      <w:r w:rsidRPr="00D642C1">
        <w:rPr>
          <w:color w:val="000000"/>
          <w:sz w:val="24"/>
          <w:szCs w:val="24"/>
        </w:rPr>
        <w:t>зова</w:t>
      </w:r>
      <w:r w:rsidRPr="00D642C1">
        <w:rPr>
          <w:color w:val="000000"/>
          <w:spacing w:val="-3"/>
          <w:sz w:val="24"/>
          <w:szCs w:val="24"/>
        </w:rPr>
        <w:t>т</w:t>
      </w:r>
      <w:r w:rsidRPr="00D642C1">
        <w:rPr>
          <w:color w:val="000000"/>
          <w:sz w:val="24"/>
          <w:szCs w:val="24"/>
        </w:rPr>
        <w:t>е</w:t>
      </w:r>
      <w:r w:rsidRPr="00D642C1">
        <w:rPr>
          <w:color w:val="000000"/>
          <w:spacing w:val="-1"/>
          <w:sz w:val="24"/>
          <w:szCs w:val="24"/>
        </w:rPr>
        <w:t>л</w:t>
      </w:r>
      <w:r w:rsidRPr="00D642C1">
        <w:rPr>
          <w:color w:val="000000"/>
          <w:sz w:val="24"/>
          <w:szCs w:val="24"/>
        </w:rPr>
        <w:t>ьной</w:t>
      </w:r>
      <w:r w:rsidRPr="00D642C1">
        <w:rPr>
          <w:color w:val="000000"/>
          <w:spacing w:val="23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программой</w:t>
      </w:r>
      <w:r w:rsidRPr="00D642C1">
        <w:rPr>
          <w:color w:val="000000"/>
          <w:spacing w:val="20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дошк</w:t>
      </w:r>
      <w:r w:rsidRPr="00D642C1">
        <w:rPr>
          <w:color w:val="000000"/>
          <w:spacing w:val="-1"/>
          <w:sz w:val="24"/>
          <w:szCs w:val="24"/>
        </w:rPr>
        <w:t>о</w:t>
      </w:r>
      <w:r w:rsidRPr="00D642C1">
        <w:rPr>
          <w:color w:val="000000"/>
          <w:sz w:val="24"/>
          <w:szCs w:val="24"/>
        </w:rPr>
        <w:t>льного</w:t>
      </w:r>
      <w:r w:rsidRPr="00D642C1">
        <w:rPr>
          <w:color w:val="000000"/>
          <w:spacing w:val="24"/>
          <w:sz w:val="24"/>
          <w:szCs w:val="24"/>
        </w:rPr>
        <w:t xml:space="preserve"> </w:t>
      </w:r>
      <w:r w:rsidRPr="00D642C1">
        <w:rPr>
          <w:color w:val="000000"/>
          <w:spacing w:val="-1"/>
          <w:sz w:val="24"/>
          <w:szCs w:val="24"/>
        </w:rPr>
        <w:t>о</w:t>
      </w:r>
      <w:r w:rsidRPr="00D642C1">
        <w:rPr>
          <w:color w:val="000000"/>
          <w:sz w:val="24"/>
          <w:szCs w:val="24"/>
        </w:rPr>
        <w:t>бра</w:t>
      </w:r>
      <w:r w:rsidRPr="00D642C1">
        <w:rPr>
          <w:color w:val="000000"/>
          <w:spacing w:val="-1"/>
          <w:sz w:val="24"/>
          <w:szCs w:val="24"/>
        </w:rPr>
        <w:t>з</w:t>
      </w:r>
      <w:r w:rsidRPr="00D642C1">
        <w:rPr>
          <w:color w:val="000000"/>
          <w:sz w:val="24"/>
          <w:szCs w:val="24"/>
        </w:rPr>
        <w:t>ования</w:t>
      </w:r>
      <w:r w:rsidRPr="00D642C1">
        <w:rPr>
          <w:color w:val="000000"/>
          <w:spacing w:val="22"/>
          <w:sz w:val="24"/>
          <w:szCs w:val="24"/>
        </w:rPr>
        <w:t xml:space="preserve"> </w:t>
      </w:r>
      <w:r w:rsidRPr="00D642C1">
        <w:rPr>
          <w:color w:val="000000"/>
          <w:spacing w:val="1"/>
          <w:sz w:val="24"/>
          <w:szCs w:val="24"/>
        </w:rPr>
        <w:t>(</w:t>
      </w:r>
      <w:r w:rsidRPr="00D642C1">
        <w:rPr>
          <w:color w:val="000000"/>
          <w:spacing w:val="-1"/>
          <w:sz w:val="24"/>
          <w:szCs w:val="24"/>
        </w:rPr>
        <w:t>у</w:t>
      </w:r>
      <w:r w:rsidRPr="00D642C1">
        <w:rPr>
          <w:color w:val="000000"/>
          <w:sz w:val="24"/>
          <w:szCs w:val="24"/>
        </w:rPr>
        <w:t>т</w:t>
      </w:r>
      <w:r w:rsidRPr="00D642C1">
        <w:rPr>
          <w:color w:val="000000"/>
          <w:spacing w:val="-1"/>
          <w:sz w:val="24"/>
          <w:szCs w:val="24"/>
        </w:rPr>
        <w:t>в</w:t>
      </w:r>
      <w:r w:rsidRPr="00D642C1">
        <w:rPr>
          <w:color w:val="000000"/>
          <w:sz w:val="24"/>
          <w:szCs w:val="24"/>
        </w:rPr>
        <w:t>ержде</w:t>
      </w:r>
      <w:r w:rsidRPr="00D642C1">
        <w:rPr>
          <w:color w:val="000000"/>
          <w:spacing w:val="-3"/>
          <w:sz w:val="24"/>
          <w:szCs w:val="24"/>
        </w:rPr>
        <w:t>н</w:t>
      </w:r>
      <w:r w:rsidRPr="00D642C1">
        <w:rPr>
          <w:color w:val="000000"/>
          <w:sz w:val="24"/>
          <w:szCs w:val="24"/>
        </w:rPr>
        <w:t>а приказом</w:t>
      </w:r>
      <w:r w:rsidRPr="00D642C1">
        <w:rPr>
          <w:color w:val="000000"/>
          <w:spacing w:val="34"/>
          <w:sz w:val="24"/>
          <w:szCs w:val="24"/>
        </w:rPr>
        <w:t xml:space="preserve"> </w:t>
      </w:r>
      <w:proofErr w:type="spellStart"/>
      <w:r w:rsidRPr="00D642C1">
        <w:rPr>
          <w:color w:val="000000"/>
          <w:sz w:val="24"/>
          <w:szCs w:val="24"/>
        </w:rPr>
        <w:t>Минпросв</w:t>
      </w:r>
      <w:r w:rsidRPr="00D642C1">
        <w:rPr>
          <w:color w:val="000000"/>
          <w:spacing w:val="-1"/>
          <w:sz w:val="24"/>
          <w:szCs w:val="24"/>
        </w:rPr>
        <w:t>е</w:t>
      </w:r>
      <w:r w:rsidRPr="00D642C1">
        <w:rPr>
          <w:color w:val="000000"/>
          <w:sz w:val="24"/>
          <w:szCs w:val="24"/>
        </w:rPr>
        <w:t>ще</w:t>
      </w:r>
      <w:r w:rsidRPr="00D642C1">
        <w:rPr>
          <w:color w:val="000000"/>
          <w:spacing w:val="-2"/>
          <w:sz w:val="24"/>
          <w:szCs w:val="24"/>
        </w:rPr>
        <w:t>н</w:t>
      </w:r>
      <w:r w:rsidRPr="00D642C1">
        <w:rPr>
          <w:color w:val="000000"/>
          <w:sz w:val="24"/>
          <w:szCs w:val="24"/>
        </w:rPr>
        <w:t>ия</w:t>
      </w:r>
      <w:proofErr w:type="spellEnd"/>
      <w:r w:rsidRPr="00D642C1">
        <w:rPr>
          <w:color w:val="000000"/>
          <w:spacing w:val="3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России</w:t>
      </w:r>
      <w:r w:rsidRPr="00D642C1">
        <w:rPr>
          <w:color w:val="000000"/>
          <w:spacing w:val="35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от</w:t>
      </w:r>
      <w:r w:rsidRPr="00D642C1">
        <w:rPr>
          <w:color w:val="000000"/>
          <w:spacing w:val="35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25</w:t>
      </w:r>
      <w:r w:rsidRPr="00D642C1">
        <w:rPr>
          <w:color w:val="000000"/>
          <w:spacing w:val="36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но</w:t>
      </w:r>
      <w:r w:rsidRPr="00D642C1">
        <w:rPr>
          <w:color w:val="000000"/>
          <w:spacing w:val="-1"/>
          <w:sz w:val="24"/>
          <w:szCs w:val="24"/>
        </w:rPr>
        <w:t>я</w:t>
      </w:r>
      <w:r w:rsidRPr="00D642C1">
        <w:rPr>
          <w:color w:val="000000"/>
          <w:sz w:val="24"/>
          <w:szCs w:val="24"/>
        </w:rPr>
        <w:t>бря</w:t>
      </w:r>
      <w:r w:rsidRPr="00D642C1">
        <w:rPr>
          <w:color w:val="000000"/>
          <w:spacing w:val="37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2022</w:t>
      </w:r>
      <w:r w:rsidRPr="00D642C1">
        <w:rPr>
          <w:color w:val="000000"/>
          <w:spacing w:val="36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г.</w:t>
      </w:r>
      <w:r w:rsidRPr="00D642C1">
        <w:rPr>
          <w:color w:val="000000"/>
          <w:spacing w:val="36"/>
          <w:sz w:val="24"/>
          <w:szCs w:val="24"/>
        </w:rPr>
        <w:t xml:space="preserve"> </w:t>
      </w:r>
      <w:r w:rsidRPr="00D642C1">
        <w:rPr>
          <w:color w:val="000000"/>
          <w:spacing w:val="1"/>
          <w:sz w:val="24"/>
          <w:szCs w:val="24"/>
        </w:rPr>
        <w:t>№</w:t>
      </w:r>
      <w:r w:rsidRPr="00D642C1">
        <w:rPr>
          <w:color w:val="000000"/>
          <w:spacing w:val="36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1028,</w:t>
      </w:r>
      <w:r w:rsidRPr="00D642C1">
        <w:rPr>
          <w:color w:val="000000"/>
          <w:spacing w:val="36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за</w:t>
      </w:r>
      <w:r w:rsidRPr="00D642C1">
        <w:rPr>
          <w:color w:val="000000"/>
          <w:spacing w:val="-1"/>
          <w:sz w:val="24"/>
          <w:szCs w:val="24"/>
        </w:rPr>
        <w:t>р</w:t>
      </w:r>
      <w:r w:rsidRPr="00D642C1">
        <w:rPr>
          <w:color w:val="000000"/>
          <w:sz w:val="24"/>
          <w:szCs w:val="24"/>
        </w:rPr>
        <w:t>егис</w:t>
      </w:r>
      <w:r w:rsidRPr="00D642C1">
        <w:rPr>
          <w:color w:val="000000"/>
          <w:spacing w:val="-3"/>
          <w:sz w:val="24"/>
          <w:szCs w:val="24"/>
        </w:rPr>
        <w:t>т</w:t>
      </w:r>
      <w:r w:rsidRPr="00D642C1">
        <w:rPr>
          <w:color w:val="000000"/>
          <w:sz w:val="24"/>
          <w:szCs w:val="24"/>
        </w:rPr>
        <w:t>рировано</w:t>
      </w:r>
      <w:r w:rsidRPr="00D642C1">
        <w:rPr>
          <w:color w:val="000000"/>
          <w:spacing w:val="35"/>
          <w:sz w:val="24"/>
          <w:szCs w:val="24"/>
        </w:rPr>
        <w:t xml:space="preserve"> </w:t>
      </w:r>
      <w:r w:rsidRPr="00D642C1">
        <w:rPr>
          <w:color w:val="000000"/>
          <w:spacing w:val="1"/>
          <w:sz w:val="24"/>
          <w:szCs w:val="24"/>
        </w:rPr>
        <w:t>в</w:t>
      </w:r>
      <w:r w:rsidRPr="00D642C1">
        <w:rPr>
          <w:color w:val="000000"/>
          <w:spacing w:val="35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Минюс</w:t>
      </w:r>
      <w:r w:rsidRPr="00D642C1">
        <w:rPr>
          <w:color w:val="000000"/>
          <w:spacing w:val="-1"/>
          <w:sz w:val="24"/>
          <w:szCs w:val="24"/>
        </w:rPr>
        <w:t>т</w:t>
      </w:r>
      <w:r w:rsidRPr="00D642C1">
        <w:rPr>
          <w:color w:val="000000"/>
          <w:sz w:val="24"/>
          <w:szCs w:val="24"/>
        </w:rPr>
        <w:t>е России 28</w:t>
      </w:r>
      <w:r w:rsidRPr="00D642C1">
        <w:rPr>
          <w:color w:val="000000"/>
          <w:spacing w:val="-1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де</w:t>
      </w:r>
      <w:r w:rsidRPr="00D642C1">
        <w:rPr>
          <w:color w:val="000000"/>
          <w:spacing w:val="-1"/>
          <w:sz w:val="24"/>
          <w:szCs w:val="24"/>
        </w:rPr>
        <w:t>к</w:t>
      </w:r>
      <w:r w:rsidRPr="00D642C1">
        <w:rPr>
          <w:color w:val="000000"/>
          <w:sz w:val="24"/>
          <w:szCs w:val="24"/>
        </w:rPr>
        <w:t>абря</w:t>
      </w:r>
      <w:r w:rsidRPr="00D642C1">
        <w:rPr>
          <w:color w:val="000000"/>
          <w:spacing w:val="-1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2</w:t>
      </w:r>
      <w:r w:rsidRPr="00D642C1">
        <w:rPr>
          <w:color w:val="000000"/>
          <w:spacing w:val="-1"/>
          <w:sz w:val="24"/>
          <w:szCs w:val="24"/>
        </w:rPr>
        <w:t>0</w:t>
      </w:r>
      <w:r w:rsidRPr="00D642C1">
        <w:rPr>
          <w:color w:val="000000"/>
          <w:sz w:val="24"/>
          <w:szCs w:val="24"/>
        </w:rPr>
        <w:t>22 г</w:t>
      </w:r>
      <w:r w:rsidRPr="00D642C1">
        <w:rPr>
          <w:color w:val="000000"/>
          <w:spacing w:val="-1"/>
          <w:sz w:val="24"/>
          <w:szCs w:val="24"/>
        </w:rPr>
        <w:t>.</w:t>
      </w:r>
      <w:r w:rsidRPr="00D642C1">
        <w:rPr>
          <w:color w:val="000000"/>
          <w:sz w:val="24"/>
          <w:szCs w:val="24"/>
        </w:rPr>
        <w:t>, ре</w:t>
      </w:r>
      <w:r w:rsidRPr="00D642C1">
        <w:rPr>
          <w:color w:val="000000"/>
          <w:spacing w:val="2"/>
          <w:sz w:val="24"/>
          <w:szCs w:val="24"/>
        </w:rPr>
        <w:t>г</w:t>
      </w:r>
      <w:r w:rsidRPr="00D642C1">
        <w:rPr>
          <w:color w:val="000000"/>
          <w:sz w:val="24"/>
          <w:szCs w:val="24"/>
        </w:rPr>
        <w:t>ист</w:t>
      </w:r>
      <w:r w:rsidRPr="00D642C1">
        <w:rPr>
          <w:color w:val="000000"/>
          <w:spacing w:val="-2"/>
          <w:sz w:val="24"/>
          <w:szCs w:val="24"/>
        </w:rPr>
        <w:t>р</w:t>
      </w:r>
      <w:r w:rsidRPr="00D642C1">
        <w:rPr>
          <w:color w:val="000000"/>
          <w:sz w:val="24"/>
          <w:szCs w:val="24"/>
        </w:rPr>
        <w:t>ационный</w:t>
      </w:r>
      <w:r w:rsidRPr="00D642C1">
        <w:rPr>
          <w:color w:val="000000"/>
          <w:spacing w:val="-2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№ 71847);</w:t>
      </w:r>
    </w:p>
    <w:p w:rsidR="00211AE6" w:rsidRPr="00D642C1" w:rsidRDefault="00211AE6" w:rsidP="00991F87">
      <w:pPr>
        <w:pStyle w:val="af"/>
        <w:numPr>
          <w:ilvl w:val="0"/>
          <w:numId w:val="20"/>
        </w:numPr>
        <w:ind w:left="567" w:right="-51" w:firstLine="0"/>
        <w:jc w:val="both"/>
        <w:rPr>
          <w:color w:val="000000"/>
          <w:sz w:val="24"/>
          <w:szCs w:val="24"/>
        </w:rPr>
      </w:pPr>
      <w:r w:rsidRPr="00D642C1">
        <w:rPr>
          <w:color w:val="000000"/>
          <w:sz w:val="24"/>
          <w:szCs w:val="24"/>
        </w:rPr>
        <w:t>Приказом</w:t>
      </w:r>
      <w:r w:rsidRPr="00D642C1">
        <w:rPr>
          <w:color w:val="000000"/>
          <w:spacing w:val="6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Минист</w:t>
      </w:r>
      <w:r w:rsidRPr="00D642C1">
        <w:rPr>
          <w:color w:val="000000"/>
          <w:spacing w:val="-1"/>
          <w:sz w:val="24"/>
          <w:szCs w:val="24"/>
        </w:rPr>
        <w:t>е</w:t>
      </w:r>
      <w:r w:rsidRPr="00D642C1">
        <w:rPr>
          <w:color w:val="000000"/>
          <w:sz w:val="24"/>
          <w:szCs w:val="24"/>
        </w:rPr>
        <w:t>рства</w:t>
      </w:r>
      <w:r w:rsidRPr="00D642C1">
        <w:rPr>
          <w:color w:val="000000"/>
          <w:spacing w:val="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обр</w:t>
      </w:r>
      <w:r w:rsidRPr="00D642C1">
        <w:rPr>
          <w:color w:val="000000"/>
          <w:spacing w:val="1"/>
          <w:sz w:val="24"/>
          <w:szCs w:val="24"/>
        </w:rPr>
        <w:t>а</w:t>
      </w:r>
      <w:r w:rsidRPr="00D642C1">
        <w:rPr>
          <w:color w:val="000000"/>
          <w:spacing w:val="-1"/>
          <w:sz w:val="24"/>
          <w:szCs w:val="24"/>
        </w:rPr>
        <w:t>з</w:t>
      </w:r>
      <w:r w:rsidRPr="00D642C1">
        <w:rPr>
          <w:color w:val="000000"/>
          <w:sz w:val="24"/>
          <w:szCs w:val="24"/>
        </w:rPr>
        <w:t>ования</w:t>
      </w:r>
      <w:r w:rsidRPr="00D642C1">
        <w:rPr>
          <w:color w:val="000000"/>
          <w:spacing w:val="5"/>
          <w:sz w:val="24"/>
          <w:szCs w:val="24"/>
        </w:rPr>
        <w:t xml:space="preserve"> </w:t>
      </w:r>
      <w:r w:rsidRPr="00D642C1">
        <w:rPr>
          <w:color w:val="000000"/>
          <w:spacing w:val="1"/>
          <w:sz w:val="24"/>
          <w:szCs w:val="24"/>
        </w:rPr>
        <w:t>и</w:t>
      </w:r>
      <w:r w:rsidRPr="00D642C1">
        <w:rPr>
          <w:color w:val="000000"/>
          <w:spacing w:val="6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на</w:t>
      </w:r>
      <w:r w:rsidRPr="00D642C1">
        <w:rPr>
          <w:color w:val="000000"/>
          <w:spacing w:val="-1"/>
          <w:sz w:val="24"/>
          <w:szCs w:val="24"/>
        </w:rPr>
        <w:t>у</w:t>
      </w:r>
      <w:r w:rsidRPr="00D642C1">
        <w:rPr>
          <w:color w:val="000000"/>
          <w:sz w:val="24"/>
          <w:szCs w:val="24"/>
        </w:rPr>
        <w:t>ки</w:t>
      </w:r>
      <w:r w:rsidRPr="00D642C1">
        <w:rPr>
          <w:color w:val="000000"/>
          <w:spacing w:val="9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Рос</w:t>
      </w:r>
      <w:r w:rsidRPr="00D642C1">
        <w:rPr>
          <w:color w:val="000000"/>
          <w:spacing w:val="-1"/>
          <w:sz w:val="24"/>
          <w:szCs w:val="24"/>
        </w:rPr>
        <w:t>с</w:t>
      </w:r>
      <w:r w:rsidRPr="00D642C1">
        <w:rPr>
          <w:color w:val="000000"/>
          <w:sz w:val="24"/>
          <w:szCs w:val="24"/>
        </w:rPr>
        <w:t>и</w:t>
      </w:r>
      <w:r w:rsidRPr="00D642C1">
        <w:rPr>
          <w:color w:val="000000"/>
          <w:spacing w:val="-1"/>
          <w:sz w:val="24"/>
          <w:szCs w:val="24"/>
        </w:rPr>
        <w:t>й</w:t>
      </w:r>
      <w:r w:rsidRPr="00D642C1">
        <w:rPr>
          <w:color w:val="000000"/>
          <w:sz w:val="24"/>
          <w:szCs w:val="24"/>
        </w:rPr>
        <w:t>ской</w:t>
      </w:r>
      <w:r w:rsidRPr="00D642C1">
        <w:rPr>
          <w:color w:val="000000"/>
          <w:spacing w:val="7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Феде</w:t>
      </w:r>
      <w:r w:rsidRPr="00D642C1">
        <w:rPr>
          <w:color w:val="000000"/>
          <w:spacing w:val="-2"/>
          <w:sz w:val="24"/>
          <w:szCs w:val="24"/>
        </w:rPr>
        <w:t>р</w:t>
      </w:r>
      <w:r w:rsidRPr="00D642C1">
        <w:rPr>
          <w:color w:val="000000"/>
          <w:sz w:val="24"/>
          <w:szCs w:val="24"/>
        </w:rPr>
        <w:t>ац</w:t>
      </w:r>
      <w:r w:rsidRPr="00D642C1">
        <w:rPr>
          <w:color w:val="000000"/>
          <w:spacing w:val="-1"/>
          <w:sz w:val="24"/>
          <w:szCs w:val="24"/>
        </w:rPr>
        <w:t>и</w:t>
      </w:r>
      <w:r w:rsidRPr="00D642C1">
        <w:rPr>
          <w:color w:val="000000"/>
          <w:sz w:val="24"/>
          <w:szCs w:val="24"/>
        </w:rPr>
        <w:t>и</w:t>
      </w:r>
      <w:r w:rsidRPr="00D642C1">
        <w:rPr>
          <w:color w:val="000000"/>
          <w:spacing w:val="7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от</w:t>
      </w:r>
      <w:r w:rsidRPr="00D642C1">
        <w:rPr>
          <w:color w:val="000000"/>
          <w:spacing w:val="6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30</w:t>
      </w:r>
      <w:r w:rsidRPr="00D642C1">
        <w:rPr>
          <w:color w:val="000000"/>
          <w:spacing w:val="-1"/>
          <w:sz w:val="24"/>
          <w:szCs w:val="24"/>
        </w:rPr>
        <w:t>.</w:t>
      </w:r>
      <w:r w:rsidRPr="00D642C1">
        <w:rPr>
          <w:color w:val="000000"/>
          <w:sz w:val="24"/>
          <w:szCs w:val="24"/>
        </w:rPr>
        <w:t>08.2013 №</w:t>
      </w:r>
      <w:r w:rsidRPr="00D642C1">
        <w:rPr>
          <w:color w:val="000000"/>
          <w:spacing w:val="-3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1014</w:t>
      </w:r>
      <w:r w:rsidRPr="00D642C1">
        <w:rPr>
          <w:color w:val="000000"/>
          <w:spacing w:val="-4"/>
          <w:sz w:val="24"/>
          <w:szCs w:val="24"/>
        </w:rPr>
        <w:t xml:space="preserve"> </w:t>
      </w:r>
      <w:r w:rsidRPr="00D642C1">
        <w:rPr>
          <w:color w:val="000000"/>
          <w:spacing w:val="-5"/>
          <w:sz w:val="24"/>
          <w:szCs w:val="24"/>
        </w:rPr>
        <w:t>«</w:t>
      </w:r>
      <w:r w:rsidRPr="00D642C1">
        <w:rPr>
          <w:color w:val="000000"/>
          <w:sz w:val="24"/>
          <w:szCs w:val="24"/>
        </w:rPr>
        <w:t>Об</w:t>
      </w:r>
      <w:r w:rsidRPr="00D642C1">
        <w:rPr>
          <w:color w:val="000000"/>
          <w:spacing w:val="-2"/>
          <w:sz w:val="24"/>
          <w:szCs w:val="24"/>
        </w:rPr>
        <w:t xml:space="preserve"> у</w:t>
      </w:r>
      <w:r w:rsidRPr="00D642C1">
        <w:rPr>
          <w:color w:val="000000"/>
          <w:spacing w:val="1"/>
          <w:sz w:val="24"/>
          <w:szCs w:val="24"/>
        </w:rPr>
        <w:t>т</w:t>
      </w:r>
      <w:r w:rsidRPr="00D642C1">
        <w:rPr>
          <w:color w:val="000000"/>
          <w:sz w:val="24"/>
          <w:szCs w:val="24"/>
        </w:rPr>
        <w:t>верждении</w:t>
      </w:r>
      <w:r w:rsidRPr="00D642C1">
        <w:rPr>
          <w:color w:val="000000"/>
          <w:spacing w:val="-7"/>
          <w:sz w:val="24"/>
          <w:szCs w:val="24"/>
        </w:rPr>
        <w:t xml:space="preserve"> </w:t>
      </w:r>
      <w:r w:rsidRPr="00D642C1">
        <w:rPr>
          <w:color w:val="000000"/>
          <w:spacing w:val="-1"/>
          <w:sz w:val="24"/>
          <w:szCs w:val="24"/>
        </w:rPr>
        <w:t>П</w:t>
      </w:r>
      <w:r w:rsidRPr="00D642C1">
        <w:rPr>
          <w:color w:val="000000"/>
          <w:sz w:val="24"/>
          <w:szCs w:val="24"/>
        </w:rPr>
        <w:t>орядка</w:t>
      </w:r>
      <w:r w:rsidRPr="00D642C1">
        <w:rPr>
          <w:color w:val="000000"/>
          <w:spacing w:val="-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ор</w:t>
      </w:r>
      <w:r w:rsidRPr="00D642C1">
        <w:rPr>
          <w:color w:val="000000"/>
          <w:spacing w:val="-1"/>
          <w:sz w:val="24"/>
          <w:szCs w:val="24"/>
        </w:rPr>
        <w:t>г</w:t>
      </w:r>
      <w:r w:rsidRPr="00D642C1">
        <w:rPr>
          <w:color w:val="000000"/>
          <w:sz w:val="24"/>
          <w:szCs w:val="24"/>
        </w:rPr>
        <w:t>ан</w:t>
      </w:r>
      <w:r w:rsidRPr="00D642C1">
        <w:rPr>
          <w:color w:val="000000"/>
          <w:spacing w:val="-1"/>
          <w:sz w:val="24"/>
          <w:szCs w:val="24"/>
        </w:rPr>
        <w:t>и</w:t>
      </w:r>
      <w:r w:rsidRPr="00D642C1">
        <w:rPr>
          <w:color w:val="000000"/>
          <w:sz w:val="24"/>
          <w:szCs w:val="24"/>
        </w:rPr>
        <w:t>зации</w:t>
      </w:r>
      <w:r w:rsidRPr="00D642C1">
        <w:rPr>
          <w:color w:val="000000"/>
          <w:spacing w:val="-5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и</w:t>
      </w:r>
      <w:r w:rsidRPr="00D642C1">
        <w:rPr>
          <w:color w:val="000000"/>
          <w:spacing w:val="-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ос</w:t>
      </w:r>
      <w:r w:rsidRPr="00D642C1">
        <w:rPr>
          <w:color w:val="000000"/>
          <w:spacing w:val="-2"/>
          <w:sz w:val="24"/>
          <w:szCs w:val="24"/>
        </w:rPr>
        <w:t>у</w:t>
      </w:r>
      <w:r w:rsidRPr="00D642C1">
        <w:rPr>
          <w:color w:val="000000"/>
          <w:sz w:val="24"/>
          <w:szCs w:val="24"/>
        </w:rPr>
        <w:t>ществления</w:t>
      </w:r>
      <w:r w:rsidRPr="00D642C1">
        <w:rPr>
          <w:color w:val="000000"/>
          <w:spacing w:val="-6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образоват</w:t>
      </w:r>
      <w:r w:rsidRPr="00D642C1">
        <w:rPr>
          <w:color w:val="000000"/>
          <w:spacing w:val="-2"/>
          <w:sz w:val="24"/>
          <w:szCs w:val="24"/>
        </w:rPr>
        <w:t>е</w:t>
      </w:r>
      <w:r w:rsidRPr="00D642C1">
        <w:rPr>
          <w:color w:val="000000"/>
          <w:sz w:val="24"/>
          <w:szCs w:val="24"/>
        </w:rPr>
        <w:t>льной</w:t>
      </w:r>
      <w:r w:rsidRPr="00D642C1">
        <w:rPr>
          <w:color w:val="000000"/>
          <w:spacing w:val="-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де</w:t>
      </w:r>
      <w:r w:rsidRPr="00D642C1">
        <w:rPr>
          <w:color w:val="000000"/>
          <w:spacing w:val="-1"/>
          <w:sz w:val="24"/>
          <w:szCs w:val="24"/>
        </w:rPr>
        <w:t>я</w:t>
      </w:r>
      <w:r w:rsidRPr="00D642C1">
        <w:rPr>
          <w:color w:val="000000"/>
          <w:sz w:val="24"/>
          <w:szCs w:val="24"/>
        </w:rPr>
        <w:t>тельн</w:t>
      </w:r>
      <w:r w:rsidRPr="00D642C1">
        <w:rPr>
          <w:color w:val="000000"/>
          <w:spacing w:val="-2"/>
          <w:sz w:val="24"/>
          <w:szCs w:val="24"/>
        </w:rPr>
        <w:t>о</w:t>
      </w:r>
      <w:r w:rsidRPr="00D642C1">
        <w:rPr>
          <w:color w:val="000000"/>
          <w:sz w:val="24"/>
          <w:szCs w:val="24"/>
        </w:rPr>
        <w:t>сти</w:t>
      </w:r>
      <w:r w:rsidRPr="00D642C1">
        <w:rPr>
          <w:color w:val="000000"/>
          <w:spacing w:val="-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по основным</w:t>
      </w:r>
      <w:r w:rsidRPr="00D642C1">
        <w:rPr>
          <w:color w:val="000000"/>
          <w:spacing w:val="113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общеоб</w:t>
      </w:r>
      <w:r w:rsidRPr="00D642C1">
        <w:rPr>
          <w:color w:val="000000"/>
          <w:spacing w:val="-2"/>
          <w:sz w:val="24"/>
          <w:szCs w:val="24"/>
        </w:rPr>
        <w:t>р</w:t>
      </w:r>
      <w:r w:rsidRPr="00D642C1">
        <w:rPr>
          <w:color w:val="000000"/>
          <w:sz w:val="24"/>
          <w:szCs w:val="24"/>
        </w:rPr>
        <w:t>азо</w:t>
      </w:r>
      <w:r w:rsidRPr="00D642C1">
        <w:rPr>
          <w:color w:val="000000"/>
          <w:spacing w:val="-1"/>
          <w:sz w:val="24"/>
          <w:szCs w:val="24"/>
        </w:rPr>
        <w:t>в</w:t>
      </w:r>
      <w:r w:rsidRPr="00D642C1">
        <w:rPr>
          <w:color w:val="000000"/>
          <w:sz w:val="24"/>
          <w:szCs w:val="24"/>
        </w:rPr>
        <w:t>ательным</w:t>
      </w:r>
      <w:r w:rsidRPr="00D642C1">
        <w:rPr>
          <w:color w:val="000000"/>
          <w:spacing w:val="11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про</w:t>
      </w:r>
      <w:r w:rsidRPr="00D642C1">
        <w:rPr>
          <w:color w:val="000000"/>
          <w:spacing w:val="-1"/>
          <w:sz w:val="24"/>
          <w:szCs w:val="24"/>
        </w:rPr>
        <w:t>г</w:t>
      </w:r>
      <w:r w:rsidRPr="00D642C1">
        <w:rPr>
          <w:color w:val="000000"/>
          <w:sz w:val="24"/>
          <w:szCs w:val="24"/>
        </w:rPr>
        <w:t>рам</w:t>
      </w:r>
      <w:r w:rsidRPr="00D642C1">
        <w:rPr>
          <w:color w:val="000000"/>
          <w:spacing w:val="-1"/>
          <w:sz w:val="24"/>
          <w:szCs w:val="24"/>
        </w:rPr>
        <w:t>м</w:t>
      </w:r>
      <w:r w:rsidRPr="00D642C1">
        <w:rPr>
          <w:color w:val="000000"/>
          <w:sz w:val="24"/>
          <w:szCs w:val="24"/>
        </w:rPr>
        <w:t>ам</w:t>
      </w:r>
      <w:r w:rsidRPr="00D642C1">
        <w:rPr>
          <w:color w:val="000000"/>
          <w:spacing w:val="116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-</w:t>
      </w:r>
      <w:r w:rsidRPr="00D642C1">
        <w:rPr>
          <w:color w:val="000000"/>
          <w:spacing w:val="11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образователь</w:t>
      </w:r>
      <w:r w:rsidRPr="00D642C1">
        <w:rPr>
          <w:color w:val="000000"/>
          <w:spacing w:val="-2"/>
          <w:sz w:val="24"/>
          <w:szCs w:val="24"/>
        </w:rPr>
        <w:t>н</w:t>
      </w:r>
      <w:r w:rsidRPr="00D642C1">
        <w:rPr>
          <w:color w:val="000000"/>
          <w:sz w:val="24"/>
          <w:szCs w:val="24"/>
        </w:rPr>
        <w:t>ым</w:t>
      </w:r>
      <w:r w:rsidRPr="00D642C1">
        <w:rPr>
          <w:color w:val="000000"/>
          <w:spacing w:val="11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про</w:t>
      </w:r>
      <w:r w:rsidRPr="00D642C1">
        <w:rPr>
          <w:color w:val="000000"/>
          <w:spacing w:val="-1"/>
          <w:sz w:val="24"/>
          <w:szCs w:val="24"/>
        </w:rPr>
        <w:t>г</w:t>
      </w:r>
      <w:r w:rsidRPr="00D642C1">
        <w:rPr>
          <w:color w:val="000000"/>
          <w:sz w:val="24"/>
          <w:szCs w:val="24"/>
        </w:rPr>
        <w:t>рам</w:t>
      </w:r>
      <w:r w:rsidRPr="00D642C1">
        <w:rPr>
          <w:color w:val="000000"/>
          <w:spacing w:val="-1"/>
          <w:sz w:val="24"/>
          <w:szCs w:val="24"/>
        </w:rPr>
        <w:t>м</w:t>
      </w:r>
      <w:r w:rsidRPr="00D642C1">
        <w:rPr>
          <w:color w:val="000000"/>
          <w:sz w:val="24"/>
          <w:szCs w:val="24"/>
        </w:rPr>
        <w:t>ам</w:t>
      </w:r>
      <w:r w:rsidRPr="00D642C1">
        <w:rPr>
          <w:color w:val="000000"/>
          <w:spacing w:val="114"/>
          <w:sz w:val="24"/>
          <w:szCs w:val="24"/>
        </w:rPr>
        <w:t xml:space="preserve"> </w:t>
      </w:r>
      <w:r w:rsidRPr="00D642C1">
        <w:rPr>
          <w:color w:val="000000"/>
          <w:sz w:val="24"/>
          <w:szCs w:val="24"/>
        </w:rPr>
        <w:t>дошколь</w:t>
      </w:r>
      <w:r w:rsidRPr="00D642C1">
        <w:rPr>
          <w:color w:val="000000"/>
          <w:spacing w:val="-2"/>
          <w:sz w:val="24"/>
          <w:szCs w:val="24"/>
        </w:rPr>
        <w:t>н</w:t>
      </w:r>
      <w:r w:rsidRPr="00D642C1">
        <w:rPr>
          <w:color w:val="000000"/>
          <w:sz w:val="24"/>
          <w:szCs w:val="24"/>
        </w:rPr>
        <w:t>о</w:t>
      </w:r>
      <w:r w:rsidRPr="00D642C1">
        <w:rPr>
          <w:color w:val="000000"/>
          <w:spacing w:val="-1"/>
          <w:sz w:val="24"/>
          <w:szCs w:val="24"/>
        </w:rPr>
        <w:t>г</w:t>
      </w:r>
      <w:r w:rsidRPr="00D642C1">
        <w:rPr>
          <w:color w:val="000000"/>
          <w:sz w:val="24"/>
          <w:szCs w:val="24"/>
        </w:rPr>
        <w:t>о образовани</w:t>
      </w:r>
      <w:r w:rsidRPr="00D642C1">
        <w:rPr>
          <w:color w:val="000000"/>
          <w:spacing w:val="-1"/>
          <w:sz w:val="24"/>
          <w:szCs w:val="24"/>
        </w:rPr>
        <w:t>я</w:t>
      </w:r>
      <w:r w:rsidRPr="00D642C1">
        <w:rPr>
          <w:color w:val="000000"/>
          <w:spacing w:val="-5"/>
          <w:sz w:val="24"/>
          <w:szCs w:val="24"/>
        </w:rPr>
        <w:t>»</w:t>
      </w:r>
      <w:r w:rsidRPr="00D642C1">
        <w:rPr>
          <w:color w:val="000000"/>
          <w:sz w:val="24"/>
          <w:szCs w:val="24"/>
        </w:rPr>
        <w:t>.</w:t>
      </w:r>
    </w:p>
    <w:p w:rsidR="00211AE6" w:rsidRPr="00211AE6" w:rsidRDefault="00211AE6" w:rsidP="00991F87">
      <w:pPr>
        <w:widowControl w:val="0"/>
        <w:spacing w:before="1" w:after="0" w:line="240" w:lineRule="auto"/>
        <w:ind w:left="567" w:right="-1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Учебный</w:t>
      </w:r>
      <w:r w:rsidRPr="00211AE6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план</w:t>
      </w:r>
      <w:r w:rsidRPr="00211AE6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сос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авл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11AE6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соответст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211AE6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11AE6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образовательной</w:t>
      </w:r>
      <w:r w:rsidRPr="00211AE6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прог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ам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211AE6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дошкольного образования</w:t>
      </w:r>
      <w:r w:rsidRPr="00211AE6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МАДОУ «</w:t>
      </w:r>
      <w:proofErr w:type="spellStart"/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Нижнетавдинский</w:t>
      </w:r>
      <w:proofErr w:type="spellEnd"/>
      <w:r w:rsidRPr="00211AE6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 «Колосок»,</w:t>
      </w:r>
      <w:r w:rsidRPr="00211AE6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разра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отанной на основе ФОП</w:t>
      </w:r>
      <w:r w:rsidRPr="00211AE6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11AE6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тве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жден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211AE6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чрежден</w:t>
      </w:r>
      <w:r w:rsidRPr="00211AE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и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ем самостоят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льно.</w:t>
      </w:r>
    </w:p>
    <w:p w:rsidR="00211AE6" w:rsidRPr="00211AE6" w:rsidRDefault="00211AE6" w:rsidP="00991F87">
      <w:pPr>
        <w:widowControl w:val="0"/>
        <w:spacing w:before="1" w:after="0" w:line="240" w:lineRule="auto"/>
        <w:ind w:left="567" w:right="-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Учебный</w:t>
      </w:r>
      <w:r w:rsidRPr="00211AE6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211AE6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рег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лирует</w:t>
      </w:r>
      <w:r w:rsidRPr="00211AE6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объем</w:t>
      </w:r>
      <w:r w:rsidRPr="00211AE6"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образо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ате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211AE6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нагрузки,</w:t>
      </w:r>
      <w:r w:rsidRPr="00211AE6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опр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деляет</w:t>
      </w:r>
      <w:r w:rsidRPr="00211AE6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211A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жан</w:t>
      </w:r>
      <w:r w:rsidRPr="00211A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11AE6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и ор</w:t>
      </w:r>
      <w:r w:rsidRPr="00211A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анизацию</w:t>
      </w:r>
      <w:r w:rsidRPr="00211AE6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211A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зова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ельного</w:t>
      </w:r>
      <w:r w:rsidRPr="00211AE6">
        <w:rPr>
          <w:rFonts w:ascii="Times New Roman" w:eastAsia="Times New Roman" w:hAnsi="Times New Roman"/>
          <w:color w:val="000000"/>
          <w:spacing w:val="164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оцес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11AE6">
        <w:rPr>
          <w:rFonts w:ascii="Times New Roman" w:eastAsia="Times New Roman" w:hAnsi="Times New Roman"/>
          <w:color w:val="000000"/>
          <w:spacing w:val="16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pacing w:val="162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пяти</w:t>
      </w:r>
      <w:r w:rsidRPr="00211AE6">
        <w:rPr>
          <w:rFonts w:ascii="Times New Roman" w:eastAsia="Times New Roman" w:hAnsi="Times New Roman"/>
          <w:color w:val="000000"/>
          <w:spacing w:val="162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211A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ователь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211AE6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обл</w:t>
      </w:r>
      <w:r w:rsidRPr="00211AE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х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211AE6">
        <w:rPr>
          <w:rFonts w:ascii="Times New Roman" w:eastAsia="Times New Roman" w:hAnsi="Times New Roman"/>
          <w:color w:val="000000"/>
          <w:spacing w:val="16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соци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льн</w:t>
      </w:r>
      <w:r w:rsidRPr="00211AE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-ком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никати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ное</w:t>
      </w:r>
      <w:r w:rsidRPr="00211AE6">
        <w:rPr>
          <w:rFonts w:ascii="Times New Roman" w:eastAsia="Times New Roman" w:hAnsi="Times New Roman"/>
          <w:color w:val="000000"/>
          <w:spacing w:val="16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раз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е;</w:t>
      </w:r>
      <w:r w:rsidRPr="00211AE6">
        <w:rPr>
          <w:rFonts w:ascii="Times New Roman" w:eastAsia="Times New Roman" w:hAnsi="Times New Roman"/>
          <w:color w:val="000000"/>
          <w:spacing w:val="164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познават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льное</w:t>
      </w:r>
      <w:r w:rsidRPr="00211AE6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аз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ие;</w:t>
      </w:r>
      <w:r w:rsidRPr="00211AE6">
        <w:rPr>
          <w:rFonts w:ascii="Times New Roman" w:eastAsia="Times New Roman" w:hAnsi="Times New Roman"/>
          <w:color w:val="000000"/>
          <w:spacing w:val="16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рече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11AE6">
        <w:rPr>
          <w:rFonts w:ascii="Times New Roman" w:eastAsia="Times New Roman" w:hAnsi="Times New Roman"/>
          <w:color w:val="000000"/>
          <w:spacing w:val="16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раз</w:t>
      </w:r>
      <w:r w:rsidRPr="00211AE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итие;</w:t>
      </w:r>
      <w:r w:rsidRPr="00211AE6">
        <w:rPr>
          <w:rFonts w:ascii="Times New Roman" w:eastAsia="Times New Roman" w:hAnsi="Times New Roman"/>
          <w:color w:val="000000"/>
          <w:spacing w:val="163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ест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енн</w:t>
      </w:r>
      <w:r w:rsidRPr="00211A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-эстетическ</w:t>
      </w:r>
      <w:r w:rsidRPr="00211AE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е раз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итие;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ф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 xml:space="preserve">ическое </w:t>
      </w:r>
      <w:r w:rsidRPr="00211AE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аз</w:t>
      </w:r>
      <w:r w:rsidRPr="00211AE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11AE6">
        <w:rPr>
          <w:rFonts w:ascii="Times New Roman" w:eastAsia="Times New Roman" w:hAnsi="Times New Roman"/>
          <w:color w:val="000000"/>
          <w:sz w:val="24"/>
          <w:szCs w:val="24"/>
        </w:rPr>
        <w:t>итие.</w:t>
      </w:r>
    </w:p>
    <w:p w:rsidR="00D03F40" w:rsidRDefault="00D03F40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333333"/>
        </w:rPr>
      </w:pPr>
      <w:r w:rsidRPr="00AE4F80">
        <w:rPr>
          <w:bCs/>
          <w:color w:val="000000"/>
        </w:rPr>
        <w:t>Принципы составления учебного плана</w:t>
      </w:r>
      <w:r>
        <w:rPr>
          <w:rFonts w:ascii="Arial" w:hAnsi="Arial" w:cs="Arial"/>
          <w:color w:val="333333"/>
        </w:rPr>
        <w:t xml:space="preserve"> </w:t>
      </w:r>
    </w:p>
    <w:p w:rsidR="00D03F40" w:rsidRPr="00D03F40" w:rsidRDefault="00D03F40" w:rsidP="00991F87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</w:pPr>
      <w:r w:rsidRPr="00D03F40">
        <w:t>Руководствоваться нормативными правовыми документами.</w:t>
      </w:r>
    </w:p>
    <w:p w:rsidR="00D03F40" w:rsidRPr="00D03F40" w:rsidRDefault="00D03F40" w:rsidP="00991F87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</w:pPr>
      <w:r w:rsidRPr="00D03F40">
        <w:t>Придерживаться определённой структуры учебного плана.</w:t>
      </w:r>
    </w:p>
    <w:p w:rsidR="00D03F40" w:rsidRPr="00D03F40" w:rsidRDefault="00D03F40" w:rsidP="00991F87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</w:pPr>
      <w:r w:rsidRPr="00D03F40">
        <w:t>В структуре учебного плана в соответствии с ФГОС ДО выделяют две части — обязательную и вариативную.</w:t>
      </w:r>
    </w:p>
    <w:p w:rsidR="00D03F40" w:rsidRPr="00D03F40" w:rsidRDefault="00D03F40" w:rsidP="00991F87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</w:pPr>
      <w:r w:rsidRPr="00D03F40">
        <w:lastRenderedPageBreak/>
        <w:t>Помнить, что образовательный процесс и реализация основной образовательной программы осуществляется в течение всего времени пребывания ребёнка в дошкольном учреждении.</w:t>
      </w:r>
    </w:p>
    <w:p w:rsidR="00D03F40" w:rsidRPr="00D03F40" w:rsidRDefault="00D03F40" w:rsidP="00991F87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</w:pPr>
      <w:r w:rsidRPr="00D03F40">
        <w:t>Планировать деятельность с использованием различных форм — организованной образовательной деятельности, совместной деятельности педагога с детьми, самостоятельной деятельности.</w:t>
      </w:r>
    </w:p>
    <w:p w:rsidR="00D03F40" w:rsidRPr="00D03F40" w:rsidRDefault="00D03F40" w:rsidP="00991F87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</w:pPr>
      <w:r w:rsidRPr="00D03F40">
        <w:t>Включить в содержание учебного плана расписание основных видов ООД, сетку совместной образовательной деятельности педагога с детьми в режимных моментах, а также сетку самостоятельной деятельности детей.</w:t>
      </w:r>
    </w:p>
    <w:p w:rsidR="00D03F40" w:rsidRPr="00D03F40" w:rsidRDefault="00D03F40" w:rsidP="00991F87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</w:pPr>
      <w:r w:rsidRPr="00D03F40">
        <w:t>Учесть запросы родителей, интересы и особенности детей, посещающих дошкольное образовательное учреждение.</w:t>
      </w:r>
    </w:p>
    <w:p w:rsidR="0042157C" w:rsidRPr="00B074E4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Кадровый состав образовательной организации</w:t>
      </w:r>
    </w:p>
    <w:p w:rsidR="00A73324" w:rsidRPr="00A73324" w:rsidRDefault="00A73324" w:rsidP="0070689D">
      <w:pPr>
        <w:pStyle w:val="a6"/>
        <w:spacing w:before="317"/>
        <w:ind w:left="567" w:right="218"/>
        <w:rPr>
          <w:sz w:val="24"/>
          <w:szCs w:val="24"/>
        </w:rPr>
      </w:pPr>
      <w:r w:rsidRPr="00A73324">
        <w:rPr>
          <w:sz w:val="24"/>
          <w:szCs w:val="24"/>
        </w:rPr>
        <w:t xml:space="preserve">Педагогический коллектив представляет </w:t>
      </w:r>
      <w:r>
        <w:rPr>
          <w:sz w:val="24"/>
          <w:szCs w:val="24"/>
        </w:rPr>
        <w:t>собой сочетание опытных и моло</w:t>
      </w:r>
      <w:r w:rsidRPr="00A73324">
        <w:rPr>
          <w:sz w:val="24"/>
          <w:szCs w:val="24"/>
        </w:rPr>
        <w:t>дых педагогов, что позволяет сохранять и переда</w:t>
      </w:r>
      <w:r>
        <w:rPr>
          <w:sz w:val="24"/>
          <w:szCs w:val="24"/>
        </w:rPr>
        <w:t>вать традиции, способствует об</w:t>
      </w:r>
      <w:r w:rsidRPr="00A73324">
        <w:rPr>
          <w:sz w:val="24"/>
          <w:szCs w:val="24"/>
        </w:rPr>
        <w:t>мену опытом и увеличению ресурса работоспособности.</w:t>
      </w:r>
    </w:p>
    <w:p w:rsidR="00250C98" w:rsidRDefault="00A73324" w:rsidP="0070689D">
      <w:pPr>
        <w:pStyle w:val="a6"/>
        <w:spacing w:line="321" w:lineRule="exact"/>
        <w:ind w:left="567"/>
        <w:rPr>
          <w:color w:val="212121"/>
          <w:sz w:val="24"/>
          <w:szCs w:val="24"/>
        </w:rPr>
      </w:pPr>
      <w:r w:rsidRPr="00A73324">
        <w:rPr>
          <w:sz w:val="24"/>
          <w:szCs w:val="24"/>
        </w:rPr>
        <w:t>Дошкольное учреждение укомплектовано педагогами на</w:t>
      </w:r>
      <w:r w:rsidRPr="00A73324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100 % со</w:t>
      </w:r>
      <w:r w:rsidRPr="00A73324">
        <w:rPr>
          <w:sz w:val="24"/>
          <w:szCs w:val="24"/>
        </w:rPr>
        <w:t xml:space="preserve">гласно штатному расписанию, в том числе </w:t>
      </w:r>
      <w:r w:rsidRPr="00A73324">
        <w:rPr>
          <w:color w:val="212121"/>
          <w:sz w:val="24"/>
          <w:szCs w:val="24"/>
        </w:rPr>
        <w:t>м</w:t>
      </w:r>
      <w:r>
        <w:rPr>
          <w:color w:val="212121"/>
          <w:sz w:val="24"/>
          <w:szCs w:val="24"/>
        </w:rPr>
        <w:t>олодыми специалистами выпускни</w:t>
      </w:r>
      <w:r w:rsidRPr="00A73324">
        <w:rPr>
          <w:color w:val="212121"/>
          <w:sz w:val="24"/>
          <w:szCs w:val="24"/>
        </w:rPr>
        <w:t>ками педагоги</w:t>
      </w:r>
      <w:r>
        <w:rPr>
          <w:color w:val="212121"/>
          <w:sz w:val="24"/>
          <w:szCs w:val="24"/>
        </w:rPr>
        <w:t>ческих колледжей.</w:t>
      </w:r>
    </w:p>
    <w:p w:rsidR="00250C98" w:rsidRDefault="00250C98" w:rsidP="0070689D">
      <w:pPr>
        <w:pStyle w:val="a6"/>
        <w:spacing w:line="321" w:lineRule="exact"/>
        <w:ind w:left="567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Всего 37 педагогических работников</w:t>
      </w:r>
    </w:p>
    <w:p w:rsidR="00A73324" w:rsidRPr="00250C98" w:rsidRDefault="00A73324" w:rsidP="0070689D">
      <w:pPr>
        <w:pStyle w:val="a6"/>
        <w:spacing w:line="321" w:lineRule="exact"/>
        <w:ind w:left="567"/>
        <w:rPr>
          <w:sz w:val="24"/>
          <w:szCs w:val="24"/>
        </w:rPr>
      </w:pPr>
      <w:r w:rsidRPr="00250C98">
        <w:rPr>
          <w:sz w:val="24"/>
          <w:szCs w:val="24"/>
        </w:rPr>
        <w:t>Уровень</w:t>
      </w:r>
      <w:r w:rsidRPr="00250C98">
        <w:rPr>
          <w:spacing w:val="-12"/>
          <w:sz w:val="24"/>
          <w:szCs w:val="24"/>
        </w:rPr>
        <w:t xml:space="preserve"> </w:t>
      </w:r>
      <w:r w:rsidRPr="00250C98">
        <w:rPr>
          <w:sz w:val="24"/>
          <w:szCs w:val="24"/>
        </w:rPr>
        <w:t>образования</w:t>
      </w:r>
      <w:r w:rsidRPr="00250C98">
        <w:rPr>
          <w:spacing w:val="-8"/>
          <w:sz w:val="24"/>
          <w:szCs w:val="24"/>
        </w:rPr>
        <w:t xml:space="preserve"> </w:t>
      </w:r>
      <w:r w:rsidRPr="00250C98">
        <w:rPr>
          <w:spacing w:val="-2"/>
          <w:sz w:val="24"/>
          <w:szCs w:val="24"/>
        </w:rPr>
        <w:t>педагогов:</w:t>
      </w:r>
    </w:p>
    <w:p w:rsidR="00250C98" w:rsidRPr="00250C98" w:rsidRDefault="00250C98" w:rsidP="0070689D">
      <w:pPr>
        <w:pStyle w:val="a6"/>
        <w:ind w:left="567" w:right="564"/>
        <w:rPr>
          <w:sz w:val="24"/>
          <w:szCs w:val="24"/>
        </w:rPr>
      </w:pPr>
      <w:r w:rsidRPr="00250C98">
        <w:rPr>
          <w:sz w:val="24"/>
          <w:szCs w:val="24"/>
        </w:rPr>
        <w:t>В</w:t>
      </w:r>
      <w:r w:rsidR="00A73324" w:rsidRPr="00250C98">
        <w:rPr>
          <w:sz w:val="24"/>
          <w:szCs w:val="24"/>
        </w:rPr>
        <w:t>ысшее</w:t>
      </w:r>
      <w:r w:rsidRPr="00250C98">
        <w:rPr>
          <w:sz w:val="24"/>
          <w:szCs w:val="24"/>
        </w:rPr>
        <w:t xml:space="preserve"> – 14 </w:t>
      </w:r>
      <w:r w:rsidR="00A73324" w:rsidRPr="00250C98">
        <w:rPr>
          <w:sz w:val="24"/>
          <w:szCs w:val="24"/>
        </w:rPr>
        <w:t>человек;</w:t>
      </w:r>
      <w:r w:rsidR="00A73324" w:rsidRPr="00250C98">
        <w:rPr>
          <w:spacing w:val="-5"/>
          <w:sz w:val="24"/>
          <w:szCs w:val="24"/>
        </w:rPr>
        <w:t xml:space="preserve"> </w:t>
      </w:r>
      <w:r w:rsidR="00A73324" w:rsidRPr="00250C98">
        <w:rPr>
          <w:sz w:val="24"/>
          <w:szCs w:val="24"/>
        </w:rPr>
        <w:t>среднее</w:t>
      </w:r>
      <w:r w:rsidR="00A73324" w:rsidRPr="00250C98">
        <w:rPr>
          <w:spacing w:val="-3"/>
          <w:sz w:val="24"/>
          <w:szCs w:val="24"/>
        </w:rPr>
        <w:t xml:space="preserve"> </w:t>
      </w:r>
      <w:r w:rsidR="00A73324" w:rsidRPr="00250C98">
        <w:rPr>
          <w:sz w:val="24"/>
          <w:szCs w:val="24"/>
        </w:rPr>
        <w:t>профессиональное</w:t>
      </w:r>
      <w:r w:rsidRPr="00250C98">
        <w:rPr>
          <w:sz w:val="24"/>
          <w:szCs w:val="24"/>
        </w:rPr>
        <w:t xml:space="preserve"> </w:t>
      </w:r>
      <w:r w:rsidR="00A73324" w:rsidRPr="00250C98">
        <w:rPr>
          <w:sz w:val="24"/>
          <w:szCs w:val="24"/>
        </w:rPr>
        <w:t>–</w:t>
      </w:r>
      <w:r w:rsidRPr="00250C98">
        <w:rPr>
          <w:sz w:val="24"/>
          <w:szCs w:val="24"/>
        </w:rPr>
        <w:t xml:space="preserve"> 23</w:t>
      </w:r>
      <w:r w:rsidR="00A73324" w:rsidRPr="00250C98">
        <w:rPr>
          <w:spacing w:val="-2"/>
          <w:sz w:val="24"/>
          <w:szCs w:val="24"/>
        </w:rPr>
        <w:t xml:space="preserve"> </w:t>
      </w:r>
      <w:r w:rsidR="00A73324" w:rsidRPr="00250C98">
        <w:rPr>
          <w:sz w:val="24"/>
          <w:szCs w:val="24"/>
        </w:rPr>
        <w:t xml:space="preserve">человек; </w:t>
      </w:r>
    </w:p>
    <w:p w:rsidR="00250C98" w:rsidRDefault="00A73324" w:rsidP="00250C98">
      <w:pPr>
        <w:pStyle w:val="a6"/>
        <w:ind w:left="567" w:right="564"/>
        <w:rPr>
          <w:sz w:val="24"/>
          <w:szCs w:val="24"/>
        </w:rPr>
      </w:pPr>
      <w:r w:rsidRPr="00250C98">
        <w:rPr>
          <w:sz w:val="24"/>
          <w:szCs w:val="24"/>
        </w:rPr>
        <w:t>Уровень квалификации педагогов:</w:t>
      </w:r>
    </w:p>
    <w:p w:rsidR="00250C98" w:rsidRPr="00B92AF1" w:rsidRDefault="00A73324" w:rsidP="00250C98">
      <w:pPr>
        <w:pStyle w:val="a6"/>
        <w:numPr>
          <w:ilvl w:val="0"/>
          <w:numId w:val="34"/>
        </w:numPr>
        <w:ind w:left="851" w:right="564" w:hanging="284"/>
        <w:rPr>
          <w:sz w:val="24"/>
          <w:szCs w:val="24"/>
        </w:rPr>
      </w:pPr>
      <w:r w:rsidRPr="00B92AF1">
        <w:rPr>
          <w:sz w:val="24"/>
          <w:szCs w:val="24"/>
        </w:rPr>
        <w:t>Высшая</w:t>
      </w:r>
      <w:r w:rsidRPr="00B92AF1">
        <w:rPr>
          <w:spacing w:val="40"/>
          <w:sz w:val="24"/>
          <w:szCs w:val="24"/>
        </w:rPr>
        <w:t xml:space="preserve"> </w:t>
      </w:r>
      <w:r w:rsidRPr="00B92AF1">
        <w:rPr>
          <w:sz w:val="24"/>
          <w:szCs w:val="24"/>
        </w:rPr>
        <w:t>квалификационная</w:t>
      </w:r>
      <w:r w:rsidRPr="00B92AF1">
        <w:rPr>
          <w:spacing w:val="40"/>
          <w:sz w:val="24"/>
          <w:szCs w:val="24"/>
        </w:rPr>
        <w:t xml:space="preserve"> </w:t>
      </w:r>
      <w:r w:rsidRPr="00B92AF1">
        <w:rPr>
          <w:sz w:val="24"/>
          <w:szCs w:val="24"/>
        </w:rPr>
        <w:t>категория</w:t>
      </w:r>
      <w:r w:rsidRPr="00B92AF1">
        <w:rPr>
          <w:spacing w:val="40"/>
          <w:sz w:val="24"/>
          <w:szCs w:val="24"/>
        </w:rPr>
        <w:t xml:space="preserve"> </w:t>
      </w:r>
      <w:r w:rsidRPr="00B92AF1">
        <w:rPr>
          <w:sz w:val="24"/>
          <w:szCs w:val="24"/>
        </w:rPr>
        <w:t>–</w:t>
      </w:r>
      <w:r w:rsidRPr="00B92AF1">
        <w:rPr>
          <w:spacing w:val="40"/>
          <w:sz w:val="24"/>
          <w:szCs w:val="24"/>
        </w:rPr>
        <w:t xml:space="preserve"> </w:t>
      </w:r>
      <w:r w:rsidR="00250C98" w:rsidRPr="00B92AF1">
        <w:rPr>
          <w:sz w:val="24"/>
          <w:szCs w:val="24"/>
        </w:rPr>
        <w:t>19 человек;</w:t>
      </w:r>
    </w:p>
    <w:p w:rsidR="00A73324" w:rsidRPr="00B92AF1" w:rsidRDefault="00250C98" w:rsidP="00250C98">
      <w:pPr>
        <w:pStyle w:val="a6"/>
        <w:numPr>
          <w:ilvl w:val="0"/>
          <w:numId w:val="33"/>
        </w:numPr>
        <w:ind w:left="709" w:right="564" w:hanging="142"/>
        <w:rPr>
          <w:sz w:val="24"/>
          <w:szCs w:val="24"/>
        </w:rPr>
      </w:pPr>
      <w:r w:rsidRPr="00B92AF1">
        <w:rPr>
          <w:sz w:val="24"/>
          <w:szCs w:val="24"/>
        </w:rPr>
        <w:t xml:space="preserve"> </w:t>
      </w:r>
      <w:r w:rsidR="00A73324" w:rsidRPr="00B92AF1">
        <w:rPr>
          <w:sz w:val="24"/>
          <w:szCs w:val="24"/>
        </w:rPr>
        <w:t xml:space="preserve">Первая квалификационная категория – </w:t>
      </w:r>
      <w:r w:rsidRPr="00B92AF1">
        <w:rPr>
          <w:sz w:val="24"/>
          <w:szCs w:val="24"/>
        </w:rPr>
        <w:t>6 человек;</w:t>
      </w:r>
    </w:p>
    <w:p w:rsidR="0042157C" w:rsidRDefault="00B074E4" w:rsidP="00991F87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2157C">
        <w:rPr>
          <w:rFonts w:ascii="Times New Roman" w:hAnsi="Times New Roman"/>
          <w:sz w:val="24"/>
          <w:szCs w:val="24"/>
        </w:rPr>
        <w:t xml:space="preserve">ерсонал подразделяется на 4 категории работников:  </w:t>
      </w:r>
    </w:p>
    <w:p w:rsidR="0042157C" w:rsidRDefault="00250C98" w:rsidP="00991F87">
      <w:pPr>
        <w:pStyle w:val="a9"/>
        <w:numPr>
          <w:ilvl w:val="0"/>
          <w:numId w:val="1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157C">
        <w:rPr>
          <w:rFonts w:ascii="Times New Roman" w:hAnsi="Times New Roman"/>
          <w:sz w:val="24"/>
          <w:szCs w:val="24"/>
        </w:rPr>
        <w:t xml:space="preserve">Руководитель – директор ДОУ – 1; </w:t>
      </w:r>
    </w:p>
    <w:p w:rsidR="0042157C" w:rsidRDefault="0042157C" w:rsidP="00991F87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кадры (ПК):</w:t>
      </w:r>
    </w:p>
    <w:p w:rsidR="0042157C" w:rsidRDefault="00250C98" w:rsidP="00991F87">
      <w:pPr>
        <w:pStyle w:val="a9"/>
        <w:numPr>
          <w:ilvl w:val="0"/>
          <w:numId w:val="1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157C">
        <w:rPr>
          <w:rFonts w:ascii="Times New Roman" w:hAnsi="Times New Roman"/>
          <w:sz w:val="24"/>
          <w:szCs w:val="24"/>
        </w:rPr>
        <w:t xml:space="preserve">воспитатели – 21, </w:t>
      </w:r>
    </w:p>
    <w:p w:rsidR="0042157C" w:rsidRDefault="00250C98" w:rsidP="00991F87">
      <w:pPr>
        <w:pStyle w:val="a9"/>
        <w:numPr>
          <w:ilvl w:val="0"/>
          <w:numId w:val="1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2157C">
        <w:rPr>
          <w:rFonts w:ascii="Times New Roman" w:hAnsi="Times New Roman"/>
          <w:sz w:val="24"/>
          <w:szCs w:val="24"/>
        </w:rPr>
        <w:t xml:space="preserve">инструкторы по физкультуре – 2, </w:t>
      </w:r>
    </w:p>
    <w:p w:rsidR="0042157C" w:rsidRDefault="00250C98" w:rsidP="00991F87">
      <w:pPr>
        <w:pStyle w:val="a9"/>
        <w:numPr>
          <w:ilvl w:val="0"/>
          <w:numId w:val="1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157C">
        <w:rPr>
          <w:rFonts w:ascii="Times New Roman" w:hAnsi="Times New Roman"/>
          <w:sz w:val="24"/>
          <w:szCs w:val="24"/>
        </w:rPr>
        <w:t xml:space="preserve">музыкальные руководители – 4, </w:t>
      </w:r>
    </w:p>
    <w:p w:rsidR="0042157C" w:rsidRDefault="00250C98" w:rsidP="00991F87">
      <w:pPr>
        <w:pStyle w:val="a9"/>
        <w:numPr>
          <w:ilvl w:val="0"/>
          <w:numId w:val="1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157C">
        <w:rPr>
          <w:rFonts w:ascii="Times New Roman" w:hAnsi="Times New Roman"/>
          <w:sz w:val="24"/>
          <w:szCs w:val="24"/>
        </w:rPr>
        <w:t xml:space="preserve">педагоги-психологи – 1, </w:t>
      </w:r>
    </w:p>
    <w:p w:rsidR="0042157C" w:rsidRDefault="00250C98" w:rsidP="00991F87">
      <w:pPr>
        <w:pStyle w:val="a9"/>
        <w:numPr>
          <w:ilvl w:val="0"/>
          <w:numId w:val="1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157C">
        <w:rPr>
          <w:rFonts w:ascii="Times New Roman" w:hAnsi="Times New Roman"/>
          <w:sz w:val="24"/>
          <w:szCs w:val="24"/>
        </w:rPr>
        <w:t>учителя-логопеды – 2;</w:t>
      </w:r>
    </w:p>
    <w:p w:rsidR="0042157C" w:rsidRDefault="0042157C" w:rsidP="00991F87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Административно-хозяйственный персонал (АХП):</w:t>
      </w:r>
    </w:p>
    <w:p w:rsidR="0042157C" w:rsidRDefault="00250C98" w:rsidP="00991F87">
      <w:pPr>
        <w:pStyle w:val="a9"/>
        <w:numPr>
          <w:ilvl w:val="0"/>
          <w:numId w:val="1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157C">
        <w:rPr>
          <w:rFonts w:ascii="Times New Roman" w:hAnsi="Times New Roman"/>
          <w:sz w:val="24"/>
          <w:szCs w:val="24"/>
        </w:rPr>
        <w:t xml:space="preserve">бухгалтерия – 2, </w:t>
      </w:r>
    </w:p>
    <w:p w:rsidR="0042157C" w:rsidRDefault="00250C98" w:rsidP="00991F87">
      <w:pPr>
        <w:pStyle w:val="a9"/>
        <w:numPr>
          <w:ilvl w:val="0"/>
          <w:numId w:val="1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157C">
        <w:rPr>
          <w:rFonts w:ascii="Times New Roman" w:hAnsi="Times New Roman"/>
          <w:sz w:val="24"/>
          <w:szCs w:val="24"/>
        </w:rPr>
        <w:t xml:space="preserve">заведующий хозяйственной частью – 4 </w:t>
      </w:r>
    </w:p>
    <w:p w:rsidR="0042157C" w:rsidRDefault="0042157C" w:rsidP="00991F87">
      <w:pPr>
        <w:pStyle w:val="a9"/>
        <w:numPr>
          <w:ilvl w:val="0"/>
          <w:numId w:val="1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медицинские работники – 1, </w:t>
      </w:r>
    </w:p>
    <w:p w:rsidR="0042157C" w:rsidRDefault="0042157C" w:rsidP="00991F87">
      <w:pPr>
        <w:pStyle w:val="a9"/>
        <w:numPr>
          <w:ilvl w:val="0"/>
          <w:numId w:val="1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уборщики – 4, </w:t>
      </w:r>
    </w:p>
    <w:p w:rsidR="0042157C" w:rsidRDefault="0042157C" w:rsidP="00991F87">
      <w:pPr>
        <w:pStyle w:val="a9"/>
        <w:numPr>
          <w:ilvl w:val="0"/>
          <w:numId w:val="1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дворники – 2;</w:t>
      </w:r>
    </w:p>
    <w:p w:rsidR="0042157C" w:rsidRDefault="0042157C" w:rsidP="00991F87">
      <w:pPr>
        <w:pStyle w:val="a9"/>
        <w:numPr>
          <w:ilvl w:val="0"/>
          <w:numId w:val="1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сторож – 4 </w:t>
      </w:r>
    </w:p>
    <w:p w:rsidR="0042157C" w:rsidRDefault="0042157C" w:rsidP="00991F87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Младший обслуживающий персонал (МОП)</w:t>
      </w:r>
    </w:p>
    <w:p w:rsidR="0042157C" w:rsidRDefault="0042157C" w:rsidP="00991F87">
      <w:pPr>
        <w:pStyle w:val="a9"/>
        <w:numPr>
          <w:ilvl w:val="0"/>
          <w:numId w:val="1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младшие воспитатели – 21, </w:t>
      </w:r>
    </w:p>
    <w:p w:rsidR="0042157C" w:rsidRDefault="0042157C" w:rsidP="00991F87">
      <w:pPr>
        <w:pStyle w:val="a9"/>
        <w:numPr>
          <w:ilvl w:val="0"/>
          <w:numId w:val="1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повара – 5,</w:t>
      </w:r>
    </w:p>
    <w:p w:rsidR="0042157C" w:rsidRDefault="0042157C" w:rsidP="00991F87">
      <w:pPr>
        <w:pStyle w:val="a9"/>
        <w:numPr>
          <w:ilvl w:val="0"/>
          <w:numId w:val="1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подсобный рабочий на кухне – 4,</w:t>
      </w:r>
    </w:p>
    <w:p w:rsidR="0042157C" w:rsidRDefault="0042157C" w:rsidP="00991F87">
      <w:pPr>
        <w:pStyle w:val="a9"/>
        <w:numPr>
          <w:ilvl w:val="0"/>
          <w:numId w:val="13"/>
        </w:num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машинисты по стирке белья – 2.</w:t>
      </w:r>
    </w:p>
    <w:p w:rsidR="00DC17DF" w:rsidRPr="00A73324" w:rsidRDefault="00B074E4" w:rsidP="00991F87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Возрастная категория большинство </w:t>
      </w:r>
      <w:r w:rsidR="00250C98">
        <w:rPr>
          <w:rFonts w:ascii="Times New Roman" w:hAnsi="Times New Roman"/>
          <w:sz w:val="24"/>
          <w:szCs w:val="24"/>
        </w:rPr>
        <w:t>педагогов 30</w:t>
      </w:r>
      <w:r>
        <w:rPr>
          <w:rFonts w:ascii="Times New Roman" w:hAnsi="Times New Roman"/>
          <w:sz w:val="24"/>
          <w:szCs w:val="24"/>
        </w:rPr>
        <w:t xml:space="preserve"> - 45 лет, отличительной чертой многих является  активность, ориентация на формирование индивидуального стиля педагогической деятельности, желание войти в коллектив, стать его полноправным членом. </w:t>
      </w:r>
      <w:r w:rsidR="00250C98">
        <w:rPr>
          <w:rFonts w:ascii="Times New Roman" w:hAnsi="Times New Roman"/>
          <w:sz w:val="24"/>
          <w:szCs w:val="24"/>
        </w:rPr>
        <w:t xml:space="preserve"> </w:t>
      </w:r>
      <w:r w:rsidR="007E1A70">
        <w:rPr>
          <w:rFonts w:ascii="Times New Roman" w:hAnsi="Times New Roman"/>
          <w:sz w:val="24"/>
          <w:szCs w:val="24"/>
        </w:rPr>
        <w:t xml:space="preserve"> </w:t>
      </w:r>
    </w:p>
    <w:p w:rsidR="00AE4F80" w:rsidRPr="007E1A70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Анализ качества обучения учащихся:</w:t>
      </w:r>
    </w:p>
    <w:p w:rsidR="00DC17DF" w:rsidRPr="00DC17DF" w:rsidRDefault="00DC17DF" w:rsidP="00991F87">
      <w:pPr>
        <w:pStyle w:val="a6"/>
        <w:ind w:left="567" w:right="222"/>
        <w:rPr>
          <w:sz w:val="24"/>
          <w:szCs w:val="24"/>
        </w:rPr>
      </w:pPr>
      <w:r w:rsidRPr="00DC17DF">
        <w:rPr>
          <w:sz w:val="24"/>
          <w:szCs w:val="24"/>
        </w:rPr>
        <w:t>Образовательный процесс осуществляется на протяжении всего времени пребывания ребенка в ДОУ, обеспечивает разв</w:t>
      </w:r>
      <w:r>
        <w:rPr>
          <w:sz w:val="24"/>
          <w:szCs w:val="24"/>
        </w:rPr>
        <w:t>итие личности, мотивации и спо</w:t>
      </w:r>
      <w:r w:rsidRPr="00DC17DF">
        <w:rPr>
          <w:sz w:val="24"/>
          <w:szCs w:val="24"/>
        </w:rPr>
        <w:t xml:space="preserve">собности детей в различных видах деятельности </w:t>
      </w:r>
      <w:r>
        <w:rPr>
          <w:sz w:val="24"/>
          <w:szCs w:val="24"/>
        </w:rPr>
        <w:t>и охватывает направления разви</w:t>
      </w:r>
      <w:r w:rsidRPr="00DC17DF">
        <w:rPr>
          <w:sz w:val="24"/>
          <w:szCs w:val="24"/>
        </w:rPr>
        <w:t>тия</w:t>
      </w:r>
      <w:r w:rsidRPr="00DC17DF">
        <w:rPr>
          <w:spacing w:val="21"/>
          <w:sz w:val="24"/>
          <w:szCs w:val="24"/>
        </w:rPr>
        <w:t xml:space="preserve"> </w:t>
      </w:r>
      <w:r w:rsidRPr="00DC17DF">
        <w:rPr>
          <w:sz w:val="24"/>
          <w:szCs w:val="24"/>
        </w:rPr>
        <w:t>детей</w:t>
      </w:r>
      <w:r w:rsidRPr="00DC17DF">
        <w:rPr>
          <w:spacing w:val="23"/>
          <w:sz w:val="24"/>
          <w:szCs w:val="24"/>
        </w:rPr>
        <w:t xml:space="preserve"> </w:t>
      </w:r>
      <w:r w:rsidRPr="00DC17DF">
        <w:rPr>
          <w:sz w:val="24"/>
          <w:szCs w:val="24"/>
        </w:rPr>
        <w:t>(образовательные</w:t>
      </w:r>
      <w:r w:rsidRPr="00DC17DF">
        <w:rPr>
          <w:spacing w:val="23"/>
          <w:sz w:val="24"/>
          <w:szCs w:val="24"/>
        </w:rPr>
        <w:t xml:space="preserve"> </w:t>
      </w:r>
      <w:r w:rsidRPr="00DC17DF">
        <w:rPr>
          <w:sz w:val="24"/>
          <w:szCs w:val="24"/>
        </w:rPr>
        <w:t>области):</w:t>
      </w:r>
      <w:r w:rsidRPr="00DC17DF">
        <w:rPr>
          <w:spacing w:val="27"/>
          <w:sz w:val="24"/>
          <w:szCs w:val="24"/>
        </w:rPr>
        <w:t xml:space="preserve"> </w:t>
      </w:r>
      <w:r w:rsidRPr="00DC17DF">
        <w:rPr>
          <w:sz w:val="24"/>
          <w:szCs w:val="24"/>
        </w:rPr>
        <w:t>социально</w:t>
      </w:r>
      <w:r w:rsidRPr="00DC17DF">
        <w:rPr>
          <w:spacing w:val="24"/>
          <w:sz w:val="24"/>
          <w:szCs w:val="24"/>
        </w:rPr>
        <w:t xml:space="preserve"> </w:t>
      </w:r>
      <w:r w:rsidRPr="00DC17DF">
        <w:rPr>
          <w:sz w:val="24"/>
          <w:szCs w:val="24"/>
        </w:rPr>
        <w:t>коммуникативное</w:t>
      </w:r>
      <w:r w:rsidRPr="00DC17DF">
        <w:rPr>
          <w:spacing w:val="22"/>
          <w:sz w:val="24"/>
          <w:szCs w:val="24"/>
        </w:rPr>
        <w:t xml:space="preserve"> </w:t>
      </w:r>
      <w:r w:rsidRPr="00DC17DF">
        <w:rPr>
          <w:sz w:val="24"/>
          <w:szCs w:val="24"/>
        </w:rPr>
        <w:t>развитие;</w:t>
      </w:r>
      <w:r w:rsidRPr="00DC17DF"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по</w:t>
      </w:r>
      <w:r w:rsidRPr="00DC17DF">
        <w:rPr>
          <w:sz w:val="24"/>
          <w:szCs w:val="24"/>
        </w:rPr>
        <w:t>знавательное развитие; речевое развитие; художественно-эстетическое развитие; физическое развитие.</w:t>
      </w:r>
    </w:p>
    <w:p w:rsidR="00DC17DF" w:rsidRDefault="00DC17DF" w:rsidP="00991F87">
      <w:pPr>
        <w:pStyle w:val="a6"/>
        <w:tabs>
          <w:tab w:val="left" w:pos="9923"/>
        </w:tabs>
        <w:ind w:left="567" w:right="218"/>
        <w:rPr>
          <w:sz w:val="24"/>
          <w:szCs w:val="24"/>
        </w:rPr>
      </w:pPr>
      <w:r w:rsidRPr="00DC17DF">
        <w:rPr>
          <w:sz w:val="24"/>
          <w:szCs w:val="24"/>
        </w:rPr>
        <w:t xml:space="preserve">Цель, задачи и конкретное содержание образовательной деятельности по каждой образовательной области определяются </w:t>
      </w:r>
      <w:r>
        <w:rPr>
          <w:sz w:val="24"/>
          <w:szCs w:val="24"/>
        </w:rPr>
        <w:t>с учетом возрастных и индивиду</w:t>
      </w:r>
      <w:r w:rsidRPr="00DC17DF">
        <w:rPr>
          <w:sz w:val="24"/>
          <w:szCs w:val="24"/>
        </w:rPr>
        <w:t>альных особенностей детей и реализуются: в пр</w:t>
      </w:r>
      <w:r>
        <w:rPr>
          <w:sz w:val="24"/>
          <w:szCs w:val="24"/>
        </w:rPr>
        <w:t>оцессе совместной образователь</w:t>
      </w:r>
      <w:r w:rsidRPr="00DC17DF">
        <w:rPr>
          <w:sz w:val="24"/>
          <w:szCs w:val="24"/>
        </w:rPr>
        <w:t>ной деятельности с детьми (занятия), в ходе ре</w:t>
      </w:r>
      <w:r>
        <w:rPr>
          <w:sz w:val="24"/>
          <w:szCs w:val="24"/>
        </w:rPr>
        <w:t>жимных моментов, в процессе са</w:t>
      </w:r>
      <w:r w:rsidRPr="00DC17DF">
        <w:rPr>
          <w:sz w:val="24"/>
          <w:szCs w:val="24"/>
        </w:rPr>
        <w:t xml:space="preserve">мостоятельной деятельности детей, в процессе </w:t>
      </w:r>
      <w:r>
        <w:rPr>
          <w:sz w:val="24"/>
          <w:szCs w:val="24"/>
        </w:rPr>
        <w:t>взаимодействия с семьями воспи</w:t>
      </w:r>
      <w:r w:rsidRPr="00DC17DF">
        <w:rPr>
          <w:sz w:val="24"/>
          <w:szCs w:val="24"/>
        </w:rPr>
        <w:t xml:space="preserve">танников по реализации ОП ДО </w:t>
      </w:r>
      <w:r>
        <w:rPr>
          <w:sz w:val="24"/>
          <w:szCs w:val="24"/>
        </w:rPr>
        <w:t>МАДОУ «</w:t>
      </w:r>
      <w:proofErr w:type="spellStart"/>
      <w:r>
        <w:rPr>
          <w:sz w:val="24"/>
          <w:szCs w:val="24"/>
        </w:rPr>
        <w:t>Нижнетавдинский</w:t>
      </w:r>
      <w:proofErr w:type="spellEnd"/>
      <w:r>
        <w:rPr>
          <w:sz w:val="24"/>
          <w:szCs w:val="24"/>
        </w:rPr>
        <w:t xml:space="preserve"> детский сад «Колосок».</w:t>
      </w:r>
    </w:p>
    <w:p w:rsidR="00DC17DF" w:rsidRPr="00DC17DF" w:rsidRDefault="00DC17DF" w:rsidP="00991F87">
      <w:pPr>
        <w:pStyle w:val="a6"/>
        <w:tabs>
          <w:tab w:val="left" w:pos="9923"/>
        </w:tabs>
        <w:spacing w:before="1"/>
        <w:ind w:left="567" w:right="222"/>
        <w:rPr>
          <w:sz w:val="24"/>
          <w:szCs w:val="24"/>
        </w:rPr>
      </w:pPr>
      <w:r w:rsidRPr="00DC17DF">
        <w:rPr>
          <w:sz w:val="24"/>
          <w:szCs w:val="24"/>
        </w:rPr>
        <w:t>Основу организации образовательного п</w:t>
      </w:r>
      <w:r>
        <w:rPr>
          <w:sz w:val="24"/>
          <w:szCs w:val="24"/>
        </w:rPr>
        <w:t>роцесса составляет принцип ком</w:t>
      </w:r>
      <w:r w:rsidRPr="00DC17DF">
        <w:rPr>
          <w:sz w:val="24"/>
          <w:szCs w:val="24"/>
        </w:rPr>
        <w:t>плексно – тематического планирования на основе Федерального календарного плана воспитательной работы (ФОП ДО п.36). Постр</w:t>
      </w:r>
      <w:r>
        <w:rPr>
          <w:sz w:val="24"/>
          <w:szCs w:val="24"/>
        </w:rPr>
        <w:t>оение всего образовательно</w:t>
      </w:r>
      <w:r w:rsidRPr="00DC17DF">
        <w:rPr>
          <w:sz w:val="24"/>
          <w:szCs w:val="24"/>
        </w:rPr>
        <w:t>го процесса вокруг одной центральной темы да</w:t>
      </w:r>
      <w:r>
        <w:rPr>
          <w:sz w:val="24"/>
          <w:szCs w:val="24"/>
        </w:rPr>
        <w:t>ет больше возможностей для раз</w:t>
      </w:r>
      <w:r w:rsidRPr="00DC17DF">
        <w:rPr>
          <w:sz w:val="24"/>
          <w:szCs w:val="24"/>
        </w:rPr>
        <w:t>вития детей. Одной теме уделяется не менее одно</w:t>
      </w:r>
      <w:r>
        <w:rPr>
          <w:sz w:val="24"/>
          <w:szCs w:val="24"/>
        </w:rPr>
        <w:t>й недели. Тема отражается в со</w:t>
      </w:r>
      <w:r w:rsidRPr="00DC17DF">
        <w:rPr>
          <w:sz w:val="24"/>
          <w:szCs w:val="24"/>
        </w:rPr>
        <w:t xml:space="preserve">здании развивающей предметно-пространственной среде групп, в планировании </w:t>
      </w:r>
      <w:proofErr w:type="spellStart"/>
      <w:r w:rsidRPr="00DC17DF">
        <w:rPr>
          <w:sz w:val="24"/>
          <w:szCs w:val="24"/>
        </w:rPr>
        <w:t>воспитательно</w:t>
      </w:r>
      <w:proofErr w:type="spellEnd"/>
      <w:r w:rsidRPr="00DC17DF">
        <w:rPr>
          <w:sz w:val="24"/>
          <w:szCs w:val="24"/>
        </w:rPr>
        <w:t xml:space="preserve"> - образовательной деятельности педагогами, в деятельности с детьми, во взаимодействии с родителями воспит</w:t>
      </w:r>
      <w:r>
        <w:rPr>
          <w:sz w:val="24"/>
          <w:szCs w:val="24"/>
        </w:rPr>
        <w:t xml:space="preserve">анников. </w:t>
      </w:r>
    </w:p>
    <w:p w:rsidR="00DC17DF" w:rsidRPr="00DC17DF" w:rsidRDefault="00DC17DF" w:rsidP="00991F87">
      <w:pPr>
        <w:pStyle w:val="a6"/>
        <w:tabs>
          <w:tab w:val="left" w:pos="9923"/>
        </w:tabs>
        <w:spacing w:before="1"/>
        <w:ind w:left="567" w:right="21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C17DF">
        <w:rPr>
          <w:sz w:val="24"/>
          <w:szCs w:val="24"/>
        </w:rPr>
        <w:t>рамках патриотического воспитания продолжилась работа по формированию представлений о государственн</w:t>
      </w:r>
      <w:r>
        <w:rPr>
          <w:sz w:val="24"/>
          <w:szCs w:val="24"/>
        </w:rPr>
        <w:t>ой символике РФ: изучение госу</w:t>
      </w:r>
      <w:r w:rsidRPr="00DC17DF">
        <w:rPr>
          <w:sz w:val="24"/>
          <w:szCs w:val="24"/>
        </w:rPr>
        <w:t xml:space="preserve">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 </w:t>
      </w:r>
      <w:r>
        <w:rPr>
          <w:sz w:val="24"/>
          <w:szCs w:val="24"/>
        </w:rPr>
        <w:t xml:space="preserve"> </w:t>
      </w:r>
    </w:p>
    <w:p w:rsidR="00DC17DF" w:rsidRPr="00DC17DF" w:rsidRDefault="00DC17DF" w:rsidP="00991F87">
      <w:pPr>
        <w:pStyle w:val="a6"/>
        <w:tabs>
          <w:tab w:val="left" w:pos="9923"/>
        </w:tabs>
        <w:ind w:left="567" w:right="218"/>
        <w:rPr>
          <w:sz w:val="24"/>
          <w:szCs w:val="24"/>
        </w:rPr>
      </w:pPr>
      <w:r w:rsidRPr="00DC17DF">
        <w:rPr>
          <w:sz w:val="24"/>
          <w:szCs w:val="24"/>
        </w:rPr>
        <w:t xml:space="preserve">Организация образовательного процесса в </w:t>
      </w:r>
      <w:r>
        <w:rPr>
          <w:sz w:val="24"/>
          <w:szCs w:val="24"/>
        </w:rPr>
        <w:t xml:space="preserve"> </w:t>
      </w:r>
      <w:r w:rsidR="00D67940">
        <w:rPr>
          <w:sz w:val="24"/>
          <w:szCs w:val="24"/>
        </w:rPr>
        <w:t>МАДОУ «</w:t>
      </w:r>
      <w:proofErr w:type="spellStart"/>
      <w:r w:rsidR="00D67940">
        <w:rPr>
          <w:sz w:val="24"/>
          <w:szCs w:val="24"/>
        </w:rPr>
        <w:t>Нижнетавдинский</w:t>
      </w:r>
      <w:proofErr w:type="spellEnd"/>
      <w:r w:rsidR="00D67940">
        <w:rPr>
          <w:sz w:val="24"/>
          <w:szCs w:val="24"/>
        </w:rPr>
        <w:t xml:space="preserve"> детский сад «Колосок»</w:t>
      </w:r>
      <w:r w:rsidR="0083525C">
        <w:rPr>
          <w:sz w:val="24"/>
          <w:szCs w:val="24"/>
        </w:rPr>
        <w:t xml:space="preserve"> </w:t>
      </w:r>
      <w:r w:rsidRPr="00DC17DF">
        <w:rPr>
          <w:sz w:val="24"/>
          <w:szCs w:val="24"/>
        </w:rPr>
        <w:t>направлена на всестороннее развитие детей. Для развития интересов и способностей детей в групповых комнатах организованы центры акт</w:t>
      </w:r>
      <w:r w:rsidR="00D67940">
        <w:rPr>
          <w:sz w:val="24"/>
          <w:szCs w:val="24"/>
        </w:rPr>
        <w:t>ивности, где ребенок может осу</w:t>
      </w:r>
      <w:r w:rsidRPr="00DC17DF">
        <w:rPr>
          <w:sz w:val="24"/>
          <w:szCs w:val="24"/>
        </w:rPr>
        <w:t>ществить свободный выбор места, вида деятельности и ее участников, принять решения, выразить свои чувства, мысли, эмоции.</w:t>
      </w:r>
      <w:r w:rsidR="00B430A9" w:rsidRPr="00B430A9">
        <w:rPr>
          <w:sz w:val="24"/>
          <w:szCs w:val="24"/>
        </w:rPr>
        <w:t xml:space="preserve"> </w:t>
      </w:r>
      <w:r w:rsidR="00B430A9" w:rsidRPr="00DC17DF">
        <w:rPr>
          <w:sz w:val="24"/>
          <w:szCs w:val="24"/>
        </w:rPr>
        <w:t>Основной формой занятия является игра.</w:t>
      </w:r>
      <w:r w:rsidR="00B430A9">
        <w:rPr>
          <w:sz w:val="24"/>
          <w:szCs w:val="24"/>
        </w:rPr>
        <w:t xml:space="preserve"> Выявление и развитие способно</w:t>
      </w:r>
      <w:r w:rsidR="00B430A9" w:rsidRPr="00DC17DF">
        <w:rPr>
          <w:sz w:val="24"/>
          <w:szCs w:val="24"/>
        </w:rPr>
        <w:t>стей воспитанников осуществляется в</w:t>
      </w:r>
      <w:r w:rsidR="00B430A9" w:rsidRPr="00DC17DF">
        <w:rPr>
          <w:spacing w:val="-3"/>
          <w:sz w:val="24"/>
          <w:szCs w:val="24"/>
        </w:rPr>
        <w:t xml:space="preserve"> </w:t>
      </w:r>
      <w:r w:rsidR="00B430A9" w:rsidRPr="00DC17DF">
        <w:rPr>
          <w:sz w:val="24"/>
          <w:szCs w:val="24"/>
        </w:rPr>
        <w:t xml:space="preserve">разнообразных формах образовательного </w:t>
      </w:r>
      <w:r w:rsidR="00B430A9" w:rsidRPr="00DC17DF">
        <w:rPr>
          <w:spacing w:val="-2"/>
          <w:sz w:val="24"/>
          <w:szCs w:val="24"/>
        </w:rPr>
        <w:t>процесса.</w:t>
      </w:r>
    </w:p>
    <w:tbl>
      <w:tblPr>
        <w:tblStyle w:val="TableNormal"/>
        <w:tblpPr w:leftFromText="180" w:rightFromText="180" w:vertAnchor="text" w:horzAnchor="margin" w:tblpX="152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243"/>
      </w:tblGrid>
      <w:tr w:rsidR="00B430A9" w:rsidRPr="00DC17DF" w:rsidTr="0083525C">
        <w:trPr>
          <w:trHeight w:val="5797"/>
        </w:trPr>
        <w:tc>
          <w:tcPr>
            <w:tcW w:w="3255" w:type="dxa"/>
          </w:tcPr>
          <w:p w:rsidR="00B430A9" w:rsidRPr="00DC17DF" w:rsidRDefault="00B430A9" w:rsidP="00991F87">
            <w:pPr>
              <w:pStyle w:val="TableParagraph"/>
              <w:ind w:left="567" w:right="97"/>
              <w:rPr>
                <w:sz w:val="24"/>
                <w:szCs w:val="24"/>
                <w:lang w:val="ru-RU"/>
              </w:rPr>
            </w:pPr>
            <w:r w:rsidRPr="00DC17DF">
              <w:rPr>
                <w:sz w:val="24"/>
                <w:szCs w:val="24"/>
                <w:lang w:val="ru-RU"/>
              </w:rPr>
              <w:lastRenderedPageBreak/>
              <w:t>Внедрение и применение в 2023</w:t>
            </w:r>
            <w:r w:rsidRPr="00DC17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C17DF">
              <w:rPr>
                <w:sz w:val="24"/>
                <w:szCs w:val="24"/>
                <w:lang w:val="ru-RU"/>
              </w:rPr>
              <w:t xml:space="preserve">г. в </w:t>
            </w:r>
            <w:r>
              <w:rPr>
                <w:sz w:val="24"/>
                <w:szCs w:val="24"/>
                <w:lang w:val="ru-RU"/>
              </w:rPr>
              <w:t>образовательном процессе совре</w:t>
            </w:r>
            <w:r w:rsidRPr="00DC17DF">
              <w:rPr>
                <w:sz w:val="24"/>
                <w:szCs w:val="24"/>
                <w:lang w:val="ru-RU"/>
              </w:rPr>
              <w:t xml:space="preserve">менных образовательных технологий, форм </w:t>
            </w:r>
            <w:r>
              <w:rPr>
                <w:sz w:val="24"/>
                <w:szCs w:val="24"/>
                <w:lang w:val="ru-RU"/>
              </w:rPr>
              <w:t>совместной деятельности педаго</w:t>
            </w:r>
            <w:r w:rsidRPr="00DC17DF">
              <w:rPr>
                <w:sz w:val="24"/>
                <w:szCs w:val="24"/>
                <w:lang w:val="ru-RU"/>
              </w:rPr>
              <w:t xml:space="preserve">гов </w:t>
            </w:r>
            <w:r>
              <w:rPr>
                <w:sz w:val="24"/>
                <w:szCs w:val="24"/>
                <w:lang w:val="ru-RU"/>
              </w:rPr>
              <w:t>с детьми, обеспечивающих эффек</w:t>
            </w:r>
            <w:r w:rsidRPr="00DC17DF">
              <w:rPr>
                <w:sz w:val="24"/>
                <w:szCs w:val="24"/>
                <w:lang w:val="ru-RU"/>
              </w:rPr>
              <w:t>тивную реализацию новых моделей и содержания образовательного процесса в соответствии с ФГОС ДО, ФОП ДО.</w:t>
            </w:r>
          </w:p>
        </w:tc>
        <w:tc>
          <w:tcPr>
            <w:tcW w:w="6243" w:type="dxa"/>
          </w:tcPr>
          <w:p w:rsidR="00B430A9" w:rsidRPr="00DC17DF" w:rsidRDefault="00B430A9" w:rsidP="00991F87">
            <w:pPr>
              <w:pStyle w:val="TableParagraph"/>
              <w:ind w:left="567"/>
              <w:rPr>
                <w:sz w:val="24"/>
                <w:szCs w:val="24"/>
              </w:rPr>
            </w:pPr>
            <w:proofErr w:type="spellStart"/>
            <w:r w:rsidRPr="00DC17DF">
              <w:rPr>
                <w:sz w:val="24"/>
                <w:szCs w:val="24"/>
              </w:rPr>
              <w:t>Образовательные</w:t>
            </w:r>
            <w:proofErr w:type="spellEnd"/>
            <w:r w:rsidRPr="00DC17DF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pacing w:val="-2"/>
                <w:sz w:val="24"/>
                <w:szCs w:val="24"/>
              </w:rPr>
              <w:t>технологии</w:t>
            </w:r>
            <w:proofErr w:type="spellEnd"/>
            <w:r w:rsidRPr="00DC17DF">
              <w:rPr>
                <w:spacing w:val="-2"/>
                <w:sz w:val="24"/>
                <w:szCs w:val="24"/>
              </w:rPr>
              <w:t>:</w:t>
            </w:r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28"/>
                <w:tab w:val="left" w:pos="2451"/>
                <w:tab w:val="left" w:pos="3936"/>
              </w:tabs>
              <w:ind w:left="567" w:right="99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pacing w:val="-2"/>
                <w:sz w:val="24"/>
                <w:szCs w:val="24"/>
              </w:rPr>
              <w:t>Технология</w:t>
            </w:r>
            <w:proofErr w:type="spellEnd"/>
            <w:r w:rsidRPr="00DC17DF">
              <w:rPr>
                <w:sz w:val="24"/>
                <w:szCs w:val="24"/>
              </w:rPr>
              <w:tab/>
            </w:r>
            <w:proofErr w:type="spellStart"/>
            <w:r w:rsidRPr="00DC17DF">
              <w:rPr>
                <w:spacing w:val="-2"/>
                <w:sz w:val="24"/>
                <w:szCs w:val="24"/>
              </w:rPr>
              <w:t>проектной</w:t>
            </w:r>
            <w:proofErr w:type="spellEnd"/>
            <w:r w:rsidRPr="00DC17DF">
              <w:rPr>
                <w:sz w:val="24"/>
                <w:szCs w:val="24"/>
              </w:rPr>
              <w:tab/>
            </w:r>
            <w:proofErr w:type="spellStart"/>
            <w:r>
              <w:rPr>
                <w:spacing w:val="-2"/>
                <w:sz w:val="24"/>
                <w:szCs w:val="24"/>
              </w:rPr>
              <w:t>деятель</w:t>
            </w:r>
            <w:r w:rsidRPr="00DC17DF">
              <w:rPr>
                <w:spacing w:val="-4"/>
                <w:sz w:val="24"/>
                <w:szCs w:val="24"/>
              </w:rPr>
              <w:t>ности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28"/>
              </w:tabs>
              <w:ind w:left="567" w:right="360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pacing w:val="-2"/>
                <w:sz w:val="24"/>
                <w:szCs w:val="24"/>
              </w:rPr>
              <w:t>Информационно</w:t>
            </w:r>
            <w:proofErr w:type="spellEnd"/>
            <w:r w:rsidRPr="00DC17DF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DC17DF">
              <w:rPr>
                <w:sz w:val="24"/>
                <w:szCs w:val="24"/>
              </w:rPr>
              <w:t>коммуникационные</w:t>
            </w:r>
            <w:proofErr w:type="spellEnd"/>
            <w:r w:rsidRPr="00DC17DF">
              <w:rPr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z w:val="24"/>
                <w:szCs w:val="24"/>
              </w:rPr>
              <w:t>технологии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left="567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z w:val="24"/>
                <w:szCs w:val="24"/>
              </w:rPr>
              <w:t>Социо</w:t>
            </w:r>
            <w:proofErr w:type="spellEnd"/>
            <w:r w:rsidRPr="00DC17DF">
              <w:rPr>
                <w:spacing w:val="8"/>
                <w:sz w:val="24"/>
                <w:szCs w:val="24"/>
              </w:rPr>
              <w:t xml:space="preserve"> </w:t>
            </w:r>
            <w:r w:rsidRPr="00DC17DF">
              <w:rPr>
                <w:sz w:val="24"/>
                <w:szCs w:val="24"/>
              </w:rPr>
              <w:t>–</w:t>
            </w:r>
            <w:r w:rsidRPr="00DC17DF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z w:val="24"/>
                <w:szCs w:val="24"/>
              </w:rPr>
              <w:t>игровая</w:t>
            </w:r>
            <w:proofErr w:type="spellEnd"/>
            <w:r w:rsidRPr="00DC17DF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pacing w:val="-2"/>
                <w:sz w:val="24"/>
                <w:szCs w:val="24"/>
              </w:rPr>
              <w:t>технология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28"/>
              </w:tabs>
              <w:ind w:left="567" w:right="385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диало</w:t>
            </w:r>
            <w:r w:rsidRPr="00DC17DF">
              <w:rPr>
                <w:sz w:val="24"/>
                <w:szCs w:val="24"/>
              </w:rPr>
              <w:t>гового</w:t>
            </w:r>
            <w:proofErr w:type="spellEnd"/>
            <w:r w:rsidRPr="00DC17DF">
              <w:rPr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z w:val="24"/>
                <w:szCs w:val="24"/>
              </w:rPr>
              <w:t>обучения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28"/>
              </w:tabs>
              <w:ind w:left="567" w:right="217" w:firstLine="0"/>
              <w:rPr>
                <w:rFonts w:ascii="Symbol" w:hAnsi="Symbo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 «Ситуация» на осно</w:t>
            </w:r>
            <w:r w:rsidRPr="00DC17DF">
              <w:rPr>
                <w:sz w:val="24"/>
                <w:szCs w:val="24"/>
                <w:lang w:val="ru-RU"/>
              </w:rPr>
              <w:t xml:space="preserve">ве системно – </w:t>
            </w:r>
            <w:proofErr w:type="spellStart"/>
            <w:r w:rsidRPr="00DC17DF">
              <w:rPr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DC17DF">
              <w:rPr>
                <w:sz w:val="24"/>
                <w:szCs w:val="24"/>
                <w:lang w:val="ru-RU"/>
              </w:rPr>
              <w:t xml:space="preserve"> </w:t>
            </w:r>
            <w:r w:rsidRPr="00DC17DF">
              <w:rPr>
                <w:spacing w:val="-2"/>
                <w:sz w:val="24"/>
                <w:szCs w:val="24"/>
                <w:lang w:val="ru-RU"/>
              </w:rPr>
              <w:t>подхода</w:t>
            </w:r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ind w:left="567" w:right="1130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z w:val="24"/>
                <w:szCs w:val="24"/>
              </w:rPr>
              <w:t>Технологии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музыкально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17DF">
              <w:rPr>
                <w:sz w:val="24"/>
                <w:szCs w:val="24"/>
              </w:rPr>
              <w:t>ритмического</w:t>
            </w:r>
            <w:proofErr w:type="spellEnd"/>
            <w:r w:rsidRPr="00DC17DF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z w:val="24"/>
                <w:szCs w:val="24"/>
              </w:rPr>
              <w:t>воспитания</w:t>
            </w:r>
            <w:proofErr w:type="spellEnd"/>
          </w:p>
          <w:p w:rsidR="00B430A9" w:rsidRPr="00D67940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left="567" w:right="244" w:firstLine="0"/>
              <w:rPr>
                <w:rFonts w:ascii="Symbol" w:hAnsi="Symbo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940">
              <w:rPr>
                <w:sz w:val="24"/>
                <w:szCs w:val="24"/>
              </w:rPr>
              <w:t>Технология</w:t>
            </w:r>
            <w:proofErr w:type="spellEnd"/>
            <w:r w:rsidRPr="00D67940">
              <w:rPr>
                <w:spacing w:val="10"/>
                <w:sz w:val="24"/>
                <w:szCs w:val="24"/>
              </w:rPr>
              <w:t xml:space="preserve"> </w:t>
            </w:r>
            <w:r w:rsidRPr="00D67940">
              <w:rPr>
                <w:sz w:val="24"/>
                <w:szCs w:val="24"/>
              </w:rPr>
              <w:t>«</w:t>
            </w:r>
            <w:proofErr w:type="spellStart"/>
            <w:r w:rsidRPr="00D67940">
              <w:rPr>
                <w:sz w:val="24"/>
                <w:szCs w:val="24"/>
              </w:rPr>
              <w:t>Круги</w:t>
            </w:r>
            <w:proofErr w:type="spellEnd"/>
            <w:r w:rsidRPr="00D67940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67940">
              <w:rPr>
                <w:spacing w:val="-2"/>
                <w:sz w:val="24"/>
                <w:szCs w:val="24"/>
              </w:rPr>
              <w:t>Эйлера</w:t>
            </w:r>
            <w:proofErr w:type="spellEnd"/>
            <w:r w:rsidRPr="00D67940">
              <w:rPr>
                <w:spacing w:val="-2"/>
                <w:sz w:val="24"/>
                <w:szCs w:val="24"/>
              </w:rPr>
              <w:t>»</w:t>
            </w:r>
          </w:p>
          <w:p w:rsidR="00B430A9" w:rsidRPr="00DC17DF" w:rsidRDefault="00B430A9" w:rsidP="00991F87">
            <w:pPr>
              <w:pStyle w:val="TableParagraph"/>
              <w:spacing w:before="245"/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формы и методы сов</w:t>
            </w:r>
            <w:r w:rsidRPr="00DC17DF">
              <w:rPr>
                <w:sz w:val="24"/>
                <w:szCs w:val="24"/>
                <w:lang w:val="ru-RU"/>
              </w:rPr>
              <w:t xml:space="preserve">местной деятельности педагогов с </w:t>
            </w:r>
            <w:r w:rsidRPr="00DC17DF">
              <w:rPr>
                <w:spacing w:val="-2"/>
                <w:sz w:val="24"/>
                <w:szCs w:val="24"/>
                <w:lang w:val="ru-RU"/>
              </w:rPr>
              <w:t>детьми:</w:t>
            </w:r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left="567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z w:val="24"/>
                <w:szCs w:val="24"/>
              </w:rPr>
              <w:t>Гость</w:t>
            </w:r>
            <w:proofErr w:type="spellEnd"/>
            <w:r w:rsidRPr="00DC17DF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pacing w:val="-2"/>
                <w:sz w:val="24"/>
                <w:szCs w:val="24"/>
              </w:rPr>
              <w:t>группы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left="567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z w:val="24"/>
                <w:szCs w:val="24"/>
              </w:rPr>
              <w:t>Образовательные</w:t>
            </w:r>
            <w:proofErr w:type="spellEnd"/>
            <w:r w:rsidRPr="00DC17DF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pacing w:val="-2"/>
                <w:sz w:val="24"/>
                <w:szCs w:val="24"/>
              </w:rPr>
              <w:t>квесты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left="567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z w:val="24"/>
                <w:szCs w:val="24"/>
              </w:rPr>
              <w:t>Образовательные</w:t>
            </w:r>
            <w:proofErr w:type="spellEnd"/>
            <w:r w:rsidRPr="00DC17DF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pacing w:val="-2"/>
                <w:sz w:val="24"/>
                <w:szCs w:val="24"/>
              </w:rPr>
              <w:t>акции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left="567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z w:val="24"/>
                <w:szCs w:val="24"/>
              </w:rPr>
              <w:t>Профессиональные</w:t>
            </w:r>
            <w:proofErr w:type="spellEnd"/>
            <w:r w:rsidRPr="00DC17DF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pacing w:val="-4"/>
                <w:sz w:val="24"/>
                <w:szCs w:val="24"/>
              </w:rPr>
              <w:t>пробы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left="567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pacing w:val="-2"/>
                <w:sz w:val="24"/>
                <w:szCs w:val="24"/>
              </w:rPr>
              <w:t>Мнемотехника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before="1"/>
              <w:ind w:left="567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z w:val="24"/>
                <w:szCs w:val="24"/>
              </w:rPr>
              <w:t>Виртуальные</w:t>
            </w:r>
            <w:proofErr w:type="spellEnd"/>
            <w:r w:rsidRPr="00DC17DF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pacing w:val="-2"/>
                <w:sz w:val="24"/>
                <w:szCs w:val="24"/>
              </w:rPr>
              <w:t>экскурсии</w:t>
            </w:r>
            <w:proofErr w:type="spellEnd"/>
          </w:p>
          <w:p w:rsidR="00B430A9" w:rsidRPr="00DC17DF" w:rsidRDefault="00B430A9" w:rsidP="00991F8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left="567" w:firstLine="0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C17DF">
              <w:rPr>
                <w:sz w:val="24"/>
                <w:szCs w:val="24"/>
              </w:rPr>
              <w:t>Тематические</w:t>
            </w:r>
            <w:proofErr w:type="spellEnd"/>
            <w:r w:rsidRPr="00DC17DF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C17DF">
              <w:rPr>
                <w:spacing w:val="-2"/>
                <w:sz w:val="24"/>
                <w:szCs w:val="24"/>
              </w:rPr>
              <w:t>гостиные</w:t>
            </w:r>
            <w:proofErr w:type="spellEnd"/>
          </w:p>
        </w:tc>
      </w:tr>
    </w:tbl>
    <w:p w:rsidR="00B430A9" w:rsidRDefault="00B430A9" w:rsidP="00991F87">
      <w:pPr>
        <w:pStyle w:val="a6"/>
        <w:ind w:left="567" w:right="219"/>
        <w:rPr>
          <w:sz w:val="24"/>
          <w:szCs w:val="24"/>
        </w:rPr>
      </w:pPr>
    </w:p>
    <w:p w:rsidR="00B430A9" w:rsidRDefault="00B430A9" w:rsidP="00991F87">
      <w:pPr>
        <w:pStyle w:val="a6"/>
        <w:ind w:left="567" w:right="219"/>
        <w:rPr>
          <w:sz w:val="24"/>
          <w:szCs w:val="24"/>
        </w:rPr>
      </w:pPr>
    </w:p>
    <w:p w:rsidR="00B430A9" w:rsidRPr="00DC17DF" w:rsidRDefault="00B430A9" w:rsidP="00991F87">
      <w:pPr>
        <w:pStyle w:val="a6"/>
        <w:ind w:left="567" w:right="219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деятельность  (занятия) проводится как со всей группой детей, так и по </w:t>
      </w:r>
      <w:r w:rsidRPr="00DC17DF">
        <w:rPr>
          <w:sz w:val="24"/>
          <w:szCs w:val="24"/>
        </w:rPr>
        <w:t>подгруппам. Это позволяет педаго</w:t>
      </w:r>
      <w:r>
        <w:rPr>
          <w:sz w:val="24"/>
          <w:szCs w:val="24"/>
        </w:rPr>
        <w:t>гу варьировать задания адекват</w:t>
      </w:r>
      <w:r w:rsidRPr="00DC17DF">
        <w:rPr>
          <w:sz w:val="24"/>
          <w:szCs w:val="24"/>
        </w:rPr>
        <w:t xml:space="preserve">но составу подгрупп, обеспечивая тем самым комфортные условия для каждого </w:t>
      </w:r>
      <w:r w:rsidRPr="00DC17DF">
        <w:rPr>
          <w:spacing w:val="-2"/>
          <w:sz w:val="24"/>
          <w:szCs w:val="24"/>
        </w:rPr>
        <w:t>ребенка.</w:t>
      </w:r>
    </w:p>
    <w:p w:rsidR="00B430A9" w:rsidRDefault="00B430A9" w:rsidP="00991F87">
      <w:pPr>
        <w:pStyle w:val="a6"/>
        <w:spacing w:before="1"/>
        <w:ind w:left="567" w:right="215"/>
        <w:rPr>
          <w:sz w:val="24"/>
          <w:szCs w:val="24"/>
        </w:rPr>
      </w:pPr>
      <w:r w:rsidRPr="00DC17DF">
        <w:rPr>
          <w:sz w:val="24"/>
          <w:szCs w:val="24"/>
        </w:rPr>
        <w:t>Занятие рассматривается как дело, занимательное и и</w:t>
      </w:r>
      <w:r>
        <w:rPr>
          <w:sz w:val="24"/>
          <w:szCs w:val="24"/>
        </w:rPr>
        <w:t>нтересное детям, раз</w:t>
      </w:r>
      <w:r w:rsidRPr="00DC17DF">
        <w:rPr>
          <w:sz w:val="24"/>
          <w:szCs w:val="24"/>
        </w:rPr>
        <w:t>вивающее</w:t>
      </w:r>
      <w:r w:rsidRPr="00DC17DF">
        <w:rPr>
          <w:spacing w:val="-2"/>
          <w:sz w:val="24"/>
          <w:szCs w:val="24"/>
        </w:rPr>
        <w:t xml:space="preserve"> </w:t>
      </w:r>
      <w:r w:rsidRPr="00DC17DF">
        <w:rPr>
          <w:sz w:val="24"/>
          <w:szCs w:val="24"/>
        </w:rPr>
        <w:t>их; деятельность, направленная н</w:t>
      </w:r>
      <w:r>
        <w:rPr>
          <w:sz w:val="24"/>
          <w:szCs w:val="24"/>
        </w:rPr>
        <w:t>а освоение детьми одной или не</w:t>
      </w:r>
      <w:r w:rsidRPr="00DC17DF">
        <w:rPr>
          <w:sz w:val="24"/>
          <w:szCs w:val="24"/>
        </w:rPr>
        <w:t>скольких образовательных областей, или их интеграцию с</w:t>
      </w:r>
      <w:r w:rsidRPr="00DC17D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разно</w:t>
      </w:r>
      <w:r w:rsidRPr="00DC17DF">
        <w:rPr>
          <w:sz w:val="24"/>
          <w:szCs w:val="24"/>
        </w:rPr>
        <w:t>образных педагогически обоснованных форм и методов работы, выбор которых осуществляется педагогом.</w:t>
      </w:r>
      <w:r>
        <w:rPr>
          <w:sz w:val="24"/>
          <w:szCs w:val="24"/>
        </w:rPr>
        <w:t xml:space="preserve">               </w:t>
      </w:r>
    </w:p>
    <w:p w:rsidR="007C49D3" w:rsidRPr="007C49D3" w:rsidRDefault="007C49D3" w:rsidP="00991F87">
      <w:pPr>
        <w:pStyle w:val="af"/>
        <w:ind w:left="567" w:firstLine="0"/>
        <w:jc w:val="both"/>
        <w:rPr>
          <w:sz w:val="24"/>
          <w:szCs w:val="24"/>
        </w:rPr>
      </w:pPr>
      <w:r w:rsidRPr="007C49D3">
        <w:rPr>
          <w:sz w:val="24"/>
          <w:szCs w:val="24"/>
        </w:rPr>
        <w:t xml:space="preserve">В начале и конце учебного года в соответствии с федеральным государственным образовательным стандартом дошкольного образования была проведена педагогическая диагностика. Мониторинг детей проводился для выявления динамики физического, интеллектуального и личностного развития детей и их образовательных достижений, выявления детей с проблемами в развитии личности. Для диагностики используется пособие Верещагиной Н. В. «Диагностика педагогического процесса».- </w:t>
      </w:r>
      <w:proofErr w:type="spellStart"/>
      <w:r w:rsidRPr="007C49D3">
        <w:rPr>
          <w:sz w:val="24"/>
          <w:szCs w:val="24"/>
        </w:rPr>
        <w:t>СПб.</w:t>
      </w:r>
      <w:proofErr w:type="gramStart"/>
      <w:r w:rsidRPr="007C49D3">
        <w:rPr>
          <w:sz w:val="24"/>
          <w:szCs w:val="24"/>
        </w:rPr>
        <w:t>:О</w:t>
      </w:r>
      <w:proofErr w:type="gramEnd"/>
      <w:r w:rsidRPr="007C49D3">
        <w:rPr>
          <w:sz w:val="24"/>
          <w:szCs w:val="24"/>
        </w:rPr>
        <w:t>ОО</w:t>
      </w:r>
      <w:proofErr w:type="spellEnd"/>
      <w:r w:rsidRPr="007C49D3">
        <w:rPr>
          <w:sz w:val="24"/>
          <w:szCs w:val="24"/>
        </w:rPr>
        <w:t xml:space="preserve"> «ИЗДАТЕЛЬСТВО «ДЕТСТВО-ПРЕССА», </w:t>
      </w:r>
      <w:r w:rsidRPr="00CF7465">
        <w:rPr>
          <w:sz w:val="24"/>
          <w:szCs w:val="24"/>
        </w:rPr>
        <w:t xml:space="preserve">2014. </w:t>
      </w:r>
      <w:r w:rsidRPr="007C49D3">
        <w:rPr>
          <w:sz w:val="24"/>
          <w:szCs w:val="24"/>
        </w:rPr>
        <w:t xml:space="preserve">Результаты наблюдения педагоги получали в естественной среде, в беседах с детьми, в игровых ситуациях, в ходе режимных моментов, в процессе организации образовательной деятельности, создания педагогических ситуаций, анализе работ продуктивной деятельности, организации игровой деятельности. </w:t>
      </w:r>
    </w:p>
    <w:p w:rsidR="007C49D3" w:rsidRDefault="007C49D3" w:rsidP="00991F87">
      <w:pPr>
        <w:spacing w:after="0"/>
        <w:ind w:left="567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7C49D3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Уровень развития детей анализируется по итогам педагогической диагностики.  </w:t>
      </w:r>
      <w:r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Формы проведения диагностики:</w:t>
      </w:r>
    </w:p>
    <w:p w:rsidR="007C49D3" w:rsidRDefault="007C49D3" w:rsidP="00991F87">
      <w:pPr>
        <w:pStyle w:val="af"/>
        <w:numPr>
          <w:ilvl w:val="0"/>
          <w:numId w:val="31"/>
        </w:numPr>
        <w:ind w:left="567" w:firstLine="0"/>
        <w:jc w:val="both"/>
        <w:rPr>
          <w:rStyle w:val="ac"/>
          <w:i w:val="0"/>
          <w:color w:val="auto"/>
          <w:sz w:val="24"/>
          <w:szCs w:val="24"/>
        </w:rPr>
      </w:pPr>
      <w:r w:rsidRPr="007C49D3">
        <w:rPr>
          <w:rStyle w:val="ac"/>
          <w:i w:val="0"/>
          <w:color w:val="auto"/>
          <w:sz w:val="24"/>
          <w:szCs w:val="24"/>
        </w:rPr>
        <w:t>диагностические занятия (по каждому разделу программы);</w:t>
      </w:r>
    </w:p>
    <w:p w:rsidR="007C49D3" w:rsidRDefault="007C49D3" w:rsidP="00991F87">
      <w:pPr>
        <w:pStyle w:val="af"/>
        <w:numPr>
          <w:ilvl w:val="0"/>
          <w:numId w:val="31"/>
        </w:numPr>
        <w:ind w:left="567" w:firstLine="0"/>
        <w:jc w:val="both"/>
        <w:rPr>
          <w:rStyle w:val="ac"/>
          <w:i w:val="0"/>
          <w:color w:val="auto"/>
          <w:sz w:val="24"/>
          <w:szCs w:val="24"/>
        </w:rPr>
      </w:pPr>
      <w:r w:rsidRPr="007C49D3">
        <w:rPr>
          <w:rStyle w:val="ac"/>
          <w:i w:val="0"/>
          <w:color w:val="auto"/>
          <w:sz w:val="24"/>
          <w:szCs w:val="24"/>
        </w:rPr>
        <w:t>диагностические срезы;</w:t>
      </w:r>
    </w:p>
    <w:p w:rsidR="007C49D3" w:rsidRPr="007C49D3" w:rsidRDefault="007C49D3" w:rsidP="00991F87">
      <w:pPr>
        <w:pStyle w:val="af"/>
        <w:numPr>
          <w:ilvl w:val="0"/>
          <w:numId w:val="31"/>
        </w:numPr>
        <w:ind w:left="567" w:firstLine="0"/>
        <w:jc w:val="both"/>
        <w:rPr>
          <w:rStyle w:val="ac"/>
          <w:i w:val="0"/>
          <w:color w:val="auto"/>
          <w:sz w:val="24"/>
          <w:szCs w:val="24"/>
        </w:rPr>
      </w:pPr>
      <w:r w:rsidRPr="007C49D3">
        <w:rPr>
          <w:rStyle w:val="ac"/>
          <w:i w:val="0"/>
          <w:color w:val="auto"/>
          <w:sz w:val="24"/>
          <w:szCs w:val="24"/>
        </w:rPr>
        <w:t>наблюдения, итоговые занятия.</w:t>
      </w:r>
    </w:p>
    <w:p w:rsidR="007C49D3" w:rsidRPr="007C49D3" w:rsidRDefault="007C49D3" w:rsidP="00991F87">
      <w:pPr>
        <w:spacing w:after="0"/>
        <w:ind w:left="567" w:hanging="369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7C49D3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</w:t>
      </w:r>
      <w:r w:rsidRPr="007C49D3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ориентиров дошкольного образования и качества освоения образовательных областей. Так, результаты качества освоения ООП детского сада на конец 2022 - 2023 уч. года выглядят следующим образом:</w:t>
      </w:r>
    </w:p>
    <w:p w:rsidR="007C49D3" w:rsidRPr="007C49D3" w:rsidRDefault="007C49D3" w:rsidP="00991F87">
      <w:pPr>
        <w:ind w:left="567" w:hanging="369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2798"/>
        <w:gridCol w:w="1413"/>
        <w:gridCol w:w="1318"/>
        <w:gridCol w:w="1140"/>
        <w:gridCol w:w="8"/>
      </w:tblGrid>
      <w:tr w:rsidR="000E1AEB" w:rsidRPr="000E1AEB" w:rsidTr="00642ADC">
        <w:trPr>
          <w:gridAfter w:val="1"/>
          <w:wAfter w:w="8" w:type="dxa"/>
          <w:trHeight w:val="795"/>
        </w:trPr>
        <w:tc>
          <w:tcPr>
            <w:tcW w:w="2577" w:type="dxa"/>
            <w:vMerge w:val="restart"/>
            <w:shd w:val="clear" w:color="auto" w:fill="auto"/>
          </w:tcPr>
          <w:p w:rsidR="007C49D3" w:rsidRPr="000E1AEB" w:rsidRDefault="007C49D3" w:rsidP="007E3BAA">
            <w:pPr>
              <w:spacing w:after="0" w:line="240" w:lineRule="auto"/>
              <w:ind w:left="171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7C49D3" w:rsidRPr="000E1AEB" w:rsidRDefault="007C49D3" w:rsidP="00991F87">
            <w:pPr>
              <w:spacing w:after="0" w:line="240" w:lineRule="auto"/>
              <w:ind w:left="171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Количество продиагностированных детей/общий список</w:t>
            </w:r>
          </w:p>
        </w:tc>
        <w:tc>
          <w:tcPr>
            <w:tcW w:w="1421" w:type="dxa"/>
            <w:shd w:val="clear" w:color="auto" w:fill="auto"/>
          </w:tcPr>
          <w:p w:rsidR="007C49D3" w:rsidRPr="000E1AEB" w:rsidRDefault="007C49D3" w:rsidP="00B92AF1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318" w:type="dxa"/>
            <w:shd w:val="clear" w:color="auto" w:fill="auto"/>
          </w:tcPr>
          <w:p w:rsidR="007C49D3" w:rsidRPr="000E1AEB" w:rsidRDefault="007C49D3" w:rsidP="00B92AF1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140" w:type="dxa"/>
            <w:shd w:val="clear" w:color="auto" w:fill="auto"/>
          </w:tcPr>
          <w:p w:rsidR="007C49D3" w:rsidRPr="000E1AEB" w:rsidRDefault="007C49D3" w:rsidP="00B92AF1">
            <w:pPr>
              <w:spacing w:after="0" w:line="240" w:lineRule="auto"/>
              <w:ind w:left="103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</w:tr>
      <w:tr w:rsidR="000E1AEB" w:rsidRPr="000E1AEB" w:rsidTr="00642ADC">
        <w:trPr>
          <w:trHeight w:val="300"/>
        </w:trPr>
        <w:tc>
          <w:tcPr>
            <w:tcW w:w="2577" w:type="dxa"/>
            <w:vMerge/>
            <w:shd w:val="clear" w:color="auto" w:fill="auto"/>
          </w:tcPr>
          <w:p w:rsidR="007C49D3" w:rsidRPr="000E1AEB" w:rsidRDefault="007C49D3" w:rsidP="00991F87">
            <w:pPr>
              <w:spacing w:after="0" w:line="240" w:lineRule="auto"/>
              <w:ind w:left="567" w:hanging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5"/>
            <w:shd w:val="clear" w:color="auto" w:fill="auto"/>
          </w:tcPr>
          <w:p w:rsidR="007C49D3" w:rsidRPr="000E1AEB" w:rsidRDefault="007C49D3" w:rsidP="00991F87">
            <w:pPr>
              <w:spacing w:after="0" w:line="240" w:lineRule="auto"/>
              <w:ind w:left="567" w:hanging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0E1AEB" w:rsidRPr="000E1AEB" w:rsidTr="00642ADC">
        <w:trPr>
          <w:gridAfter w:val="1"/>
          <w:wAfter w:w="8" w:type="dxa"/>
        </w:trPr>
        <w:tc>
          <w:tcPr>
            <w:tcW w:w="2577" w:type="dxa"/>
            <w:shd w:val="clear" w:color="auto" w:fill="auto"/>
          </w:tcPr>
          <w:p w:rsidR="007C49D3" w:rsidRPr="000E1AEB" w:rsidRDefault="00E018B2" w:rsidP="00E018B2">
            <w:pPr>
              <w:spacing w:after="0" w:line="240" w:lineRule="auto"/>
              <w:ind w:left="567" w:right="33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Дети от 1 до 2 лет</w:t>
            </w:r>
          </w:p>
        </w:tc>
        <w:tc>
          <w:tcPr>
            <w:tcW w:w="2385" w:type="dxa"/>
            <w:shd w:val="clear" w:color="auto" w:fill="auto"/>
          </w:tcPr>
          <w:p w:rsidR="007C49D3" w:rsidRPr="000E1AEB" w:rsidRDefault="00264B44" w:rsidP="00264B4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47/40</w:t>
            </w:r>
          </w:p>
        </w:tc>
        <w:tc>
          <w:tcPr>
            <w:tcW w:w="1421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8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7C49D3" w:rsidRPr="000E1AEB" w:rsidRDefault="007C49D3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1AEB" w:rsidRPr="000E1AEB" w:rsidTr="00642ADC">
        <w:trPr>
          <w:gridAfter w:val="1"/>
          <w:wAfter w:w="8" w:type="dxa"/>
        </w:trPr>
        <w:tc>
          <w:tcPr>
            <w:tcW w:w="2577" w:type="dxa"/>
            <w:shd w:val="clear" w:color="auto" w:fill="auto"/>
          </w:tcPr>
          <w:p w:rsidR="007C49D3" w:rsidRPr="000E1AEB" w:rsidRDefault="00E018B2" w:rsidP="00264B44">
            <w:pPr>
              <w:spacing w:after="0" w:line="240" w:lineRule="auto"/>
              <w:ind w:left="567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85" w:type="dxa"/>
            <w:shd w:val="clear" w:color="auto" w:fill="auto"/>
          </w:tcPr>
          <w:p w:rsidR="007C49D3" w:rsidRPr="000E1AEB" w:rsidRDefault="00264B44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101/100</w:t>
            </w:r>
          </w:p>
        </w:tc>
        <w:tc>
          <w:tcPr>
            <w:tcW w:w="1421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8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AEB" w:rsidRPr="000E1AEB" w:rsidTr="00642ADC">
        <w:trPr>
          <w:gridAfter w:val="1"/>
          <w:wAfter w:w="8" w:type="dxa"/>
        </w:trPr>
        <w:tc>
          <w:tcPr>
            <w:tcW w:w="2577" w:type="dxa"/>
            <w:shd w:val="clear" w:color="auto" w:fill="auto"/>
          </w:tcPr>
          <w:p w:rsidR="007C49D3" w:rsidRPr="000E1AEB" w:rsidRDefault="00E018B2" w:rsidP="00264B44">
            <w:pPr>
              <w:spacing w:after="0" w:line="240" w:lineRule="auto"/>
              <w:ind w:left="567" w:right="174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5" w:type="dxa"/>
            <w:shd w:val="clear" w:color="auto" w:fill="auto"/>
          </w:tcPr>
          <w:p w:rsidR="007C49D3" w:rsidRPr="000E1AEB" w:rsidRDefault="00264B44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99/95</w:t>
            </w:r>
          </w:p>
        </w:tc>
        <w:tc>
          <w:tcPr>
            <w:tcW w:w="1421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8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AEB" w:rsidRPr="000E1AEB" w:rsidTr="00642ADC">
        <w:trPr>
          <w:gridAfter w:val="1"/>
          <w:wAfter w:w="8" w:type="dxa"/>
        </w:trPr>
        <w:tc>
          <w:tcPr>
            <w:tcW w:w="2577" w:type="dxa"/>
            <w:shd w:val="clear" w:color="auto" w:fill="auto"/>
          </w:tcPr>
          <w:p w:rsidR="007C49D3" w:rsidRPr="000E1AEB" w:rsidRDefault="00E018B2" w:rsidP="00264B44">
            <w:pPr>
              <w:spacing w:after="0" w:line="240" w:lineRule="auto"/>
              <w:ind w:left="567" w:right="33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5" w:type="dxa"/>
            <w:shd w:val="clear" w:color="auto" w:fill="auto"/>
          </w:tcPr>
          <w:p w:rsidR="007C49D3" w:rsidRPr="000E1AEB" w:rsidRDefault="00264B44" w:rsidP="00264B4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97/93</w:t>
            </w:r>
          </w:p>
        </w:tc>
        <w:tc>
          <w:tcPr>
            <w:tcW w:w="1421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8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  <w:shd w:val="clear" w:color="auto" w:fill="auto"/>
          </w:tcPr>
          <w:p w:rsidR="007C49D3" w:rsidRPr="000E1AEB" w:rsidRDefault="00B702ED" w:rsidP="00991F8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1AEB" w:rsidRPr="000E1AEB" w:rsidTr="00642ADC">
        <w:trPr>
          <w:gridAfter w:val="1"/>
          <w:wAfter w:w="8" w:type="dxa"/>
        </w:trPr>
        <w:tc>
          <w:tcPr>
            <w:tcW w:w="2577" w:type="dxa"/>
            <w:shd w:val="clear" w:color="auto" w:fill="auto"/>
          </w:tcPr>
          <w:p w:rsidR="00E018B2" w:rsidRPr="000E1AEB" w:rsidRDefault="00E018B2" w:rsidP="00264B44">
            <w:pPr>
              <w:spacing w:after="0" w:line="240" w:lineRule="auto"/>
              <w:ind w:left="567" w:right="33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5" w:type="dxa"/>
            <w:shd w:val="clear" w:color="auto" w:fill="auto"/>
          </w:tcPr>
          <w:p w:rsidR="00E018B2" w:rsidRPr="000E1AEB" w:rsidRDefault="00264B44" w:rsidP="00264B4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129/122</w:t>
            </w:r>
          </w:p>
        </w:tc>
        <w:tc>
          <w:tcPr>
            <w:tcW w:w="1421" w:type="dxa"/>
            <w:shd w:val="clear" w:color="auto" w:fill="auto"/>
          </w:tcPr>
          <w:p w:rsidR="00E018B2" w:rsidRPr="000E1AEB" w:rsidRDefault="00B702ED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shd w:val="clear" w:color="auto" w:fill="auto"/>
          </w:tcPr>
          <w:p w:rsidR="00E018B2" w:rsidRPr="000E1AEB" w:rsidRDefault="00B702ED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0" w:type="dxa"/>
            <w:shd w:val="clear" w:color="auto" w:fill="auto"/>
          </w:tcPr>
          <w:p w:rsidR="00E018B2" w:rsidRPr="000E1AEB" w:rsidRDefault="00B702ED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AEB" w:rsidRPr="000E1AEB" w:rsidTr="00642ADC">
        <w:trPr>
          <w:gridAfter w:val="1"/>
          <w:wAfter w:w="8" w:type="dxa"/>
        </w:trPr>
        <w:tc>
          <w:tcPr>
            <w:tcW w:w="2577" w:type="dxa"/>
            <w:shd w:val="clear" w:color="auto" w:fill="auto"/>
          </w:tcPr>
          <w:p w:rsidR="00E018B2" w:rsidRPr="000E1AEB" w:rsidRDefault="00E018B2" w:rsidP="00264B44">
            <w:pPr>
              <w:spacing w:after="0" w:line="240" w:lineRule="auto"/>
              <w:ind w:left="567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85" w:type="dxa"/>
            <w:shd w:val="clear" w:color="auto" w:fill="auto"/>
          </w:tcPr>
          <w:p w:rsidR="00E018B2" w:rsidRPr="000E1AEB" w:rsidRDefault="00264B44" w:rsidP="00264B4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96/92</w:t>
            </w:r>
          </w:p>
        </w:tc>
        <w:tc>
          <w:tcPr>
            <w:tcW w:w="1421" w:type="dxa"/>
            <w:shd w:val="clear" w:color="auto" w:fill="auto"/>
          </w:tcPr>
          <w:p w:rsidR="00E018B2" w:rsidRPr="000E1AEB" w:rsidRDefault="00B702ED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8" w:type="dxa"/>
            <w:shd w:val="clear" w:color="auto" w:fill="auto"/>
          </w:tcPr>
          <w:p w:rsidR="00E018B2" w:rsidRPr="000E1AEB" w:rsidRDefault="00B702ED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E018B2" w:rsidRPr="000E1AEB" w:rsidRDefault="00E018B2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AEB" w:rsidRPr="000E1AEB" w:rsidTr="00642ADC">
        <w:trPr>
          <w:gridAfter w:val="1"/>
          <w:wAfter w:w="8" w:type="dxa"/>
        </w:trPr>
        <w:tc>
          <w:tcPr>
            <w:tcW w:w="2577" w:type="dxa"/>
            <w:shd w:val="clear" w:color="auto" w:fill="auto"/>
          </w:tcPr>
          <w:p w:rsidR="00E018B2" w:rsidRPr="000E1AEB" w:rsidRDefault="00E018B2" w:rsidP="00264B44">
            <w:pPr>
              <w:spacing w:after="0" w:line="240" w:lineRule="auto"/>
              <w:ind w:left="567" w:right="40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Дети от</w:t>
            </w:r>
            <w:r w:rsidR="00264B44" w:rsidRPr="000E1AEB">
              <w:rPr>
                <w:rFonts w:ascii="Times New Roman" w:hAnsi="Times New Roman" w:cs="Times New Roman"/>
                <w:sz w:val="24"/>
                <w:szCs w:val="24"/>
              </w:rPr>
              <w:t xml:space="preserve"> 7 и старше</w:t>
            </w:r>
          </w:p>
        </w:tc>
        <w:tc>
          <w:tcPr>
            <w:tcW w:w="2385" w:type="dxa"/>
            <w:shd w:val="clear" w:color="auto" w:fill="auto"/>
          </w:tcPr>
          <w:p w:rsidR="00E018B2" w:rsidRPr="000E1AEB" w:rsidRDefault="00264B44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21" w:type="dxa"/>
            <w:shd w:val="clear" w:color="auto" w:fill="auto"/>
          </w:tcPr>
          <w:p w:rsidR="00E018B2" w:rsidRPr="000E1AEB" w:rsidRDefault="00B702ED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E018B2" w:rsidRPr="000E1AEB" w:rsidRDefault="00B702ED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E018B2" w:rsidRPr="000E1AEB" w:rsidRDefault="00B702ED" w:rsidP="00E018B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AEB" w:rsidRPr="000E1AEB" w:rsidTr="00642ADC">
        <w:trPr>
          <w:gridAfter w:val="1"/>
          <w:wAfter w:w="8" w:type="dxa"/>
          <w:trHeight w:val="142"/>
        </w:trPr>
        <w:tc>
          <w:tcPr>
            <w:tcW w:w="2577" w:type="dxa"/>
            <w:shd w:val="clear" w:color="auto" w:fill="auto"/>
          </w:tcPr>
          <w:p w:rsidR="007C49D3" w:rsidRPr="000E1AEB" w:rsidRDefault="007C49D3" w:rsidP="00264B44">
            <w:pPr>
              <w:spacing w:after="0" w:line="240" w:lineRule="auto"/>
              <w:ind w:left="567" w:right="600" w:hanging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Количество/%</w:t>
            </w:r>
          </w:p>
        </w:tc>
        <w:tc>
          <w:tcPr>
            <w:tcW w:w="2385" w:type="dxa"/>
            <w:shd w:val="clear" w:color="auto" w:fill="auto"/>
          </w:tcPr>
          <w:p w:rsidR="007C49D3" w:rsidRPr="000E1AEB" w:rsidRDefault="00B702ED" w:rsidP="00264B4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  <w:r w:rsidR="007C49D3"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64B44"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421" w:type="dxa"/>
            <w:shd w:val="clear" w:color="auto" w:fill="auto"/>
          </w:tcPr>
          <w:p w:rsidR="007C49D3" w:rsidRPr="000E1AEB" w:rsidRDefault="00B702ED" w:rsidP="00B702ED">
            <w:pPr>
              <w:spacing w:after="0" w:line="240" w:lineRule="auto"/>
              <w:ind w:left="124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158 чел /29</w:t>
            </w:r>
            <w:r w:rsidR="007C49D3"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8" w:type="dxa"/>
            <w:shd w:val="clear" w:color="auto" w:fill="auto"/>
          </w:tcPr>
          <w:p w:rsidR="007C49D3" w:rsidRPr="000E1AEB" w:rsidRDefault="00B702ED" w:rsidP="00B702ED">
            <w:pPr>
              <w:spacing w:after="0" w:line="240" w:lineRule="auto"/>
              <w:ind w:left="195" w:hanging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  <w:r w:rsidR="007C49D3"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7C49D3"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7C49D3"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0" w:type="dxa"/>
            <w:shd w:val="clear" w:color="auto" w:fill="auto"/>
          </w:tcPr>
          <w:p w:rsidR="007C49D3" w:rsidRPr="000E1AEB" w:rsidRDefault="000E1AEB" w:rsidP="00642ADC">
            <w:pPr>
              <w:spacing w:after="0" w:line="240" w:lineRule="auto"/>
              <w:ind w:left="89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20 чел./ 4</w:t>
            </w:r>
            <w:r w:rsidR="007C49D3" w:rsidRPr="000E1A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C49D3" w:rsidRPr="007C49D3" w:rsidRDefault="007C49D3" w:rsidP="00264B44">
      <w:pPr>
        <w:spacing w:after="0" w:line="240" w:lineRule="auto"/>
        <w:ind w:left="567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C49D3" w:rsidRPr="007C49D3" w:rsidRDefault="007C49D3" w:rsidP="00991F87">
      <w:p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9D3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A30DAA" w:rsidRDefault="00A30DAA" w:rsidP="00991F87">
      <w:pPr>
        <w:pStyle w:val="a6"/>
        <w:ind w:left="567" w:right="189"/>
        <w:rPr>
          <w:sz w:val="24"/>
          <w:szCs w:val="24"/>
        </w:rPr>
      </w:pPr>
      <w:r w:rsidRPr="00536073">
        <w:rPr>
          <w:sz w:val="24"/>
          <w:szCs w:val="24"/>
        </w:rPr>
        <w:t>МАДОУ «</w:t>
      </w:r>
      <w:proofErr w:type="spellStart"/>
      <w:r w:rsidRPr="00536073">
        <w:rPr>
          <w:sz w:val="24"/>
          <w:szCs w:val="24"/>
        </w:rPr>
        <w:t>Нижнетавдинский</w:t>
      </w:r>
      <w:proofErr w:type="spellEnd"/>
      <w:r w:rsidRPr="00536073">
        <w:rPr>
          <w:sz w:val="24"/>
          <w:szCs w:val="24"/>
        </w:rPr>
        <w:t xml:space="preserve"> детский сад «Колосок» сотрудничает с МАУ «</w:t>
      </w:r>
      <w:proofErr w:type="spellStart"/>
      <w:r w:rsidRPr="00536073">
        <w:rPr>
          <w:sz w:val="24"/>
          <w:szCs w:val="24"/>
        </w:rPr>
        <w:t>Нижнетавдинская</w:t>
      </w:r>
      <w:proofErr w:type="spellEnd"/>
      <w:r w:rsidRPr="00536073">
        <w:rPr>
          <w:sz w:val="24"/>
          <w:szCs w:val="24"/>
        </w:rPr>
        <w:t xml:space="preserve"> СОШ»». В 2023 году согласован план</w:t>
      </w:r>
      <w:r w:rsidRPr="00536073">
        <w:rPr>
          <w:spacing w:val="-2"/>
          <w:sz w:val="24"/>
          <w:szCs w:val="24"/>
        </w:rPr>
        <w:t xml:space="preserve"> </w:t>
      </w:r>
      <w:r w:rsidRPr="00536073">
        <w:rPr>
          <w:sz w:val="24"/>
          <w:szCs w:val="24"/>
        </w:rPr>
        <w:t>совместных</w:t>
      </w:r>
      <w:r w:rsidRPr="00536073">
        <w:rPr>
          <w:spacing w:val="-2"/>
          <w:sz w:val="24"/>
          <w:szCs w:val="24"/>
        </w:rPr>
        <w:t xml:space="preserve"> </w:t>
      </w:r>
      <w:r w:rsidRPr="00536073">
        <w:rPr>
          <w:sz w:val="24"/>
          <w:szCs w:val="24"/>
        </w:rPr>
        <w:t>мероприятий,</w:t>
      </w:r>
      <w:r w:rsidRPr="00536073">
        <w:rPr>
          <w:spacing w:val="-3"/>
          <w:sz w:val="24"/>
          <w:szCs w:val="24"/>
        </w:rPr>
        <w:t xml:space="preserve"> </w:t>
      </w:r>
      <w:r w:rsidRPr="00536073">
        <w:rPr>
          <w:sz w:val="24"/>
          <w:szCs w:val="24"/>
        </w:rPr>
        <w:t>организовывались</w:t>
      </w:r>
      <w:r w:rsidRPr="00536073">
        <w:rPr>
          <w:spacing w:val="-3"/>
          <w:sz w:val="24"/>
          <w:szCs w:val="24"/>
        </w:rPr>
        <w:t xml:space="preserve"> </w:t>
      </w:r>
      <w:r w:rsidRPr="00536073">
        <w:rPr>
          <w:sz w:val="24"/>
          <w:szCs w:val="24"/>
        </w:rPr>
        <w:t>экскурсии</w:t>
      </w:r>
      <w:r w:rsidRPr="00536073">
        <w:rPr>
          <w:spacing w:val="-2"/>
          <w:sz w:val="24"/>
          <w:szCs w:val="24"/>
        </w:rPr>
        <w:t xml:space="preserve"> </w:t>
      </w:r>
      <w:r w:rsidRPr="00536073">
        <w:rPr>
          <w:sz w:val="24"/>
          <w:szCs w:val="24"/>
        </w:rPr>
        <w:t>в</w:t>
      </w:r>
      <w:r w:rsidRPr="00536073">
        <w:rPr>
          <w:spacing w:val="-3"/>
          <w:sz w:val="24"/>
          <w:szCs w:val="24"/>
        </w:rPr>
        <w:t xml:space="preserve"> </w:t>
      </w:r>
      <w:r w:rsidRPr="00536073">
        <w:rPr>
          <w:sz w:val="24"/>
          <w:szCs w:val="24"/>
        </w:rPr>
        <w:t>школу,</w:t>
      </w:r>
      <w:r w:rsidRPr="00536073">
        <w:rPr>
          <w:spacing w:val="-3"/>
          <w:sz w:val="24"/>
          <w:szCs w:val="24"/>
        </w:rPr>
        <w:t xml:space="preserve"> </w:t>
      </w:r>
      <w:r w:rsidRPr="00536073">
        <w:rPr>
          <w:sz w:val="24"/>
          <w:szCs w:val="24"/>
        </w:rPr>
        <w:t xml:space="preserve">совместные мероприятия (проект «Скоро в школу», спортивное развлечение «Если хочешь быть здоров!»  и </w:t>
      </w:r>
      <w:proofErr w:type="spellStart"/>
      <w:r w:rsidRPr="00536073">
        <w:rPr>
          <w:sz w:val="24"/>
          <w:szCs w:val="24"/>
        </w:rPr>
        <w:t>др</w:t>
      </w:r>
      <w:proofErr w:type="spellEnd"/>
      <w:r w:rsidRPr="0053607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7C49D3">
        <w:rPr>
          <w:sz w:val="24"/>
          <w:szCs w:val="24"/>
        </w:rPr>
        <w:t xml:space="preserve"> </w:t>
      </w:r>
    </w:p>
    <w:p w:rsidR="00A73324" w:rsidRPr="004A63E1" w:rsidRDefault="0083525C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73324" w:rsidRPr="004A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Методическая и научно-исследовательская деятельность:</w:t>
      </w:r>
    </w:p>
    <w:p w:rsidR="005D28DB" w:rsidRPr="005D28DB" w:rsidRDefault="00A73324" w:rsidP="00991F87">
      <w:pPr>
        <w:pStyle w:val="a6"/>
        <w:ind w:left="567" w:right="215"/>
        <w:rPr>
          <w:sz w:val="24"/>
          <w:szCs w:val="24"/>
        </w:rPr>
      </w:pPr>
      <w:r w:rsidRPr="00DD5368">
        <w:rPr>
          <w:b/>
          <w:bCs/>
          <w:color w:val="000000"/>
          <w:sz w:val="24"/>
          <w:szCs w:val="24"/>
          <w:lang w:eastAsia="ru-RU"/>
        </w:rPr>
        <w:t>5.1. Общая характеристика:</w:t>
      </w:r>
      <w:r w:rsidRPr="00AE4F80">
        <w:rPr>
          <w:bCs/>
          <w:color w:val="000000"/>
          <w:sz w:val="24"/>
          <w:szCs w:val="24"/>
          <w:lang w:eastAsia="ru-RU"/>
        </w:rPr>
        <w:t xml:space="preserve"> </w:t>
      </w:r>
      <w:r w:rsidR="005D28DB" w:rsidRPr="005D28DB">
        <w:rPr>
          <w:sz w:val="24"/>
          <w:szCs w:val="24"/>
        </w:rPr>
        <w:t xml:space="preserve">Система методической работы в </w:t>
      </w:r>
      <w:r w:rsidR="00DD5368">
        <w:rPr>
          <w:sz w:val="24"/>
          <w:szCs w:val="24"/>
        </w:rPr>
        <w:t>МАДОУ «</w:t>
      </w:r>
      <w:proofErr w:type="spellStart"/>
      <w:r w:rsidR="00DD5368">
        <w:rPr>
          <w:sz w:val="24"/>
          <w:szCs w:val="24"/>
        </w:rPr>
        <w:t>Нижнетавдинский</w:t>
      </w:r>
      <w:proofErr w:type="spellEnd"/>
      <w:r w:rsidR="00DD5368">
        <w:rPr>
          <w:sz w:val="24"/>
          <w:szCs w:val="24"/>
        </w:rPr>
        <w:t xml:space="preserve"> детский сад «Колосок» представляет собой целост</w:t>
      </w:r>
      <w:r w:rsidR="005D28DB" w:rsidRPr="005D28DB">
        <w:rPr>
          <w:sz w:val="24"/>
          <w:szCs w:val="24"/>
        </w:rPr>
        <w:t>ную систему деятельности, направленную на обе</w:t>
      </w:r>
      <w:r w:rsidR="00DD5368">
        <w:rPr>
          <w:sz w:val="24"/>
          <w:szCs w:val="24"/>
        </w:rPr>
        <w:t>спечение высокого качества реа</w:t>
      </w:r>
      <w:r w:rsidR="005D28DB" w:rsidRPr="005D28DB">
        <w:rPr>
          <w:sz w:val="24"/>
          <w:szCs w:val="24"/>
        </w:rPr>
        <w:t xml:space="preserve">лизации стратегических задач деятельности </w:t>
      </w:r>
      <w:r w:rsidR="005D28DB" w:rsidRPr="00DD5368">
        <w:rPr>
          <w:sz w:val="24"/>
          <w:szCs w:val="24"/>
        </w:rPr>
        <w:t xml:space="preserve">Учреждения. </w:t>
      </w:r>
      <w:r w:rsidR="005D28DB" w:rsidRPr="005D28DB">
        <w:rPr>
          <w:sz w:val="24"/>
          <w:szCs w:val="24"/>
        </w:rPr>
        <w:t>Целью методической работы в Учреждении является создание оптимальных условий для непрерывного повышения уровня общей и педагогической ку</w:t>
      </w:r>
      <w:r w:rsidR="00DD5368">
        <w:rPr>
          <w:sz w:val="24"/>
          <w:szCs w:val="24"/>
        </w:rPr>
        <w:t>льтуры участников образователь</w:t>
      </w:r>
      <w:r w:rsidR="005D28DB" w:rsidRPr="005D28DB">
        <w:rPr>
          <w:sz w:val="24"/>
          <w:szCs w:val="24"/>
        </w:rPr>
        <w:t xml:space="preserve">ного процесса. Методическая работа Учреждения направлена на непрерывное развитие педагогических кадров, повышение их </w:t>
      </w:r>
      <w:r w:rsidR="00DD5368">
        <w:rPr>
          <w:sz w:val="24"/>
          <w:szCs w:val="24"/>
        </w:rPr>
        <w:t>квалификации, выявление, изуче</w:t>
      </w:r>
      <w:r w:rsidR="005D28DB" w:rsidRPr="005D28DB">
        <w:rPr>
          <w:sz w:val="24"/>
          <w:szCs w:val="24"/>
        </w:rPr>
        <w:t>ние, обобщение и распространение передового п</w:t>
      </w:r>
      <w:r w:rsidR="00DD5368">
        <w:rPr>
          <w:sz w:val="24"/>
          <w:szCs w:val="24"/>
        </w:rPr>
        <w:t>едагогического опыта, полноцен</w:t>
      </w:r>
      <w:r w:rsidR="005D28DB" w:rsidRPr="005D28DB">
        <w:rPr>
          <w:sz w:val="24"/>
          <w:szCs w:val="24"/>
        </w:rPr>
        <w:t>ного методического обеспечения образовательн</w:t>
      </w:r>
      <w:r w:rsidR="00DD5368">
        <w:rPr>
          <w:sz w:val="24"/>
          <w:szCs w:val="24"/>
        </w:rPr>
        <w:t>ого процесса, координацию взаи</w:t>
      </w:r>
      <w:r w:rsidR="005D28DB" w:rsidRPr="005D28DB">
        <w:rPr>
          <w:sz w:val="24"/>
          <w:szCs w:val="24"/>
        </w:rPr>
        <w:t>модействия Учреждения, семьи, социума в целях непрерывного, всестороннего развития детей, развитие инновационной деятельности ДОУ.</w:t>
      </w:r>
    </w:p>
    <w:p w:rsidR="005D28DB" w:rsidRPr="005D28DB" w:rsidRDefault="005D28DB" w:rsidP="00991F87">
      <w:pPr>
        <w:pStyle w:val="a6"/>
        <w:spacing w:line="322" w:lineRule="exact"/>
        <w:ind w:left="567"/>
        <w:rPr>
          <w:sz w:val="24"/>
          <w:szCs w:val="24"/>
        </w:rPr>
      </w:pPr>
      <w:r w:rsidRPr="005D28DB">
        <w:rPr>
          <w:sz w:val="24"/>
          <w:szCs w:val="24"/>
        </w:rPr>
        <w:t>На эффективное решение данных задач оказывает влияние разносторонний характер содержания методической работы и ра</w:t>
      </w:r>
      <w:r w:rsidR="00DD5368">
        <w:rPr>
          <w:sz w:val="24"/>
          <w:szCs w:val="24"/>
        </w:rPr>
        <w:t>знообразие форм и методов рабо</w:t>
      </w:r>
      <w:r w:rsidRPr="005D28DB">
        <w:rPr>
          <w:sz w:val="24"/>
          <w:szCs w:val="24"/>
        </w:rPr>
        <w:t>ты</w:t>
      </w:r>
      <w:r w:rsidRPr="005D28DB">
        <w:rPr>
          <w:spacing w:val="3"/>
          <w:sz w:val="24"/>
          <w:szCs w:val="24"/>
        </w:rPr>
        <w:t xml:space="preserve"> </w:t>
      </w:r>
      <w:r w:rsidRPr="005D28DB">
        <w:rPr>
          <w:sz w:val="24"/>
          <w:szCs w:val="24"/>
        </w:rPr>
        <w:t>с педагогическими</w:t>
      </w:r>
      <w:r w:rsidRPr="005D28DB">
        <w:rPr>
          <w:spacing w:val="3"/>
          <w:sz w:val="24"/>
          <w:szCs w:val="24"/>
        </w:rPr>
        <w:t xml:space="preserve"> </w:t>
      </w:r>
      <w:r w:rsidRPr="005D28DB">
        <w:rPr>
          <w:sz w:val="24"/>
          <w:szCs w:val="24"/>
        </w:rPr>
        <w:t>кадрами,</w:t>
      </w:r>
      <w:r w:rsidRPr="005D28DB">
        <w:rPr>
          <w:spacing w:val="1"/>
          <w:sz w:val="24"/>
          <w:szCs w:val="24"/>
        </w:rPr>
        <w:t xml:space="preserve"> </w:t>
      </w:r>
      <w:r w:rsidRPr="005D28DB">
        <w:rPr>
          <w:sz w:val="24"/>
          <w:szCs w:val="24"/>
        </w:rPr>
        <w:t>семьей,</w:t>
      </w:r>
      <w:r w:rsidRPr="005D28DB">
        <w:rPr>
          <w:spacing w:val="-1"/>
          <w:sz w:val="24"/>
          <w:szCs w:val="24"/>
        </w:rPr>
        <w:t xml:space="preserve"> </w:t>
      </w:r>
      <w:r w:rsidRPr="005D28DB">
        <w:rPr>
          <w:sz w:val="24"/>
          <w:szCs w:val="24"/>
        </w:rPr>
        <w:t>с</w:t>
      </w:r>
      <w:r w:rsidRPr="005D28DB">
        <w:rPr>
          <w:spacing w:val="2"/>
          <w:sz w:val="24"/>
          <w:szCs w:val="24"/>
        </w:rPr>
        <w:t xml:space="preserve"> </w:t>
      </w:r>
      <w:r w:rsidRPr="005D28DB">
        <w:rPr>
          <w:sz w:val="24"/>
          <w:szCs w:val="24"/>
        </w:rPr>
        <w:t>социумом:</w:t>
      </w:r>
      <w:r w:rsidRPr="005D28DB">
        <w:rPr>
          <w:spacing w:val="1"/>
          <w:sz w:val="24"/>
          <w:szCs w:val="24"/>
        </w:rPr>
        <w:t xml:space="preserve"> </w:t>
      </w:r>
      <w:r w:rsidRPr="005D28DB">
        <w:rPr>
          <w:sz w:val="24"/>
          <w:szCs w:val="24"/>
        </w:rPr>
        <w:t>деловые</w:t>
      </w:r>
      <w:r w:rsidRPr="005D28DB">
        <w:rPr>
          <w:spacing w:val="1"/>
          <w:sz w:val="24"/>
          <w:szCs w:val="24"/>
        </w:rPr>
        <w:t xml:space="preserve"> </w:t>
      </w:r>
      <w:r w:rsidRPr="005D28DB">
        <w:rPr>
          <w:sz w:val="24"/>
          <w:szCs w:val="24"/>
        </w:rPr>
        <w:t>игры,</w:t>
      </w:r>
      <w:r w:rsidRPr="005D28DB">
        <w:rPr>
          <w:spacing w:val="1"/>
          <w:sz w:val="24"/>
          <w:szCs w:val="24"/>
        </w:rPr>
        <w:t xml:space="preserve"> </w:t>
      </w:r>
      <w:r w:rsidRPr="005D28DB">
        <w:rPr>
          <w:sz w:val="24"/>
          <w:szCs w:val="24"/>
        </w:rPr>
        <w:t>мастер</w:t>
      </w:r>
      <w:r w:rsidRPr="005D28DB">
        <w:rPr>
          <w:spacing w:val="8"/>
          <w:sz w:val="24"/>
          <w:szCs w:val="24"/>
        </w:rPr>
        <w:t xml:space="preserve"> </w:t>
      </w:r>
      <w:r w:rsidRPr="005D28DB">
        <w:rPr>
          <w:sz w:val="24"/>
          <w:szCs w:val="24"/>
        </w:rPr>
        <w:t>–</w:t>
      </w:r>
      <w:r w:rsidRPr="005D28DB">
        <w:rPr>
          <w:spacing w:val="2"/>
          <w:sz w:val="24"/>
          <w:szCs w:val="24"/>
        </w:rPr>
        <w:t xml:space="preserve"> </w:t>
      </w:r>
      <w:r w:rsidRPr="005D28DB">
        <w:rPr>
          <w:spacing w:val="-2"/>
          <w:sz w:val="24"/>
          <w:szCs w:val="24"/>
        </w:rPr>
        <w:t>клас</w:t>
      </w:r>
      <w:r w:rsidRPr="005D28DB">
        <w:rPr>
          <w:sz w:val="24"/>
          <w:szCs w:val="24"/>
        </w:rPr>
        <w:t>сы,</w:t>
      </w:r>
      <w:r w:rsidRPr="005D28DB">
        <w:rPr>
          <w:spacing w:val="-5"/>
          <w:sz w:val="24"/>
          <w:szCs w:val="24"/>
        </w:rPr>
        <w:t xml:space="preserve"> </w:t>
      </w:r>
      <w:r w:rsidRPr="005D28DB">
        <w:rPr>
          <w:sz w:val="24"/>
          <w:szCs w:val="24"/>
        </w:rPr>
        <w:t>аукционы,</w:t>
      </w:r>
      <w:r w:rsidRPr="005D28DB">
        <w:rPr>
          <w:spacing w:val="-5"/>
          <w:sz w:val="24"/>
          <w:szCs w:val="24"/>
        </w:rPr>
        <w:t xml:space="preserve"> </w:t>
      </w:r>
      <w:proofErr w:type="spellStart"/>
      <w:r w:rsidRPr="005D28DB">
        <w:rPr>
          <w:sz w:val="24"/>
          <w:szCs w:val="24"/>
        </w:rPr>
        <w:t>брейн</w:t>
      </w:r>
      <w:proofErr w:type="spellEnd"/>
      <w:r w:rsidRPr="005D28DB">
        <w:rPr>
          <w:spacing w:val="-4"/>
          <w:sz w:val="24"/>
          <w:szCs w:val="24"/>
        </w:rPr>
        <w:t xml:space="preserve"> </w:t>
      </w:r>
      <w:r w:rsidRPr="005D28DB">
        <w:rPr>
          <w:sz w:val="24"/>
          <w:szCs w:val="24"/>
        </w:rPr>
        <w:t>–</w:t>
      </w:r>
      <w:r w:rsidRPr="005D28DB">
        <w:rPr>
          <w:spacing w:val="-6"/>
          <w:sz w:val="24"/>
          <w:szCs w:val="24"/>
        </w:rPr>
        <w:t xml:space="preserve"> </w:t>
      </w:r>
      <w:r w:rsidRPr="005D28DB">
        <w:rPr>
          <w:sz w:val="24"/>
          <w:szCs w:val="24"/>
        </w:rPr>
        <w:t>ринги,</w:t>
      </w:r>
      <w:r w:rsidRPr="005D28DB">
        <w:rPr>
          <w:spacing w:val="-7"/>
          <w:sz w:val="24"/>
          <w:szCs w:val="24"/>
        </w:rPr>
        <w:t xml:space="preserve"> </w:t>
      </w:r>
      <w:r w:rsidRPr="005D28DB">
        <w:rPr>
          <w:sz w:val="24"/>
          <w:szCs w:val="24"/>
        </w:rPr>
        <w:t>решение</w:t>
      </w:r>
      <w:r w:rsidRPr="005D28DB">
        <w:rPr>
          <w:spacing w:val="-4"/>
          <w:sz w:val="24"/>
          <w:szCs w:val="24"/>
        </w:rPr>
        <w:t xml:space="preserve"> </w:t>
      </w:r>
      <w:r w:rsidRPr="005D28DB">
        <w:rPr>
          <w:sz w:val="24"/>
          <w:szCs w:val="24"/>
        </w:rPr>
        <w:t>проблемных</w:t>
      </w:r>
      <w:r w:rsidRPr="005D28DB">
        <w:rPr>
          <w:spacing w:val="-4"/>
          <w:sz w:val="24"/>
          <w:szCs w:val="24"/>
        </w:rPr>
        <w:t xml:space="preserve"> </w:t>
      </w:r>
      <w:r w:rsidRPr="005D28DB">
        <w:rPr>
          <w:sz w:val="24"/>
          <w:szCs w:val="24"/>
        </w:rPr>
        <w:t>ситуаций</w:t>
      </w:r>
      <w:r w:rsidRPr="005D28DB">
        <w:rPr>
          <w:spacing w:val="-6"/>
          <w:sz w:val="24"/>
          <w:szCs w:val="24"/>
        </w:rPr>
        <w:t xml:space="preserve"> </w:t>
      </w:r>
      <w:r w:rsidRPr="005D28DB">
        <w:rPr>
          <w:sz w:val="24"/>
          <w:szCs w:val="24"/>
        </w:rPr>
        <w:t>и</w:t>
      </w:r>
      <w:r w:rsidRPr="005D28DB">
        <w:rPr>
          <w:spacing w:val="-4"/>
          <w:sz w:val="24"/>
          <w:szCs w:val="24"/>
        </w:rPr>
        <w:t xml:space="preserve"> </w:t>
      </w:r>
      <w:r w:rsidRPr="005D28DB">
        <w:rPr>
          <w:spacing w:val="-5"/>
          <w:sz w:val="24"/>
          <w:szCs w:val="24"/>
        </w:rPr>
        <w:t>др.</w:t>
      </w:r>
    </w:p>
    <w:p w:rsidR="005D28DB" w:rsidRPr="005D28DB" w:rsidRDefault="005D28DB" w:rsidP="00991F87">
      <w:pPr>
        <w:pStyle w:val="a6"/>
        <w:ind w:left="567"/>
        <w:rPr>
          <w:sz w:val="24"/>
          <w:szCs w:val="24"/>
        </w:rPr>
      </w:pPr>
      <w:r w:rsidRPr="005D28DB">
        <w:rPr>
          <w:sz w:val="24"/>
          <w:szCs w:val="24"/>
        </w:rPr>
        <w:t>Формы</w:t>
      </w:r>
      <w:r w:rsidRPr="005D28DB">
        <w:rPr>
          <w:spacing w:val="-7"/>
          <w:sz w:val="24"/>
          <w:szCs w:val="24"/>
        </w:rPr>
        <w:t xml:space="preserve"> </w:t>
      </w:r>
      <w:r w:rsidRPr="005D28DB">
        <w:rPr>
          <w:sz w:val="24"/>
          <w:szCs w:val="24"/>
        </w:rPr>
        <w:t>организации</w:t>
      </w:r>
      <w:r w:rsidRPr="005D28DB">
        <w:rPr>
          <w:spacing w:val="-7"/>
          <w:sz w:val="24"/>
          <w:szCs w:val="24"/>
        </w:rPr>
        <w:t xml:space="preserve"> </w:t>
      </w:r>
      <w:r w:rsidRPr="005D28DB">
        <w:rPr>
          <w:sz w:val="24"/>
          <w:szCs w:val="24"/>
        </w:rPr>
        <w:t>методической</w:t>
      </w:r>
      <w:r w:rsidRPr="005D28DB">
        <w:rPr>
          <w:spacing w:val="-7"/>
          <w:sz w:val="24"/>
          <w:szCs w:val="24"/>
        </w:rPr>
        <w:t xml:space="preserve"> </w:t>
      </w:r>
      <w:r w:rsidRPr="005D28DB">
        <w:rPr>
          <w:sz w:val="24"/>
          <w:szCs w:val="24"/>
        </w:rPr>
        <w:t>работы</w:t>
      </w:r>
      <w:r w:rsidRPr="005D28DB">
        <w:rPr>
          <w:spacing w:val="-5"/>
          <w:sz w:val="24"/>
          <w:szCs w:val="24"/>
        </w:rPr>
        <w:t xml:space="preserve"> </w:t>
      </w:r>
      <w:r w:rsidRPr="005D28DB">
        <w:rPr>
          <w:sz w:val="24"/>
          <w:szCs w:val="24"/>
        </w:rPr>
        <w:t>с</w:t>
      </w:r>
      <w:r w:rsidRPr="005D28DB">
        <w:rPr>
          <w:spacing w:val="-5"/>
          <w:sz w:val="24"/>
          <w:szCs w:val="24"/>
        </w:rPr>
        <w:t xml:space="preserve"> </w:t>
      </w:r>
      <w:r w:rsidRPr="005D28DB">
        <w:rPr>
          <w:sz w:val="24"/>
          <w:szCs w:val="24"/>
        </w:rPr>
        <w:t>педагогами</w:t>
      </w:r>
      <w:r w:rsidRPr="005D28DB">
        <w:rPr>
          <w:spacing w:val="-3"/>
          <w:sz w:val="24"/>
          <w:szCs w:val="24"/>
        </w:rPr>
        <w:t xml:space="preserve"> </w:t>
      </w:r>
      <w:r w:rsidRPr="005D28DB">
        <w:rPr>
          <w:sz w:val="24"/>
          <w:szCs w:val="24"/>
        </w:rPr>
        <w:t>в</w:t>
      </w:r>
      <w:r w:rsidRPr="005D28DB">
        <w:rPr>
          <w:spacing w:val="-6"/>
          <w:sz w:val="24"/>
          <w:szCs w:val="24"/>
        </w:rPr>
        <w:t xml:space="preserve"> </w:t>
      </w:r>
      <w:r w:rsidRPr="005D28DB">
        <w:rPr>
          <w:sz w:val="24"/>
          <w:szCs w:val="24"/>
        </w:rPr>
        <w:t>2023</w:t>
      </w:r>
      <w:r w:rsidRPr="005D28DB">
        <w:rPr>
          <w:spacing w:val="-3"/>
          <w:sz w:val="24"/>
          <w:szCs w:val="24"/>
        </w:rPr>
        <w:t xml:space="preserve"> </w:t>
      </w:r>
      <w:r w:rsidRPr="005D28DB">
        <w:rPr>
          <w:spacing w:val="-5"/>
          <w:sz w:val="24"/>
          <w:szCs w:val="24"/>
        </w:rPr>
        <w:t>г:</w:t>
      </w:r>
    </w:p>
    <w:p w:rsidR="005D28DB" w:rsidRPr="005D28DB" w:rsidRDefault="005D28DB" w:rsidP="00991F87">
      <w:pPr>
        <w:pStyle w:val="af"/>
        <w:numPr>
          <w:ilvl w:val="0"/>
          <w:numId w:val="26"/>
        </w:numPr>
        <w:tabs>
          <w:tab w:val="left" w:pos="379"/>
        </w:tabs>
        <w:spacing w:line="322" w:lineRule="exact"/>
        <w:ind w:left="567" w:firstLine="0"/>
        <w:jc w:val="both"/>
        <w:rPr>
          <w:sz w:val="24"/>
          <w:szCs w:val="24"/>
        </w:rPr>
      </w:pPr>
      <w:r w:rsidRPr="005D28DB">
        <w:rPr>
          <w:sz w:val="24"/>
          <w:szCs w:val="24"/>
        </w:rPr>
        <w:t>педагогические</w:t>
      </w:r>
      <w:r w:rsidRPr="005D28DB">
        <w:rPr>
          <w:spacing w:val="-9"/>
          <w:sz w:val="24"/>
          <w:szCs w:val="24"/>
        </w:rPr>
        <w:t xml:space="preserve"> </w:t>
      </w:r>
      <w:r w:rsidRPr="005D28DB">
        <w:rPr>
          <w:spacing w:val="-2"/>
          <w:sz w:val="24"/>
          <w:szCs w:val="24"/>
        </w:rPr>
        <w:t>советы,</w:t>
      </w:r>
    </w:p>
    <w:p w:rsidR="005D28DB" w:rsidRPr="005D28DB" w:rsidRDefault="005D28DB" w:rsidP="00991F87">
      <w:pPr>
        <w:pStyle w:val="af"/>
        <w:numPr>
          <w:ilvl w:val="0"/>
          <w:numId w:val="26"/>
        </w:numPr>
        <w:tabs>
          <w:tab w:val="left" w:pos="379"/>
        </w:tabs>
        <w:spacing w:line="322" w:lineRule="exact"/>
        <w:ind w:left="567" w:firstLine="0"/>
        <w:rPr>
          <w:sz w:val="24"/>
          <w:szCs w:val="24"/>
        </w:rPr>
      </w:pPr>
      <w:r w:rsidRPr="005D28DB">
        <w:rPr>
          <w:spacing w:val="-2"/>
          <w:sz w:val="24"/>
          <w:szCs w:val="24"/>
        </w:rPr>
        <w:t>семинары-практикумы,</w:t>
      </w:r>
    </w:p>
    <w:p w:rsidR="005D28DB" w:rsidRPr="005D28DB" w:rsidRDefault="005D28DB" w:rsidP="00991F87">
      <w:pPr>
        <w:pStyle w:val="af"/>
        <w:numPr>
          <w:ilvl w:val="0"/>
          <w:numId w:val="26"/>
        </w:numPr>
        <w:tabs>
          <w:tab w:val="left" w:pos="379"/>
        </w:tabs>
        <w:spacing w:line="322" w:lineRule="exact"/>
        <w:ind w:left="567" w:firstLine="0"/>
        <w:rPr>
          <w:sz w:val="24"/>
          <w:szCs w:val="24"/>
        </w:rPr>
      </w:pPr>
      <w:r w:rsidRPr="005D28DB">
        <w:rPr>
          <w:spacing w:val="-2"/>
          <w:sz w:val="24"/>
          <w:szCs w:val="24"/>
        </w:rPr>
        <w:t>консультации,</w:t>
      </w:r>
    </w:p>
    <w:p w:rsidR="005D28DB" w:rsidRPr="005D28DB" w:rsidRDefault="005D28DB" w:rsidP="00991F87">
      <w:pPr>
        <w:pStyle w:val="af"/>
        <w:numPr>
          <w:ilvl w:val="0"/>
          <w:numId w:val="26"/>
        </w:numPr>
        <w:tabs>
          <w:tab w:val="left" w:pos="379"/>
        </w:tabs>
        <w:ind w:left="567" w:firstLine="0"/>
        <w:rPr>
          <w:sz w:val="24"/>
          <w:szCs w:val="24"/>
        </w:rPr>
      </w:pPr>
      <w:r w:rsidRPr="005D28DB">
        <w:rPr>
          <w:sz w:val="24"/>
          <w:szCs w:val="24"/>
        </w:rPr>
        <w:t>открытые</w:t>
      </w:r>
      <w:r w:rsidRPr="005D28DB">
        <w:rPr>
          <w:spacing w:val="-9"/>
          <w:sz w:val="24"/>
          <w:szCs w:val="24"/>
        </w:rPr>
        <w:t xml:space="preserve"> </w:t>
      </w:r>
      <w:r w:rsidRPr="005D28DB">
        <w:rPr>
          <w:sz w:val="24"/>
          <w:szCs w:val="24"/>
        </w:rPr>
        <w:t>просмотры</w:t>
      </w:r>
      <w:r w:rsidRPr="005D28DB">
        <w:rPr>
          <w:spacing w:val="-8"/>
          <w:sz w:val="24"/>
          <w:szCs w:val="24"/>
        </w:rPr>
        <w:t xml:space="preserve"> </w:t>
      </w:r>
      <w:r w:rsidRPr="005D28DB">
        <w:rPr>
          <w:sz w:val="24"/>
          <w:szCs w:val="24"/>
        </w:rPr>
        <w:t>деятельности</w:t>
      </w:r>
      <w:r w:rsidRPr="005D28DB">
        <w:rPr>
          <w:spacing w:val="-5"/>
          <w:sz w:val="24"/>
          <w:szCs w:val="24"/>
        </w:rPr>
        <w:t xml:space="preserve"> </w:t>
      </w:r>
      <w:r w:rsidRPr="005D28DB">
        <w:rPr>
          <w:sz w:val="24"/>
          <w:szCs w:val="24"/>
        </w:rPr>
        <w:t>педагогов</w:t>
      </w:r>
      <w:r w:rsidRPr="005D28DB">
        <w:rPr>
          <w:spacing w:val="-7"/>
          <w:sz w:val="24"/>
          <w:szCs w:val="24"/>
        </w:rPr>
        <w:t xml:space="preserve"> </w:t>
      </w:r>
      <w:r w:rsidRPr="005D28DB">
        <w:rPr>
          <w:sz w:val="24"/>
          <w:szCs w:val="24"/>
        </w:rPr>
        <w:t>с</w:t>
      </w:r>
      <w:r w:rsidRPr="005D28DB">
        <w:rPr>
          <w:spacing w:val="-6"/>
          <w:sz w:val="24"/>
          <w:szCs w:val="24"/>
        </w:rPr>
        <w:t xml:space="preserve"> </w:t>
      </w:r>
      <w:r w:rsidRPr="005D28DB">
        <w:rPr>
          <w:spacing w:val="-2"/>
          <w:sz w:val="24"/>
          <w:szCs w:val="24"/>
        </w:rPr>
        <w:t>воспитанниками,</w:t>
      </w:r>
    </w:p>
    <w:p w:rsidR="005D28DB" w:rsidRPr="005D28DB" w:rsidRDefault="005D28DB" w:rsidP="00991F87">
      <w:pPr>
        <w:pStyle w:val="af"/>
        <w:numPr>
          <w:ilvl w:val="0"/>
          <w:numId w:val="26"/>
        </w:numPr>
        <w:tabs>
          <w:tab w:val="left" w:pos="379"/>
        </w:tabs>
        <w:spacing w:line="322" w:lineRule="exact"/>
        <w:ind w:left="567" w:firstLine="0"/>
        <w:rPr>
          <w:sz w:val="24"/>
          <w:szCs w:val="24"/>
        </w:rPr>
      </w:pPr>
      <w:r w:rsidRPr="005D28DB">
        <w:rPr>
          <w:sz w:val="24"/>
          <w:szCs w:val="24"/>
        </w:rPr>
        <w:lastRenderedPageBreak/>
        <w:t>работа</w:t>
      </w:r>
      <w:r w:rsidRPr="005D28DB">
        <w:rPr>
          <w:spacing w:val="-7"/>
          <w:sz w:val="24"/>
          <w:szCs w:val="24"/>
        </w:rPr>
        <w:t xml:space="preserve"> </w:t>
      </w:r>
      <w:r w:rsidRPr="005D28DB">
        <w:rPr>
          <w:sz w:val="24"/>
          <w:szCs w:val="24"/>
        </w:rPr>
        <w:t>творческих</w:t>
      </w:r>
      <w:r w:rsidRPr="005D28DB">
        <w:rPr>
          <w:spacing w:val="-6"/>
          <w:sz w:val="24"/>
          <w:szCs w:val="24"/>
        </w:rPr>
        <w:t xml:space="preserve"> </w:t>
      </w:r>
      <w:r w:rsidRPr="005D28DB">
        <w:rPr>
          <w:sz w:val="24"/>
          <w:szCs w:val="24"/>
        </w:rPr>
        <w:t>(фокус)</w:t>
      </w:r>
      <w:r w:rsidRPr="005D28DB">
        <w:rPr>
          <w:spacing w:val="-6"/>
          <w:sz w:val="24"/>
          <w:szCs w:val="24"/>
        </w:rPr>
        <w:t xml:space="preserve"> </w:t>
      </w:r>
      <w:r w:rsidRPr="005D28DB">
        <w:rPr>
          <w:spacing w:val="-2"/>
          <w:sz w:val="24"/>
          <w:szCs w:val="24"/>
        </w:rPr>
        <w:t>групп,</w:t>
      </w:r>
    </w:p>
    <w:p w:rsidR="005D28DB" w:rsidRPr="005D28DB" w:rsidRDefault="005D28DB" w:rsidP="00991F87">
      <w:pPr>
        <w:pStyle w:val="af"/>
        <w:numPr>
          <w:ilvl w:val="0"/>
          <w:numId w:val="26"/>
        </w:numPr>
        <w:tabs>
          <w:tab w:val="left" w:pos="379"/>
        </w:tabs>
        <w:spacing w:line="322" w:lineRule="exact"/>
        <w:ind w:left="567" w:firstLine="0"/>
        <w:rPr>
          <w:sz w:val="24"/>
          <w:szCs w:val="24"/>
        </w:rPr>
      </w:pPr>
      <w:r w:rsidRPr="005D28DB">
        <w:rPr>
          <w:sz w:val="24"/>
          <w:szCs w:val="24"/>
        </w:rPr>
        <w:t>организация</w:t>
      </w:r>
      <w:r w:rsidRPr="005D28DB">
        <w:rPr>
          <w:spacing w:val="-13"/>
          <w:sz w:val="24"/>
          <w:szCs w:val="24"/>
        </w:rPr>
        <w:t xml:space="preserve"> </w:t>
      </w:r>
      <w:r w:rsidRPr="005D28DB">
        <w:rPr>
          <w:spacing w:val="-2"/>
          <w:sz w:val="24"/>
          <w:szCs w:val="24"/>
        </w:rPr>
        <w:t>контроля.</w:t>
      </w:r>
    </w:p>
    <w:p w:rsidR="005D28DB" w:rsidRPr="00BE3CF2" w:rsidRDefault="005D28DB" w:rsidP="00991F87">
      <w:pPr>
        <w:pStyle w:val="a6"/>
        <w:ind w:left="567" w:right="216"/>
        <w:rPr>
          <w:color w:val="FF0000"/>
          <w:sz w:val="24"/>
          <w:szCs w:val="24"/>
        </w:rPr>
      </w:pPr>
      <w:r w:rsidRPr="005D28DB">
        <w:rPr>
          <w:sz w:val="24"/>
          <w:szCs w:val="24"/>
        </w:rPr>
        <w:t xml:space="preserve">Методическое обеспечение, используемое </w:t>
      </w:r>
      <w:r w:rsidR="00DD5368">
        <w:rPr>
          <w:sz w:val="24"/>
          <w:szCs w:val="24"/>
        </w:rPr>
        <w:t>в Учреждении, соответствует ре</w:t>
      </w:r>
      <w:r w:rsidRPr="005D28DB">
        <w:rPr>
          <w:sz w:val="24"/>
          <w:szCs w:val="24"/>
        </w:rPr>
        <w:t xml:space="preserve">ализуемой программе. </w:t>
      </w:r>
    </w:p>
    <w:p w:rsidR="005D28DB" w:rsidRPr="005D28DB" w:rsidRDefault="005D28DB" w:rsidP="00991F87">
      <w:pPr>
        <w:pStyle w:val="a6"/>
        <w:spacing w:before="1"/>
        <w:ind w:left="567" w:right="218"/>
        <w:rPr>
          <w:sz w:val="24"/>
          <w:szCs w:val="24"/>
        </w:rPr>
      </w:pPr>
      <w:r w:rsidRPr="005D28DB">
        <w:rPr>
          <w:sz w:val="24"/>
          <w:szCs w:val="24"/>
        </w:rPr>
        <w:t>В 2023 году педагоги ДОУ освоили пла</w:t>
      </w:r>
      <w:r w:rsidR="00DD5368">
        <w:rPr>
          <w:sz w:val="24"/>
          <w:szCs w:val="24"/>
        </w:rPr>
        <w:t xml:space="preserve">тформу </w:t>
      </w:r>
      <w:proofErr w:type="spellStart"/>
      <w:r w:rsidR="00DD5368">
        <w:rPr>
          <w:sz w:val="24"/>
          <w:szCs w:val="24"/>
        </w:rPr>
        <w:t>Сферум</w:t>
      </w:r>
      <w:proofErr w:type="spellEnd"/>
      <w:r w:rsidR="00DD5368">
        <w:rPr>
          <w:sz w:val="24"/>
          <w:szCs w:val="24"/>
        </w:rPr>
        <w:t xml:space="preserve">, </w:t>
      </w:r>
      <w:r w:rsidRPr="005D28DB">
        <w:rPr>
          <w:sz w:val="24"/>
          <w:szCs w:val="24"/>
        </w:rPr>
        <w:t>продолжали активно</w:t>
      </w:r>
      <w:r w:rsidR="00DD5368">
        <w:rPr>
          <w:sz w:val="24"/>
          <w:szCs w:val="24"/>
        </w:rPr>
        <w:t xml:space="preserve"> использо</w:t>
      </w:r>
      <w:r w:rsidRPr="005D28DB">
        <w:rPr>
          <w:sz w:val="24"/>
          <w:szCs w:val="24"/>
        </w:rPr>
        <w:t>вать дистанционные формы организации методической работы с и</w:t>
      </w:r>
      <w:r w:rsidR="00DD5368">
        <w:rPr>
          <w:sz w:val="24"/>
          <w:szCs w:val="24"/>
        </w:rPr>
        <w:t xml:space="preserve">спользованием платформы </w:t>
      </w:r>
      <w:proofErr w:type="spellStart"/>
      <w:r w:rsidR="00DD5368">
        <w:rPr>
          <w:sz w:val="24"/>
          <w:szCs w:val="24"/>
        </w:rPr>
        <w:t>Сферум</w:t>
      </w:r>
      <w:proofErr w:type="spellEnd"/>
      <w:r w:rsidR="00DD5368">
        <w:rPr>
          <w:sz w:val="24"/>
          <w:szCs w:val="24"/>
        </w:rPr>
        <w:t>.</w:t>
      </w:r>
    </w:p>
    <w:p w:rsidR="005D28DB" w:rsidRPr="005D28DB" w:rsidRDefault="00BE3CF2" w:rsidP="00991F87">
      <w:pPr>
        <w:pStyle w:val="a6"/>
        <w:ind w:left="567" w:right="218"/>
        <w:rPr>
          <w:sz w:val="24"/>
          <w:szCs w:val="24"/>
        </w:rPr>
      </w:pPr>
      <w:r w:rsidRPr="005D28DB">
        <w:rPr>
          <w:sz w:val="24"/>
          <w:szCs w:val="24"/>
        </w:rPr>
        <w:t>Учебно-методическое обеспечение достаточное для организации образовательной деятельности</w:t>
      </w:r>
      <w:r>
        <w:rPr>
          <w:sz w:val="24"/>
          <w:szCs w:val="24"/>
        </w:rPr>
        <w:t xml:space="preserve"> и эффективной реализации образовательных программ, следует </w:t>
      </w:r>
      <w:r w:rsidRPr="005D28DB">
        <w:rPr>
          <w:sz w:val="24"/>
          <w:szCs w:val="24"/>
        </w:rPr>
        <w:t>продолжать создавать электронную базу методических и педагогических разработок для обеспечения: сохранности документов,</w:t>
      </w:r>
      <w:r w:rsidRPr="005D28DB">
        <w:rPr>
          <w:spacing w:val="-5"/>
          <w:sz w:val="24"/>
          <w:szCs w:val="24"/>
        </w:rPr>
        <w:t xml:space="preserve"> </w:t>
      </w:r>
      <w:r w:rsidRPr="005D28DB">
        <w:rPr>
          <w:sz w:val="24"/>
          <w:szCs w:val="24"/>
        </w:rPr>
        <w:t>возможности</w:t>
      </w:r>
      <w:r w:rsidRPr="005D28DB">
        <w:rPr>
          <w:spacing w:val="-3"/>
          <w:sz w:val="24"/>
          <w:szCs w:val="24"/>
        </w:rPr>
        <w:t xml:space="preserve"> </w:t>
      </w:r>
      <w:r w:rsidRPr="005D28DB">
        <w:rPr>
          <w:sz w:val="24"/>
          <w:szCs w:val="24"/>
        </w:rPr>
        <w:t>формирования</w:t>
      </w:r>
      <w:r w:rsidRPr="005D28DB">
        <w:rPr>
          <w:spacing w:val="-3"/>
          <w:sz w:val="24"/>
          <w:szCs w:val="24"/>
        </w:rPr>
        <w:t xml:space="preserve"> </w:t>
      </w:r>
      <w:r w:rsidRPr="005D28DB">
        <w:rPr>
          <w:sz w:val="24"/>
          <w:szCs w:val="24"/>
        </w:rPr>
        <w:t>электронных</w:t>
      </w:r>
      <w:r w:rsidRPr="005D28DB">
        <w:rPr>
          <w:spacing w:val="-3"/>
          <w:sz w:val="24"/>
          <w:szCs w:val="24"/>
        </w:rPr>
        <w:t xml:space="preserve"> </w:t>
      </w:r>
      <w:r w:rsidRPr="005D28DB">
        <w:rPr>
          <w:sz w:val="24"/>
          <w:szCs w:val="24"/>
        </w:rPr>
        <w:t>ресурсов,</w:t>
      </w:r>
      <w:r w:rsidRPr="005D28DB">
        <w:rPr>
          <w:spacing w:val="-5"/>
          <w:sz w:val="24"/>
          <w:szCs w:val="24"/>
        </w:rPr>
        <w:t xml:space="preserve"> </w:t>
      </w:r>
      <w:r w:rsidRPr="005D28DB">
        <w:rPr>
          <w:sz w:val="24"/>
          <w:szCs w:val="24"/>
        </w:rPr>
        <w:t>обеспечивающих оперативность доступа к документам работников ДОУ.</w:t>
      </w:r>
    </w:p>
    <w:p w:rsidR="00BE3CF2" w:rsidRPr="00E369E9" w:rsidRDefault="00BE3CF2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 w:right="21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Аналитический отчет об участии образовательно</w:t>
      </w:r>
      <w:r w:rsidR="0083525C" w:rsidRPr="00E3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организации в профессионально-</w:t>
      </w:r>
      <w:r w:rsidRPr="00E3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ориентированных конкурсах, семинарах, выставках и т.п. </w:t>
      </w:r>
    </w:p>
    <w:p w:rsidR="00E369E9" w:rsidRDefault="00E369E9" w:rsidP="00E369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FB3AC0">
        <w:rPr>
          <w:rFonts w:ascii="Times New Roman" w:hAnsi="Times New Roman" w:cs="Times New Roman"/>
          <w:sz w:val="24"/>
          <w:szCs w:val="24"/>
        </w:rPr>
        <w:t>В 2023 учебном году педагоги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AC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Нижнетавдинский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«Колосок» </w:t>
      </w:r>
      <w:r w:rsidRPr="00FB3AC0">
        <w:rPr>
          <w:rFonts w:ascii="Times New Roman" w:hAnsi="Times New Roman" w:cs="Times New Roman"/>
          <w:sz w:val="24"/>
          <w:szCs w:val="24"/>
        </w:rPr>
        <w:t>принимали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B3AC0">
        <w:rPr>
          <w:rFonts w:ascii="Times New Roman" w:hAnsi="Times New Roman" w:cs="Times New Roman"/>
          <w:sz w:val="24"/>
          <w:szCs w:val="24"/>
        </w:rPr>
        <w:t xml:space="preserve">муниципальных конкурсах: </w:t>
      </w:r>
      <w:r>
        <w:rPr>
          <w:rFonts w:ascii="Times New Roman" w:hAnsi="Times New Roman"/>
          <w:sz w:val="24"/>
          <w:szCs w:val="24"/>
        </w:rPr>
        <w:t>Ф</w:t>
      </w:r>
      <w:r w:rsidRPr="00FD59C9">
        <w:rPr>
          <w:rFonts w:ascii="Times New Roman" w:hAnsi="Times New Roman"/>
          <w:sz w:val="24"/>
          <w:szCs w:val="24"/>
        </w:rPr>
        <w:t>естивал</w:t>
      </w:r>
      <w:r>
        <w:rPr>
          <w:rFonts w:ascii="Times New Roman" w:hAnsi="Times New Roman"/>
          <w:sz w:val="24"/>
          <w:szCs w:val="24"/>
        </w:rPr>
        <w:t>ь</w:t>
      </w:r>
      <w:r w:rsidRPr="00FD59C9">
        <w:rPr>
          <w:rFonts w:ascii="Times New Roman" w:hAnsi="Times New Roman"/>
          <w:sz w:val="24"/>
          <w:szCs w:val="24"/>
        </w:rPr>
        <w:t xml:space="preserve"> конкурс тематических проектов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9C9">
        <w:rPr>
          <w:rFonts w:ascii="Times New Roman" w:hAnsi="Times New Roman"/>
          <w:sz w:val="24"/>
          <w:szCs w:val="24"/>
        </w:rPr>
        <w:t>« Питание и здоровье</w:t>
      </w:r>
      <w:r>
        <w:rPr>
          <w:rFonts w:ascii="Times New Roman" w:hAnsi="Times New Roman"/>
          <w:sz w:val="24"/>
          <w:szCs w:val="24"/>
        </w:rPr>
        <w:t xml:space="preserve">», конкурс </w:t>
      </w:r>
      <w:r w:rsidRPr="00FD59C9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FD59C9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ов  </w:t>
      </w:r>
      <w:r w:rsidRPr="00FD59C9">
        <w:rPr>
          <w:rFonts w:ascii="Times New Roman" w:hAnsi="Times New Roman"/>
          <w:sz w:val="24"/>
          <w:szCs w:val="24"/>
        </w:rPr>
        <w:t>«Берегите лес от пожара</w:t>
      </w:r>
      <w:r>
        <w:rPr>
          <w:rFonts w:ascii="Times New Roman" w:hAnsi="Times New Roman"/>
          <w:sz w:val="24"/>
          <w:szCs w:val="24"/>
        </w:rPr>
        <w:t xml:space="preserve">!», </w:t>
      </w:r>
      <w:r w:rsidRPr="00FD59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 ростка  в  культуру</w:t>
      </w:r>
      <w:r w:rsidRPr="00FD59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9C9">
        <w:rPr>
          <w:rFonts w:ascii="Times New Roman" w:hAnsi="Times New Roman"/>
          <w:sz w:val="24"/>
          <w:szCs w:val="24"/>
        </w:rPr>
        <w:t>Лучший центр экспериментирования в ДОУ»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164333373"/>
      <w:r w:rsidRPr="00FD59C9">
        <w:rPr>
          <w:rFonts w:ascii="Times New Roman" w:hAnsi="Times New Roman"/>
          <w:sz w:val="24"/>
          <w:szCs w:val="24"/>
        </w:rPr>
        <w:t xml:space="preserve">конкурс профессионального мастерства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9C9">
        <w:rPr>
          <w:rFonts w:ascii="Times New Roman" w:hAnsi="Times New Roman"/>
          <w:sz w:val="24"/>
          <w:szCs w:val="24"/>
        </w:rPr>
        <w:t>«Педагог года</w:t>
      </w:r>
      <w:r>
        <w:rPr>
          <w:rFonts w:ascii="Times New Roman" w:hAnsi="Times New Roman"/>
          <w:sz w:val="24"/>
          <w:szCs w:val="24"/>
        </w:rPr>
        <w:t>»</w:t>
      </w:r>
      <w:bookmarkEnd w:id="1"/>
      <w:r>
        <w:rPr>
          <w:rFonts w:ascii="Times New Roman" w:hAnsi="Times New Roman"/>
          <w:sz w:val="24"/>
          <w:szCs w:val="24"/>
        </w:rPr>
        <w:t>, районной  акции ко дню дошкольного работника «Моя вторая мама!»,</w:t>
      </w:r>
      <w:r w:rsidRPr="00AC0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«Творческий марафон - 2023»;</w:t>
      </w:r>
    </w:p>
    <w:p w:rsidR="00E369E9" w:rsidRPr="00FD59C9" w:rsidRDefault="00E369E9" w:rsidP="00E369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 w:cs="Times New Roman"/>
          <w:sz w:val="24"/>
          <w:szCs w:val="24"/>
        </w:rPr>
        <w:t xml:space="preserve"> - в региональных конкурсах: «Виват </w:t>
      </w:r>
      <w:r>
        <w:rPr>
          <w:rFonts w:ascii="Times New Roman" w:hAnsi="Times New Roman" w:cs="Times New Roman"/>
          <w:sz w:val="24"/>
          <w:szCs w:val="24"/>
        </w:rPr>
        <w:t>таланты</w:t>
      </w:r>
      <w:r w:rsidRPr="00FB3A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9C9">
        <w:rPr>
          <w:rFonts w:ascii="Times New Roman" w:hAnsi="Times New Roman"/>
          <w:sz w:val="24"/>
          <w:szCs w:val="24"/>
        </w:rPr>
        <w:t>региональном фестивале – конкурс</w:t>
      </w:r>
      <w:r>
        <w:rPr>
          <w:rFonts w:ascii="Times New Roman" w:hAnsi="Times New Roman"/>
          <w:sz w:val="24"/>
          <w:szCs w:val="24"/>
        </w:rPr>
        <w:t>е</w:t>
      </w:r>
      <w:r w:rsidRPr="00FD59C9">
        <w:rPr>
          <w:rFonts w:ascii="Times New Roman" w:hAnsi="Times New Roman"/>
          <w:sz w:val="24"/>
          <w:szCs w:val="24"/>
        </w:rPr>
        <w:t xml:space="preserve"> детского 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9C9">
        <w:rPr>
          <w:rFonts w:ascii="Times New Roman" w:hAnsi="Times New Roman"/>
          <w:sz w:val="24"/>
          <w:szCs w:val="24"/>
        </w:rPr>
        <w:t>«У колыбели талантов»</w:t>
      </w:r>
      <w:r>
        <w:rPr>
          <w:rFonts w:ascii="Times New Roman" w:hAnsi="Times New Roman"/>
          <w:sz w:val="24"/>
          <w:szCs w:val="24"/>
        </w:rPr>
        <w:t>,</w:t>
      </w:r>
      <w:r w:rsidRPr="00AC04A0">
        <w:rPr>
          <w:rFonts w:ascii="Times New Roman" w:hAnsi="Times New Roman"/>
          <w:sz w:val="24"/>
          <w:szCs w:val="24"/>
        </w:rPr>
        <w:t xml:space="preserve"> </w:t>
      </w:r>
      <w:r w:rsidRPr="00FD59C9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FD59C9">
        <w:rPr>
          <w:rFonts w:ascii="Times New Roman" w:hAnsi="Times New Roman"/>
          <w:sz w:val="24"/>
          <w:szCs w:val="24"/>
        </w:rPr>
        <w:t xml:space="preserve"> декоративно </w:t>
      </w:r>
      <w:proofErr w:type="gramStart"/>
      <w:r w:rsidRPr="00FD59C9">
        <w:rPr>
          <w:rFonts w:ascii="Times New Roman" w:hAnsi="Times New Roman"/>
          <w:sz w:val="24"/>
          <w:szCs w:val="24"/>
        </w:rPr>
        <w:t>–п</w:t>
      </w:r>
      <w:proofErr w:type="gramEnd"/>
      <w:r w:rsidRPr="00FD59C9">
        <w:rPr>
          <w:rFonts w:ascii="Times New Roman" w:hAnsi="Times New Roman"/>
          <w:sz w:val="24"/>
          <w:szCs w:val="24"/>
        </w:rPr>
        <w:t>рикладно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FD59C9">
        <w:rPr>
          <w:rFonts w:ascii="Times New Roman" w:hAnsi="Times New Roman"/>
          <w:sz w:val="24"/>
          <w:szCs w:val="24"/>
        </w:rPr>
        <w:t>искусства «Весенний калейдоскоп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FD59C9">
        <w:rPr>
          <w:rFonts w:ascii="Times New Roman" w:hAnsi="Times New Roman"/>
          <w:sz w:val="24"/>
          <w:szCs w:val="24"/>
        </w:rPr>
        <w:t xml:space="preserve">конкурс профессионального мастерства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9C9">
        <w:rPr>
          <w:rFonts w:ascii="Times New Roman" w:hAnsi="Times New Roman"/>
          <w:sz w:val="24"/>
          <w:szCs w:val="24"/>
        </w:rPr>
        <w:t>«Педагог года</w:t>
      </w:r>
      <w:r>
        <w:rPr>
          <w:rFonts w:ascii="Times New Roman" w:hAnsi="Times New Roman"/>
          <w:sz w:val="24"/>
          <w:szCs w:val="24"/>
        </w:rPr>
        <w:t>» в номинации «Воспитатель года»;</w:t>
      </w:r>
    </w:p>
    <w:p w:rsidR="00E369E9" w:rsidRDefault="00E369E9" w:rsidP="00E369E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 w:cs="Times New Roman"/>
          <w:sz w:val="24"/>
          <w:szCs w:val="24"/>
        </w:rPr>
        <w:t xml:space="preserve"> - во всероссийских и международных дистанционных конкурсах: </w:t>
      </w:r>
      <w:r>
        <w:rPr>
          <w:rFonts w:ascii="Times New Roman" w:hAnsi="Times New Roman"/>
          <w:sz w:val="24"/>
          <w:szCs w:val="24"/>
        </w:rPr>
        <w:t>Всероссийская физкультурно-спортивная  акция  «Готов к Труду и Обороне», всероссийский творческий конкурс поделок «Дарит осень чудеса»,</w:t>
      </w:r>
      <w:r w:rsidRPr="00663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творческих работ «Шкатулка талантов»</w:t>
      </w:r>
    </w:p>
    <w:p w:rsidR="00E369E9" w:rsidRDefault="00E369E9" w:rsidP="00E369E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конкурс« Наш центр патриотического воспитания»  </w:t>
      </w:r>
      <w:r w:rsidRPr="00FB3AC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369E9" w:rsidRPr="00FB3AC0" w:rsidRDefault="00E369E9" w:rsidP="00E369E9">
      <w:pPr>
        <w:ind w:left="426"/>
        <w:rPr>
          <w:rFonts w:ascii="Times New Roman" w:hAnsi="Times New Roman" w:cs="Times New Roman"/>
          <w:sz w:val="24"/>
          <w:szCs w:val="24"/>
        </w:rPr>
      </w:pPr>
      <w:r w:rsidRPr="00FB3AC0">
        <w:rPr>
          <w:rFonts w:ascii="Times New Roman" w:hAnsi="Times New Roman" w:cs="Times New Roman"/>
          <w:sz w:val="24"/>
          <w:szCs w:val="24"/>
        </w:rPr>
        <w:t xml:space="preserve"> В </w:t>
      </w:r>
      <w:r w:rsidRPr="00E369E9">
        <w:rPr>
          <w:rFonts w:ascii="Times New Roman" w:hAnsi="Times New Roman" w:cs="Times New Roman"/>
          <w:sz w:val="24"/>
          <w:szCs w:val="24"/>
        </w:rPr>
        <w:t xml:space="preserve">2022-2023 </w:t>
      </w:r>
      <w:r w:rsidRPr="00FB3AC0">
        <w:rPr>
          <w:rFonts w:ascii="Times New Roman" w:hAnsi="Times New Roman" w:cs="Times New Roman"/>
          <w:sz w:val="24"/>
          <w:szCs w:val="24"/>
        </w:rPr>
        <w:t>учебном году педагоги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AC0">
        <w:rPr>
          <w:rFonts w:ascii="Times New Roman" w:hAnsi="Times New Roman" w:cs="Times New Roman"/>
          <w:sz w:val="24"/>
          <w:szCs w:val="24"/>
        </w:rPr>
        <w:t xml:space="preserve">ДОУ приняли участие в мероприятиях и конкурсах различного уровня (кол-во конкурсов). 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830"/>
        <w:gridCol w:w="1841"/>
        <w:gridCol w:w="1928"/>
        <w:gridCol w:w="2095"/>
      </w:tblGrid>
      <w:tr w:rsidR="00E369E9" w:rsidTr="00E369E9">
        <w:tc>
          <w:tcPr>
            <w:tcW w:w="1843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830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1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8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5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E369E9" w:rsidTr="00E369E9">
        <w:tc>
          <w:tcPr>
            <w:tcW w:w="1843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30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5" w:type="dxa"/>
          </w:tcPr>
          <w:p w:rsidR="00E369E9" w:rsidRDefault="00E369E9" w:rsidP="00E369E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369E9" w:rsidRPr="00FB3AC0" w:rsidRDefault="00E369E9" w:rsidP="00E369E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369E9" w:rsidRPr="00FB3AC0" w:rsidRDefault="00E369E9" w:rsidP="00E369E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FB3AC0">
        <w:rPr>
          <w:rFonts w:ascii="Times New Roman" w:hAnsi="Times New Roman" w:cs="Times New Roman"/>
          <w:sz w:val="24"/>
          <w:szCs w:val="24"/>
        </w:rPr>
        <w:t xml:space="preserve"> воспитанников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AC0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Нижнетавдинский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«Колосок» </w:t>
      </w:r>
      <w:r w:rsidRPr="00FB3AC0">
        <w:rPr>
          <w:rFonts w:ascii="Times New Roman" w:hAnsi="Times New Roman" w:cs="Times New Roman"/>
          <w:sz w:val="24"/>
          <w:szCs w:val="24"/>
        </w:rPr>
        <w:t xml:space="preserve"> в конкурсах, фестивалях, олимпиадах — является одним из условий гармоничного развития детей, так как дети, участвуя в них, чувствуют себя взрослыми и нужными, учатся принимать соответственно своему возрасту решения, становятся более уверенными в себе. Организованные конкурсы, соревнования стали полезными как для общего развития каждого участника, так и сыграли активную роль в формировании необходимых волевых качеств, </w:t>
      </w:r>
      <w:proofErr w:type="gramStart"/>
      <w:r w:rsidRPr="00FB3AC0">
        <w:rPr>
          <w:rFonts w:ascii="Times New Roman" w:hAnsi="Times New Roman" w:cs="Times New Roman"/>
          <w:sz w:val="24"/>
          <w:szCs w:val="24"/>
        </w:rPr>
        <w:t>укрепляли</w:t>
      </w:r>
      <w:proofErr w:type="gramEnd"/>
      <w:r w:rsidRPr="00FB3AC0">
        <w:rPr>
          <w:rFonts w:ascii="Times New Roman" w:hAnsi="Times New Roman" w:cs="Times New Roman"/>
          <w:sz w:val="24"/>
          <w:szCs w:val="24"/>
        </w:rPr>
        <w:t xml:space="preserve"> и закалял характер, а главное — у детей формировались собственные представления о своих возможностях. Процент участия педагогов в конкурсах различного уровня с каждым годом увеличивается. Вывод: анализ педагогического состава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AC0">
        <w:rPr>
          <w:rFonts w:ascii="Times New Roman" w:hAnsi="Times New Roman" w:cs="Times New Roman"/>
          <w:sz w:val="24"/>
          <w:szCs w:val="24"/>
        </w:rPr>
        <w:t xml:space="preserve">ДОУ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</w:t>
      </w:r>
      <w:r w:rsidRPr="00FB3AC0">
        <w:rPr>
          <w:rFonts w:ascii="Times New Roman" w:hAnsi="Times New Roman" w:cs="Times New Roman"/>
          <w:sz w:val="24"/>
          <w:szCs w:val="24"/>
        </w:rPr>
        <w:lastRenderedPageBreak/>
        <w:t>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 Оценка удовлетворительная.</w:t>
      </w:r>
    </w:p>
    <w:p w:rsidR="00E369E9" w:rsidRPr="000233FA" w:rsidRDefault="00E369E9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 w:right="21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233FA" w:rsidRDefault="00CF7465" w:rsidP="00991F87">
      <w:pPr>
        <w:pStyle w:val="a6"/>
        <w:spacing w:before="66"/>
        <w:ind w:left="567" w:right="215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</w:t>
      </w:r>
      <w:r w:rsidR="000233FA" w:rsidRPr="00D642C1">
        <w:rPr>
          <w:b/>
          <w:bCs/>
          <w:color w:val="000000"/>
          <w:sz w:val="24"/>
          <w:szCs w:val="24"/>
          <w:lang w:eastAsia="ru-RU"/>
        </w:rPr>
        <w:t>6.</w:t>
      </w:r>
      <w:r w:rsidR="000233FA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0233FA" w:rsidRPr="00D642C1">
        <w:rPr>
          <w:b/>
          <w:bCs/>
          <w:color w:val="000000"/>
          <w:sz w:val="24"/>
          <w:szCs w:val="24"/>
          <w:lang w:eastAsia="ru-RU"/>
        </w:rPr>
        <w:t>Воспитательная система образовательного учреждения:</w:t>
      </w:r>
      <w:r w:rsidR="000233FA" w:rsidRPr="00AE4F80">
        <w:rPr>
          <w:bCs/>
          <w:color w:val="000000"/>
          <w:sz w:val="24"/>
          <w:szCs w:val="24"/>
          <w:lang w:eastAsia="ru-RU"/>
        </w:rPr>
        <w:t xml:space="preserve"> </w:t>
      </w:r>
    </w:p>
    <w:p w:rsidR="000233FA" w:rsidRDefault="000233FA" w:rsidP="00991F87">
      <w:pPr>
        <w:pStyle w:val="a6"/>
        <w:spacing w:before="66"/>
        <w:ind w:left="567" w:right="215"/>
      </w:pP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01.09.2021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детский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сад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реализует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рабочую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программу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воспитания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календарный план воспитательной работы. С 01.09.2023 г году Рабочая программа воспитания,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 воспитательной работы входит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основную часть ОП ДО МАДОУ «</w:t>
      </w:r>
      <w:proofErr w:type="spellStart"/>
      <w:r>
        <w:rPr>
          <w:sz w:val="24"/>
          <w:szCs w:val="24"/>
        </w:rPr>
        <w:t>Нижнетавдинский</w:t>
      </w:r>
      <w:proofErr w:type="spellEnd"/>
      <w:r>
        <w:rPr>
          <w:sz w:val="24"/>
          <w:szCs w:val="24"/>
        </w:rPr>
        <w:t xml:space="preserve"> детский сад «Колосок» (в связи с введением ФОП ДО). В программу внесены дополнения, скорректированы тематические мероприятия по изучению государственных символов в рамках всех образовательных областей, а также мероприятия, приуроченные к празднованию памятных дат страны, региона, села.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родителей, согласно, Рабочей программы воспитания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 ДОУ. </w:t>
      </w:r>
      <w:r>
        <w:t xml:space="preserve">  </w:t>
      </w:r>
    </w:p>
    <w:p w:rsidR="000233FA" w:rsidRDefault="000233FA" w:rsidP="00991F87">
      <w:pPr>
        <w:pStyle w:val="a6"/>
        <w:ind w:left="567" w:right="218"/>
        <w:rPr>
          <w:b/>
          <w:sz w:val="24"/>
          <w:szCs w:val="24"/>
        </w:rPr>
      </w:pPr>
      <w:r>
        <w:rPr>
          <w:sz w:val="24"/>
          <w:szCs w:val="24"/>
        </w:rPr>
        <w:t>Для повышения эффективности работы в  ДОУ   регулярно проводится изучение мнения родителей. Анализ результатов анкетирования родителей воспитанников позволил установить соответств</w:t>
      </w:r>
      <w:r w:rsidR="00C16463">
        <w:rPr>
          <w:sz w:val="24"/>
          <w:szCs w:val="24"/>
        </w:rPr>
        <w:t>ие результатов деятельности до</w:t>
      </w:r>
      <w:r>
        <w:rPr>
          <w:sz w:val="24"/>
          <w:szCs w:val="24"/>
        </w:rPr>
        <w:t>школьного учреждения запросам родителей, их удовлетворение качеством образовательных услуг. В 2023 году педагогами были организованы разнообразные формы работы с родителями: анкетирование, опросы, консультирование, общие и групповые родительские собрания, акции, наглядное информирование, открытые показы образовательной деятельности, праздники, развлечения, спортивные со</w:t>
      </w:r>
      <w:r>
        <w:rPr>
          <w:spacing w:val="-2"/>
          <w:sz w:val="24"/>
          <w:szCs w:val="24"/>
        </w:rPr>
        <w:t>ревнования</w:t>
      </w:r>
      <w:r>
        <w:rPr>
          <w:b/>
          <w:spacing w:val="-2"/>
          <w:sz w:val="24"/>
          <w:szCs w:val="24"/>
        </w:rPr>
        <w:t>.</w:t>
      </w:r>
    </w:p>
    <w:p w:rsidR="000233FA" w:rsidRDefault="000233FA" w:rsidP="00991F87">
      <w:pPr>
        <w:pStyle w:val="a6"/>
        <w:spacing w:before="1"/>
        <w:ind w:left="567" w:right="223"/>
        <w:rPr>
          <w:sz w:val="24"/>
          <w:szCs w:val="24"/>
        </w:rPr>
      </w:pPr>
      <w:r>
        <w:rPr>
          <w:sz w:val="24"/>
          <w:szCs w:val="24"/>
        </w:rPr>
        <w:t>Для взаимодействия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обмена информацией все участники образовательного процесса  ДОУ  используют современные и безопасные мессенджеры: сообщества               </w:t>
      </w:r>
    </w:p>
    <w:p w:rsidR="000233FA" w:rsidRPr="00E50E09" w:rsidRDefault="000233FA" w:rsidP="00991F87">
      <w:pPr>
        <w:pStyle w:val="a6"/>
        <w:spacing w:before="1"/>
        <w:ind w:left="567" w:right="223"/>
        <w:rPr>
          <w:b/>
          <w:sz w:val="24"/>
          <w:szCs w:val="24"/>
        </w:rPr>
      </w:pPr>
      <w:r w:rsidRPr="00E50E09">
        <w:rPr>
          <w:b/>
          <w:sz w:val="24"/>
          <w:szCs w:val="24"/>
        </w:rPr>
        <w:t xml:space="preserve">В Контакте /ссылка: </w:t>
      </w:r>
      <w:r w:rsidR="00E50E09" w:rsidRPr="00E50E09">
        <w:rPr>
          <w:b/>
          <w:sz w:val="24"/>
          <w:szCs w:val="24"/>
        </w:rPr>
        <w:t>https://vk.com/public192142288</w:t>
      </w:r>
    </w:p>
    <w:p w:rsidR="000233FA" w:rsidRDefault="000233FA" w:rsidP="00991F87">
      <w:pPr>
        <w:pStyle w:val="a6"/>
        <w:ind w:left="567"/>
        <w:rPr>
          <w:sz w:val="24"/>
          <w:szCs w:val="24"/>
        </w:rPr>
      </w:pPr>
      <w:r>
        <w:rPr>
          <w:sz w:val="24"/>
          <w:szCs w:val="24"/>
        </w:rPr>
        <w:t>профиль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Сферум</w:t>
      </w:r>
      <w:proofErr w:type="spellEnd"/>
      <w:r>
        <w:rPr>
          <w:sz w:val="24"/>
          <w:szCs w:val="24"/>
        </w:rPr>
        <w:t>"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/ссылка:</w:t>
      </w:r>
      <w:r>
        <w:rPr>
          <w:spacing w:val="-5"/>
          <w:sz w:val="24"/>
          <w:szCs w:val="24"/>
        </w:rPr>
        <w:t xml:space="preserve"> </w:t>
      </w:r>
      <w:r>
        <w:rPr>
          <w:color w:val="C00000"/>
          <w:spacing w:val="-2"/>
          <w:sz w:val="24"/>
          <w:szCs w:val="24"/>
        </w:rPr>
        <w:t>https://sferum.ru/?p=dashboard&amp;schoolId=217854085</w:t>
      </w:r>
      <w:r>
        <w:rPr>
          <w:spacing w:val="-2"/>
          <w:sz w:val="24"/>
          <w:szCs w:val="24"/>
        </w:rPr>
        <w:t>/,</w:t>
      </w:r>
    </w:p>
    <w:p w:rsidR="000233FA" w:rsidRDefault="000233FA" w:rsidP="00991F87">
      <w:pPr>
        <w:pStyle w:val="a6"/>
        <w:spacing w:before="2" w:line="322" w:lineRule="exact"/>
        <w:ind w:left="567"/>
        <w:rPr>
          <w:sz w:val="24"/>
          <w:szCs w:val="24"/>
        </w:rPr>
      </w:pPr>
      <w:r>
        <w:rPr>
          <w:sz w:val="24"/>
          <w:szCs w:val="24"/>
        </w:rPr>
        <w:t>официальный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/ссылка:</w:t>
      </w:r>
      <w:r>
        <w:rPr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http://kolosoknt.ru/. </w:t>
      </w:r>
      <w:r>
        <w:rPr>
          <w:spacing w:val="-2"/>
          <w:sz w:val="24"/>
          <w:szCs w:val="24"/>
        </w:rPr>
        <w:t xml:space="preserve"> </w:t>
      </w:r>
    </w:p>
    <w:p w:rsidR="000233FA" w:rsidRDefault="000233FA" w:rsidP="00991F87">
      <w:pPr>
        <w:pStyle w:val="a6"/>
        <w:ind w:left="567" w:right="216"/>
        <w:rPr>
          <w:color w:val="212121"/>
          <w:sz w:val="24"/>
          <w:szCs w:val="24"/>
        </w:rPr>
      </w:pPr>
      <w:r>
        <w:rPr>
          <w:sz w:val="24"/>
          <w:szCs w:val="24"/>
        </w:rPr>
        <w:t xml:space="preserve">Через </w:t>
      </w:r>
      <w:r>
        <w:rPr>
          <w:color w:val="212121"/>
          <w:sz w:val="24"/>
          <w:szCs w:val="24"/>
        </w:rPr>
        <w:t xml:space="preserve">Государственные </w:t>
      </w:r>
      <w:proofErr w:type="spellStart"/>
      <w:r>
        <w:rPr>
          <w:color w:val="212121"/>
          <w:sz w:val="24"/>
          <w:szCs w:val="24"/>
        </w:rPr>
        <w:t>паблики</w:t>
      </w:r>
      <w:proofErr w:type="spellEnd"/>
      <w:r>
        <w:rPr>
          <w:color w:val="212121"/>
          <w:sz w:val="24"/>
          <w:szCs w:val="24"/>
        </w:rPr>
        <w:t xml:space="preserve"> (официальные сообщества) пользователи получают актуальную достоверную информацию о работе органов власти, деятельности </w:t>
      </w:r>
      <w:r>
        <w:rPr>
          <w:sz w:val="24"/>
          <w:szCs w:val="24"/>
        </w:rPr>
        <w:t>МАДОУ «</w:t>
      </w:r>
      <w:proofErr w:type="spellStart"/>
      <w:r>
        <w:rPr>
          <w:sz w:val="24"/>
          <w:szCs w:val="24"/>
        </w:rPr>
        <w:t>Нижнетавдинский</w:t>
      </w:r>
      <w:proofErr w:type="spellEnd"/>
      <w:r>
        <w:rPr>
          <w:sz w:val="24"/>
          <w:szCs w:val="24"/>
        </w:rPr>
        <w:t xml:space="preserve"> детский сад «Колосок»</w:t>
      </w:r>
      <w:r>
        <w:rPr>
          <w:color w:val="212121"/>
          <w:sz w:val="24"/>
          <w:szCs w:val="24"/>
        </w:rPr>
        <w:t>,</w:t>
      </w:r>
      <w:r>
        <w:rPr>
          <w:color w:val="212121"/>
          <w:spacing w:val="4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ежедневно получают новостную информацию, объявления, у каждого имеется возможность выйти на обратную связь, оставить обращение в комментариях к постам, в сообщениях группы.</w:t>
      </w:r>
    </w:p>
    <w:p w:rsidR="005A727F" w:rsidRPr="000233FA" w:rsidRDefault="005A727F" w:rsidP="00991F87">
      <w:pPr>
        <w:pStyle w:val="a6"/>
        <w:ind w:left="567" w:right="216"/>
        <w:rPr>
          <w:sz w:val="24"/>
          <w:szCs w:val="24"/>
        </w:rPr>
      </w:pPr>
    </w:p>
    <w:p w:rsidR="000233FA" w:rsidRPr="000233FA" w:rsidRDefault="00CF7465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0233FA" w:rsidRPr="00023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7. Результативность воспитательной системы образовательной организации:</w:t>
      </w:r>
    </w:p>
    <w:p w:rsidR="000B6DAF" w:rsidRDefault="000233F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 w:rsidRPr="000233FA">
        <w:rPr>
          <w:b/>
          <w:bCs/>
          <w:color w:val="000000"/>
        </w:rPr>
        <w:t xml:space="preserve">7.1. Профилактическая работа по предупреждению асоциального поведения </w:t>
      </w:r>
      <w:r w:rsidR="00C16463">
        <w:rPr>
          <w:b/>
          <w:bCs/>
          <w:color w:val="000000"/>
        </w:rPr>
        <w:t>воспитанников.</w:t>
      </w:r>
      <w:r w:rsidRPr="000233FA">
        <w:rPr>
          <w:b/>
          <w:bCs/>
          <w:color w:val="000000"/>
        </w:rPr>
        <w:t xml:space="preserve"> </w:t>
      </w:r>
      <w:r w:rsidR="000B6DAF">
        <w:t>Асоциальное поведение дошкольников характеризуетс</w:t>
      </w:r>
      <w:r w:rsidR="00D5311E">
        <w:t xml:space="preserve">я нарушениями в поведении детей – </w:t>
      </w:r>
      <w:proofErr w:type="spellStart"/>
      <w:r w:rsidR="000B6DAF">
        <w:t>гиперактивность</w:t>
      </w:r>
      <w:proofErr w:type="spellEnd"/>
      <w:r w:rsidR="000B6DAF">
        <w:t xml:space="preserve">, </w:t>
      </w:r>
      <w:proofErr w:type="spellStart"/>
      <w:r w:rsidR="000B6DAF">
        <w:t>демонстративность</w:t>
      </w:r>
      <w:proofErr w:type="spellEnd"/>
      <w:r w:rsidR="000B6DAF">
        <w:t xml:space="preserve">, упрямство, агрессивность, инфантильность (когда в поступках детей прослеживаются черты, характерные более раннему возрасту или </w:t>
      </w:r>
      <w:r w:rsidR="00C16463">
        <w:t>предшествующему этапу развития).</w:t>
      </w:r>
      <w:r w:rsidR="000B6DAF">
        <w:t xml:space="preserve"> Нарушения поведения сопровождаются эмоциональными нарушениями. Это устойчивые отдельные или комплексные эмоциональные состояния, которые препятствуют свободному взаимодействию с окружающим миром поведенческими реакциями и сопровождаются: тревогой, страхами, упрямством, раздражительностью и обидчивостью, легко меняющимся настроением и др. </w:t>
      </w:r>
    </w:p>
    <w:p w:rsidR="00436C9A" w:rsidRDefault="000B6DAF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lastRenderedPageBreak/>
        <w:t xml:space="preserve">Работа ДОУ направлена на то, чтобы предметом внимания детей стали эмоциональные и физические состояния людей. Процесс является коррекционно-развивающим, так как направлено не только на коррекцию уже имеющихся эмоциональных нарушений, но и на профилактику возникновения эмоционального дискомфорта у детей в детском саду, создание благоприятной атмосферы, характеризующейся доброжелательным общением. Необходимым условием - активное участие в ней педагогов и родителей. </w:t>
      </w:r>
    </w:p>
    <w:p w:rsidR="00436C9A" w:rsidRDefault="00CF7465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>Цель</w:t>
      </w:r>
      <w:r w:rsidR="000B6DAF">
        <w:t xml:space="preserve">: </w:t>
      </w:r>
    </w:p>
    <w:p w:rsidR="00436C9A" w:rsidRDefault="000B6DAF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>1. Профилактика и коррекция негативных тенденций социально</w:t>
      </w:r>
      <w:r w:rsidR="00D5311E">
        <w:t>-</w:t>
      </w:r>
      <w:r>
        <w:t xml:space="preserve">эмоционального развития детей. </w:t>
      </w:r>
    </w:p>
    <w:p w:rsidR="00436C9A" w:rsidRDefault="000B6DAF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Задачи: </w:t>
      </w:r>
    </w:p>
    <w:p w:rsidR="00436C9A" w:rsidRDefault="000B6DAF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1. Развитие гибкости поведения, способности адекватного реагирования на различные жизненные ситуации. </w:t>
      </w:r>
    </w:p>
    <w:p w:rsidR="00436C9A" w:rsidRDefault="000B6DAF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2. Формирование установки «Я – хороший, ты – хороший». </w:t>
      </w:r>
    </w:p>
    <w:p w:rsidR="00436C9A" w:rsidRDefault="000B6DAF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3. Формирование способности эмоциональной </w:t>
      </w:r>
      <w:proofErr w:type="spellStart"/>
      <w:r>
        <w:t>саморегуляции</w:t>
      </w:r>
      <w:proofErr w:type="spellEnd"/>
      <w:r>
        <w:t xml:space="preserve">. </w:t>
      </w:r>
    </w:p>
    <w:p w:rsidR="00436C9A" w:rsidRDefault="000B6DAF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>4. Овладение ребёнком «языком» эмоций как способом выражения собственного эмоционального состояния.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>Принципы работы: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1. Ценностно-ориентированный принцип. Эмоция выступает как ценность личности, которая определяет благополучие ребёнка и его психологическое здоровье. Принцип предполагает также ориентацию ребёнка на другого человека. 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2. Принцип активности и свободы самовыражения ребёнка. Постановка ребёнка в позицию самоконтроля и </w:t>
      </w:r>
      <w:proofErr w:type="spellStart"/>
      <w:r>
        <w:t>саморегуляции</w:t>
      </w:r>
      <w:proofErr w:type="spellEnd"/>
      <w:r>
        <w:t>.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3. Принцип симпатии и участия. Ребёнок должен чувствовать себя в полной безопасности. Взрослый оказывает поддержку сам и, не навязывая, организует её со стороны сверстников. Занятия проводятся во второй половине дня. 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Методические приёмы: 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1. Словесные и подвижные игры. 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2. Проигрывание этюдов на выражение и передачу различных эмоций и чувств. 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>3. Рисование (тематическое и свободное).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4. Беседы, направленные на знакомство с различными эмоциями и чувствами. </w:t>
      </w:r>
    </w:p>
    <w:p w:rsid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5. Проблемные ситуации. Используются элементы </w:t>
      </w:r>
      <w:proofErr w:type="spellStart"/>
      <w:r>
        <w:t>игротерапии</w:t>
      </w:r>
      <w:proofErr w:type="spellEnd"/>
      <w:r>
        <w:t xml:space="preserve"> в форме терапии отношений, где игра выступает сферой, в которой происходит налаживание отношений ребёнка с окружающим его миром и людьми. Применение групповой формы работы способствует обучению детей отношениям друг с другом, со взрослыми.</w:t>
      </w:r>
    </w:p>
    <w:p w:rsidR="000233FA" w:rsidRPr="00436C9A" w:rsidRDefault="00436C9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</w:t>
      </w:r>
      <w:r w:rsidRPr="00436C9A">
        <w:t>Для педагогов</w:t>
      </w:r>
      <w:r w:rsidR="000233FA" w:rsidRPr="00436C9A">
        <w:t xml:space="preserve">  проводятся  следующие мероприятия:</w:t>
      </w:r>
    </w:p>
    <w:p w:rsidR="000233FA" w:rsidRPr="00436C9A" w:rsidRDefault="000233FA" w:rsidP="00991F87">
      <w:pPr>
        <w:pStyle w:val="richfactdown-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</w:pPr>
      <w:r w:rsidRPr="00436C9A">
        <w:t>Просветительская работа в области теории и практики нежелательного поведения.</w:t>
      </w:r>
    </w:p>
    <w:p w:rsidR="000233FA" w:rsidRPr="00436C9A" w:rsidRDefault="000233FA" w:rsidP="00991F87">
      <w:pPr>
        <w:pStyle w:val="richfactdown-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</w:pPr>
      <w:r w:rsidRPr="00436C9A">
        <w:t>Обучение воспитателей алгоритму работы с детьми, проявляющими нежелательное поведение.</w:t>
      </w:r>
    </w:p>
    <w:p w:rsidR="000233FA" w:rsidRPr="00436C9A" w:rsidRDefault="000233FA" w:rsidP="00991F87">
      <w:pPr>
        <w:pStyle w:val="richfactdown-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</w:pPr>
      <w:r w:rsidRPr="00436C9A">
        <w:t>Совместная работа психолога и воспитателя в создании комфортных условий для коррекции нежелательного поведения у ребенка.</w:t>
      </w:r>
    </w:p>
    <w:p w:rsidR="000233FA" w:rsidRPr="00436C9A" w:rsidRDefault="000233FA" w:rsidP="00991F87">
      <w:pPr>
        <w:pStyle w:val="richfactdown-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</w:pPr>
      <w:r w:rsidRPr="00436C9A">
        <w:t>Контроль над соблюдением психологических условий обучения и воспитания в группе, помощь педагогу.</w:t>
      </w:r>
    </w:p>
    <w:p w:rsidR="000233FA" w:rsidRPr="00436C9A" w:rsidRDefault="000233FA" w:rsidP="00991F87">
      <w:pPr>
        <w:pStyle w:val="richfactdown-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</w:pPr>
      <w:r w:rsidRPr="00436C9A">
        <w:t>Разработка и осуществление психологом программы коррекции нежелательного поведения у ребенка.</w:t>
      </w:r>
    </w:p>
    <w:p w:rsidR="000233FA" w:rsidRPr="00436C9A" w:rsidRDefault="000233FA" w:rsidP="00991F87">
      <w:pPr>
        <w:pStyle w:val="richfactdown-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</w:pPr>
      <w:r w:rsidRPr="00436C9A">
        <w:t>Корректировка процесса формирования желательного поведения.</w:t>
      </w:r>
    </w:p>
    <w:p w:rsidR="000233FA" w:rsidRPr="00436C9A" w:rsidRDefault="000233FA" w:rsidP="00991F87">
      <w:pPr>
        <w:pStyle w:val="richfactdown-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</w:pPr>
      <w:r w:rsidRPr="00436C9A">
        <w:t>Консультирование семьи, работа с родителями, привлечение их к реализации задач коррекции.</w:t>
      </w:r>
    </w:p>
    <w:p w:rsidR="000233FA" w:rsidRPr="00436C9A" w:rsidRDefault="000233FA" w:rsidP="00991F87">
      <w:pPr>
        <w:pStyle w:val="richfactdown-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</w:pPr>
      <w:r w:rsidRPr="00436C9A">
        <w:t>Предупреждение возможных осложнений в процессе воздействия на нежелательное поведение дошкольника.</w:t>
      </w:r>
    </w:p>
    <w:p w:rsidR="000233FA" w:rsidRDefault="000233FA" w:rsidP="00991F87">
      <w:pPr>
        <w:pStyle w:val="richfactdown-paragraph"/>
        <w:shd w:val="clear" w:color="auto" w:fill="FFFFFF"/>
        <w:spacing w:before="0" w:beforeAutospacing="0" w:after="0" w:afterAutospacing="0"/>
        <w:ind w:left="567"/>
        <w:jc w:val="both"/>
      </w:pPr>
      <w:r w:rsidRPr="00436C9A">
        <w:lastRenderedPageBreak/>
        <w:t>Профилактический комплекс мероприятий позволяет уменьшать число нежелательных поведенческих реакций у детей, снижать их интенсивность и менять направленность.</w:t>
      </w:r>
    </w:p>
    <w:p w:rsidR="000233FA" w:rsidRPr="00C53A84" w:rsidRDefault="000233FA" w:rsidP="00991F87">
      <w:pPr>
        <w:pStyle w:val="a6"/>
        <w:spacing w:before="316"/>
        <w:ind w:left="567" w:right="218"/>
        <w:rPr>
          <w:b/>
          <w:bCs/>
          <w:color w:val="000000"/>
          <w:sz w:val="24"/>
          <w:szCs w:val="24"/>
          <w:lang w:eastAsia="ru-RU"/>
        </w:rPr>
      </w:pPr>
      <w:r w:rsidRPr="00C53A84">
        <w:rPr>
          <w:b/>
          <w:bCs/>
          <w:color w:val="000000"/>
          <w:sz w:val="24"/>
          <w:szCs w:val="24"/>
          <w:lang w:eastAsia="ru-RU"/>
        </w:rPr>
        <w:t xml:space="preserve">7.2. Охват </w:t>
      </w:r>
      <w:r w:rsidR="00C16463">
        <w:rPr>
          <w:b/>
          <w:bCs/>
          <w:color w:val="000000"/>
          <w:sz w:val="24"/>
          <w:szCs w:val="24"/>
          <w:lang w:eastAsia="ru-RU"/>
        </w:rPr>
        <w:t xml:space="preserve">воспитанниками </w:t>
      </w:r>
      <w:r w:rsidRPr="00C53A84">
        <w:rPr>
          <w:b/>
          <w:bCs/>
          <w:color w:val="000000"/>
          <w:sz w:val="24"/>
          <w:szCs w:val="24"/>
          <w:lang w:eastAsia="ru-RU"/>
        </w:rPr>
        <w:t xml:space="preserve"> дополнительным образованием </w:t>
      </w:r>
    </w:p>
    <w:p w:rsidR="000233FA" w:rsidRPr="00550603" w:rsidRDefault="000233FA" w:rsidP="00991F87">
      <w:pPr>
        <w:pStyle w:val="a6"/>
        <w:ind w:left="567" w:right="-1"/>
        <w:rPr>
          <w:sz w:val="24"/>
          <w:szCs w:val="24"/>
        </w:rPr>
      </w:pPr>
      <w:r w:rsidRPr="00C53A84">
        <w:rPr>
          <w:sz w:val="24"/>
          <w:szCs w:val="24"/>
        </w:rPr>
        <w:t xml:space="preserve">В 2023 году в </w:t>
      </w:r>
      <w:r>
        <w:rPr>
          <w:sz w:val="24"/>
          <w:szCs w:val="24"/>
        </w:rPr>
        <w:t>МАДОУ «</w:t>
      </w:r>
      <w:proofErr w:type="spellStart"/>
      <w:r>
        <w:rPr>
          <w:sz w:val="24"/>
          <w:szCs w:val="24"/>
        </w:rPr>
        <w:t>Нижнетавдинский</w:t>
      </w:r>
      <w:proofErr w:type="spellEnd"/>
      <w:r>
        <w:rPr>
          <w:sz w:val="24"/>
          <w:szCs w:val="24"/>
        </w:rPr>
        <w:t xml:space="preserve"> детский сад «Колосок»</w:t>
      </w:r>
      <w:r w:rsidRPr="00C53A84">
        <w:rPr>
          <w:sz w:val="24"/>
          <w:szCs w:val="24"/>
        </w:rPr>
        <w:t xml:space="preserve"> были организованы </w:t>
      </w:r>
      <w:r>
        <w:rPr>
          <w:sz w:val="24"/>
          <w:szCs w:val="24"/>
        </w:rPr>
        <w:t xml:space="preserve"> </w:t>
      </w:r>
      <w:r w:rsidRPr="00C53A84">
        <w:rPr>
          <w:sz w:val="24"/>
          <w:szCs w:val="24"/>
        </w:rPr>
        <w:t xml:space="preserve"> дополнительные</w:t>
      </w:r>
      <w:r>
        <w:rPr>
          <w:sz w:val="24"/>
          <w:szCs w:val="24"/>
        </w:rPr>
        <w:t xml:space="preserve"> образовательные </w:t>
      </w:r>
      <w:r w:rsidRPr="00C53A84">
        <w:rPr>
          <w:sz w:val="24"/>
          <w:szCs w:val="24"/>
        </w:rPr>
        <w:t xml:space="preserve"> услуги по реализации </w:t>
      </w:r>
      <w:r>
        <w:rPr>
          <w:sz w:val="24"/>
          <w:szCs w:val="24"/>
        </w:rPr>
        <w:t>30</w:t>
      </w:r>
      <w:r w:rsidRPr="00C53A84">
        <w:rPr>
          <w:sz w:val="24"/>
          <w:szCs w:val="24"/>
        </w:rPr>
        <w:t xml:space="preserve"> программ</w:t>
      </w:r>
      <w:r w:rsidRPr="00C53A84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четырем направлениям: </w:t>
      </w:r>
      <w:r w:rsidRPr="00C53A84">
        <w:rPr>
          <w:sz w:val="24"/>
          <w:szCs w:val="24"/>
        </w:rPr>
        <w:t xml:space="preserve"> ест</w:t>
      </w:r>
      <w:r>
        <w:rPr>
          <w:sz w:val="24"/>
          <w:szCs w:val="24"/>
        </w:rPr>
        <w:t>ественнонаучно-научное,</w:t>
      </w:r>
      <w:r w:rsidRPr="00550603">
        <w:rPr>
          <w:sz w:val="24"/>
          <w:szCs w:val="24"/>
        </w:rPr>
        <w:t xml:space="preserve"> физкультурно-спортивное, художественно-эстетическое, социально – гуманитарное.                                                                  </w:t>
      </w:r>
    </w:p>
    <w:p w:rsidR="000233FA" w:rsidRDefault="000233FA" w:rsidP="00991F87">
      <w:pPr>
        <w:pStyle w:val="a6"/>
        <w:ind w:left="567" w:right="-1"/>
        <w:rPr>
          <w:sz w:val="24"/>
          <w:szCs w:val="24"/>
        </w:rPr>
      </w:pPr>
      <w:r w:rsidRPr="00550603">
        <w:rPr>
          <w:sz w:val="24"/>
          <w:szCs w:val="24"/>
        </w:rPr>
        <w:t xml:space="preserve">Из </w:t>
      </w:r>
      <w:r>
        <w:rPr>
          <w:sz w:val="24"/>
          <w:szCs w:val="24"/>
        </w:rPr>
        <w:t>30</w:t>
      </w:r>
      <w:r w:rsidRPr="0055060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27 </w:t>
      </w:r>
      <w:r w:rsidRPr="00550603">
        <w:rPr>
          <w:sz w:val="24"/>
          <w:szCs w:val="24"/>
        </w:rPr>
        <w:t xml:space="preserve">– бесплатные, 3 </w:t>
      </w:r>
      <w:r>
        <w:rPr>
          <w:sz w:val="24"/>
          <w:szCs w:val="24"/>
        </w:rPr>
        <w:t>–</w:t>
      </w:r>
      <w:r w:rsidRPr="00550603">
        <w:rPr>
          <w:sz w:val="24"/>
          <w:szCs w:val="24"/>
        </w:rPr>
        <w:t xml:space="preserve"> платные</w:t>
      </w:r>
      <w:r>
        <w:rPr>
          <w:sz w:val="24"/>
          <w:szCs w:val="24"/>
        </w:rPr>
        <w:t>.</w:t>
      </w:r>
    </w:p>
    <w:p w:rsidR="000233FA" w:rsidRPr="00082E8C" w:rsidRDefault="000233FA" w:rsidP="00991F87">
      <w:pPr>
        <w:pStyle w:val="a6"/>
        <w:ind w:left="567" w:right="-1"/>
        <w:rPr>
          <w:b/>
          <w:sz w:val="24"/>
          <w:szCs w:val="24"/>
        </w:rPr>
      </w:pPr>
      <w:r w:rsidRPr="00082E8C">
        <w:rPr>
          <w:b/>
          <w:sz w:val="24"/>
          <w:szCs w:val="24"/>
        </w:rPr>
        <w:t>Социально – гуманитарное направление:</w:t>
      </w:r>
    </w:p>
    <w:p w:rsidR="000233FA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C53A84">
        <w:rPr>
          <w:sz w:val="24"/>
          <w:szCs w:val="24"/>
        </w:rPr>
        <w:t>Дополнительная</w:t>
      </w:r>
      <w:r w:rsidRPr="00C53A84">
        <w:rPr>
          <w:spacing w:val="63"/>
          <w:sz w:val="24"/>
          <w:szCs w:val="24"/>
        </w:rPr>
        <w:t xml:space="preserve"> </w:t>
      </w:r>
      <w:r w:rsidRPr="00C53A84">
        <w:rPr>
          <w:sz w:val="24"/>
          <w:szCs w:val="24"/>
        </w:rPr>
        <w:t>общеразвивающая</w:t>
      </w:r>
      <w:r w:rsidRPr="00C53A84">
        <w:rPr>
          <w:spacing w:val="66"/>
          <w:sz w:val="24"/>
          <w:szCs w:val="24"/>
        </w:rPr>
        <w:t xml:space="preserve"> </w:t>
      </w:r>
      <w:r w:rsidRPr="00C53A84">
        <w:rPr>
          <w:sz w:val="24"/>
          <w:szCs w:val="24"/>
        </w:rPr>
        <w:t>программа</w:t>
      </w:r>
      <w:r w:rsidRPr="00C53A84"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Лапушка»</w:t>
      </w:r>
    </w:p>
    <w:p w:rsidR="000233FA" w:rsidRPr="00550603" w:rsidRDefault="000233FA" w:rsidP="00991F87">
      <w:pPr>
        <w:pStyle w:val="af"/>
        <w:numPr>
          <w:ilvl w:val="0"/>
          <w:numId w:val="22"/>
        </w:numPr>
        <w:tabs>
          <w:tab w:val="left" w:pos="426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C53A84">
        <w:rPr>
          <w:sz w:val="24"/>
          <w:szCs w:val="24"/>
        </w:rPr>
        <w:t>Дополнительная</w:t>
      </w:r>
      <w:r w:rsidRPr="00C53A84">
        <w:rPr>
          <w:spacing w:val="63"/>
          <w:sz w:val="24"/>
          <w:szCs w:val="24"/>
        </w:rPr>
        <w:t xml:space="preserve"> </w:t>
      </w:r>
      <w:r w:rsidRPr="00C53A84">
        <w:rPr>
          <w:sz w:val="24"/>
          <w:szCs w:val="24"/>
        </w:rPr>
        <w:t>общеразвивающая</w:t>
      </w:r>
      <w:r w:rsidRPr="00C53A84">
        <w:rPr>
          <w:spacing w:val="66"/>
          <w:sz w:val="24"/>
          <w:szCs w:val="24"/>
        </w:rPr>
        <w:t xml:space="preserve"> </w:t>
      </w:r>
      <w:r w:rsidRPr="00C53A84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F67052">
        <w:rPr>
          <w:iCs/>
          <w:sz w:val="28"/>
          <w:szCs w:val="28"/>
        </w:rPr>
        <w:t xml:space="preserve"> </w:t>
      </w:r>
      <w:r w:rsidRPr="00550603">
        <w:rPr>
          <w:iCs/>
          <w:sz w:val="24"/>
          <w:szCs w:val="24"/>
        </w:rPr>
        <w:t>«Разв</w:t>
      </w:r>
      <w:r>
        <w:rPr>
          <w:iCs/>
          <w:sz w:val="24"/>
          <w:szCs w:val="24"/>
        </w:rPr>
        <w:t xml:space="preserve">итие связной речи  дошкольников </w:t>
      </w:r>
      <w:r w:rsidRPr="00550603">
        <w:rPr>
          <w:iCs/>
          <w:sz w:val="24"/>
          <w:szCs w:val="24"/>
        </w:rPr>
        <w:t xml:space="preserve">через  использование  графических схем и </w:t>
      </w:r>
      <w:proofErr w:type="spellStart"/>
      <w:r w:rsidRPr="00550603">
        <w:rPr>
          <w:iCs/>
          <w:sz w:val="24"/>
          <w:szCs w:val="24"/>
        </w:rPr>
        <w:t>мнемотаблиц</w:t>
      </w:r>
      <w:proofErr w:type="spellEnd"/>
      <w:r w:rsidRPr="00550603">
        <w:rPr>
          <w:iCs/>
          <w:sz w:val="24"/>
          <w:szCs w:val="24"/>
        </w:rPr>
        <w:t>»</w:t>
      </w:r>
    </w:p>
    <w:p w:rsidR="000233FA" w:rsidRPr="00550603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C53A84">
        <w:rPr>
          <w:sz w:val="24"/>
          <w:szCs w:val="24"/>
        </w:rPr>
        <w:t>Дополнительная</w:t>
      </w:r>
      <w:r w:rsidRPr="00C53A84">
        <w:rPr>
          <w:spacing w:val="63"/>
          <w:sz w:val="24"/>
          <w:szCs w:val="24"/>
        </w:rPr>
        <w:t xml:space="preserve"> </w:t>
      </w:r>
      <w:r w:rsidRPr="00C53A84">
        <w:rPr>
          <w:sz w:val="24"/>
          <w:szCs w:val="24"/>
        </w:rPr>
        <w:t>общеразвивающая</w:t>
      </w:r>
      <w:r w:rsidRPr="00C53A84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«Занимательная </w:t>
      </w:r>
      <w:proofErr w:type="spellStart"/>
      <w:r w:rsidRPr="00550603">
        <w:rPr>
          <w:iCs/>
          <w:sz w:val="24"/>
          <w:szCs w:val="24"/>
        </w:rPr>
        <w:t>сенсорика</w:t>
      </w:r>
      <w:proofErr w:type="spellEnd"/>
      <w:r w:rsidRPr="00550603">
        <w:rPr>
          <w:i/>
          <w:sz w:val="24"/>
          <w:szCs w:val="24"/>
        </w:rPr>
        <w:t>»</w:t>
      </w:r>
    </w:p>
    <w:p w:rsidR="000233FA" w:rsidRPr="00550603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>«</w:t>
      </w:r>
      <w:proofErr w:type="spellStart"/>
      <w:r w:rsidRPr="00550603">
        <w:rPr>
          <w:iCs/>
          <w:sz w:val="24"/>
          <w:szCs w:val="24"/>
        </w:rPr>
        <w:t>Кинезиологические</w:t>
      </w:r>
      <w:proofErr w:type="spellEnd"/>
      <w:r w:rsidRPr="00550603">
        <w:rPr>
          <w:iCs/>
          <w:sz w:val="24"/>
          <w:szCs w:val="24"/>
        </w:rPr>
        <w:t xml:space="preserve"> упражнения – гимнастика для мозга»</w:t>
      </w:r>
    </w:p>
    <w:p w:rsidR="000233FA" w:rsidRPr="00550603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F67052">
        <w:rPr>
          <w:iCs/>
          <w:sz w:val="28"/>
          <w:szCs w:val="28"/>
        </w:rPr>
        <w:t>«</w:t>
      </w:r>
      <w:r w:rsidRPr="00550603">
        <w:rPr>
          <w:iCs/>
          <w:sz w:val="24"/>
          <w:szCs w:val="24"/>
        </w:rPr>
        <w:t xml:space="preserve">Развивающая </w:t>
      </w:r>
      <w:proofErr w:type="spellStart"/>
      <w:r w:rsidRPr="00550603">
        <w:rPr>
          <w:iCs/>
          <w:sz w:val="24"/>
          <w:szCs w:val="24"/>
        </w:rPr>
        <w:t>сенсорика</w:t>
      </w:r>
      <w:proofErr w:type="spellEnd"/>
      <w:r w:rsidRPr="00550603">
        <w:rPr>
          <w:iCs/>
          <w:sz w:val="24"/>
          <w:szCs w:val="24"/>
        </w:rPr>
        <w:t>»</w:t>
      </w:r>
    </w:p>
    <w:p w:rsidR="000233FA" w:rsidRPr="00550603" w:rsidRDefault="000233FA" w:rsidP="00991F87">
      <w:pPr>
        <w:pStyle w:val="af"/>
        <w:numPr>
          <w:ilvl w:val="0"/>
          <w:numId w:val="22"/>
        </w:numPr>
        <w:tabs>
          <w:tab w:val="left" w:pos="426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«Формирование выразительности </w:t>
      </w:r>
      <w:r>
        <w:rPr>
          <w:iCs/>
          <w:sz w:val="24"/>
          <w:szCs w:val="24"/>
        </w:rPr>
        <w:t xml:space="preserve">речи у </w:t>
      </w:r>
      <w:r w:rsidRPr="00550603">
        <w:rPr>
          <w:iCs/>
          <w:sz w:val="24"/>
          <w:szCs w:val="24"/>
        </w:rPr>
        <w:t>дошкольников»</w:t>
      </w:r>
    </w:p>
    <w:p w:rsidR="000233FA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«Смак» (домоводство)</w:t>
      </w:r>
    </w:p>
    <w:p w:rsidR="000233FA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«Академия маленьких наук»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</w:t>
      </w:r>
      <w:proofErr w:type="spellStart"/>
      <w:r w:rsidRPr="00B26583">
        <w:rPr>
          <w:sz w:val="24"/>
          <w:szCs w:val="24"/>
          <w:lang w:val="en-US"/>
        </w:rPr>
        <w:t>Пилигрим</w:t>
      </w:r>
      <w:proofErr w:type="spellEnd"/>
      <w:r w:rsidRPr="00B26583">
        <w:rPr>
          <w:sz w:val="24"/>
          <w:szCs w:val="24"/>
        </w:rPr>
        <w:t>»</w:t>
      </w:r>
    </w:p>
    <w:p w:rsidR="000233FA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«Веселый язычок»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082E8C">
        <w:rPr>
          <w:sz w:val="24"/>
          <w:szCs w:val="24"/>
        </w:rPr>
        <w:t>Дополнительная</w:t>
      </w:r>
      <w:r w:rsidRPr="00082E8C">
        <w:rPr>
          <w:spacing w:val="63"/>
          <w:sz w:val="24"/>
          <w:szCs w:val="24"/>
        </w:rPr>
        <w:t xml:space="preserve"> </w:t>
      </w:r>
      <w:r w:rsidRPr="00082E8C">
        <w:rPr>
          <w:sz w:val="24"/>
          <w:szCs w:val="24"/>
        </w:rPr>
        <w:t>общеразвивающая</w:t>
      </w:r>
      <w:r w:rsidRPr="00082E8C">
        <w:rPr>
          <w:spacing w:val="66"/>
          <w:sz w:val="24"/>
          <w:szCs w:val="24"/>
        </w:rPr>
        <w:t xml:space="preserve"> </w:t>
      </w:r>
      <w:r w:rsidRPr="00082E8C">
        <w:rPr>
          <w:sz w:val="24"/>
          <w:szCs w:val="24"/>
        </w:rPr>
        <w:t xml:space="preserve">программа </w:t>
      </w:r>
      <w:r w:rsidRPr="00082E8C">
        <w:rPr>
          <w:iCs/>
          <w:sz w:val="24"/>
          <w:szCs w:val="24"/>
        </w:rPr>
        <w:t xml:space="preserve"> </w:t>
      </w:r>
      <w:r w:rsidRPr="00082E8C">
        <w:rPr>
          <w:bCs/>
          <w:sz w:val="24"/>
          <w:szCs w:val="24"/>
        </w:rPr>
        <w:t>«Умные пальчики»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bCs/>
          <w:sz w:val="24"/>
          <w:szCs w:val="24"/>
        </w:rPr>
        <w:t>«Волшебны</w:t>
      </w:r>
      <w:r>
        <w:rPr>
          <w:bCs/>
          <w:sz w:val="24"/>
          <w:szCs w:val="24"/>
        </w:rPr>
        <w:t>й</w:t>
      </w:r>
      <w:r w:rsidRPr="00B26583">
        <w:rPr>
          <w:bCs/>
          <w:sz w:val="24"/>
          <w:szCs w:val="24"/>
        </w:rPr>
        <w:t xml:space="preserve"> песок»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bCs/>
          <w:sz w:val="24"/>
          <w:szCs w:val="24"/>
        </w:rPr>
        <w:t>«</w:t>
      </w:r>
      <w:proofErr w:type="spellStart"/>
      <w:r w:rsidRPr="00B26583">
        <w:rPr>
          <w:bCs/>
          <w:sz w:val="24"/>
          <w:szCs w:val="24"/>
        </w:rPr>
        <w:t>Нейро</w:t>
      </w:r>
      <w:proofErr w:type="spellEnd"/>
      <w:r w:rsidRPr="00B26583">
        <w:rPr>
          <w:bCs/>
          <w:sz w:val="24"/>
          <w:szCs w:val="24"/>
        </w:rPr>
        <w:t>-игры для малышей»</w:t>
      </w:r>
    </w:p>
    <w:p w:rsidR="000233FA" w:rsidRPr="00082E8C" w:rsidRDefault="000233FA" w:rsidP="00991F87">
      <w:pPr>
        <w:pStyle w:val="af"/>
        <w:tabs>
          <w:tab w:val="left" w:pos="454"/>
        </w:tabs>
        <w:spacing w:before="1" w:line="322" w:lineRule="exact"/>
        <w:ind w:left="567" w:right="-1" w:firstLine="0"/>
        <w:jc w:val="both"/>
        <w:rPr>
          <w:b/>
          <w:sz w:val="24"/>
          <w:szCs w:val="24"/>
        </w:rPr>
      </w:pPr>
      <w:r w:rsidRPr="00082E8C">
        <w:rPr>
          <w:b/>
          <w:sz w:val="24"/>
          <w:szCs w:val="24"/>
        </w:rPr>
        <w:t>Естественнонаучно-научное направление: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iCs/>
          <w:sz w:val="24"/>
          <w:szCs w:val="24"/>
        </w:rPr>
        <w:t>«</w:t>
      </w:r>
      <w:proofErr w:type="spellStart"/>
      <w:r w:rsidRPr="00B26583">
        <w:rPr>
          <w:iCs/>
          <w:sz w:val="24"/>
          <w:szCs w:val="24"/>
        </w:rPr>
        <w:t>Букварики</w:t>
      </w:r>
      <w:proofErr w:type="spellEnd"/>
      <w:r w:rsidRPr="00B26583">
        <w:rPr>
          <w:iCs/>
          <w:sz w:val="24"/>
          <w:szCs w:val="24"/>
        </w:rPr>
        <w:t>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«Академия логических задач»</w:t>
      </w:r>
    </w:p>
    <w:p w:rsidR="000233FA" w:rsidRPr="00072A0C" w:rsidRDefault="000233FA" w:rsidP="00991F87">
      <w:pPr>
        <w:pStyle w:val="af"/>
        <w:numPr>
          <w:ilvl w:val="0"/>
          <w:numId w:val="22"/>
        </w:numPr>
        <w:ind w:left="567" w:firstLine="0"/>
        <w:rPr>
          <w:bCs/>
          <w:sz w:val="24"/>
          <w:szCs w:val="24"/>
        </w:rPr>
      </w:pPr>
      <w:r w:rsidRPr="00072A0C">
        <w:rPr>
          <w:sz w:val="24"/>
          <w:szCs w:val="24"/>
        </w:rPr>
        <w:t>Дополнительная</w:t>
      </w:r>
      <w:r w:rsidRPr="00072A0C">
        <w:rPr>
          <w:spacing w:val="63"/>
          <w:sz w:val="24"/>
          <w:szCs w:val="24"/>
        </w:rPr>
        <w:t xml:space="preserve"> </w:t>
      </w:r>
      <w:r w:rsidRPr="00072A0C">
        <w:rPr>
          <w:sz w:val="24"/>
          <w:szCs w:val="24"/>
        </w:rPr>
        <w:t>общеразвивающая</w:t>
      </w:r>
      <w:r w:rsidRPr="00072A0C">
        <w:rPr>
          <w:spacing w:val="66"/>
          <w:sz w:val="24"/>
          <w:szCs w:val="24"/>
        </w:rPr>
        <w:t xml:space="preserve"> </w:t>
      </w:r>
      <w:r w:rsidRPr="00072A0C">
        <w:rPr>
          <w:sz w:val="24"/>
          <w:szCs w:val="24"/>
        </w:rPr>
        <w:t xml:space="preserve">программа </w:t>
      </w:r>
      <w:r w:rsidRPr="00072A0C">
        <w:rPr>
          <w:iCs/>
          <w:sz w:val="24"/>
          <w:szCs w:val="24"/>
        </w:rPr>
        <w:t xml:space="preserve"> </w:t>
      </w:r>
      <w:r w:rsidRPr="00072A0C">
        <w:rPr>
          <w:bCs/>
          <w:sz w:val="24"/>
          <w:szCs w:val="24"/>
        </w:rPr>
        <w:t>«Тропинка к школе»</w:t>
      </w:r>
    </w:p>
    <w:p w:rsidR="000233FA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«Школа Ломоносова»</w:t>
      </w:r>
    </w:p>
    <w:p w:rsidR="000233FA" w:rsidRPr="000E5873" w:rsidRDefault="000233FA" w:rsidP="00991F87">
      <w:pPr>
        <w:tabs>
          <w:tab w:val="left" w:pos="454"/>
        </w:tabs>
        <w:spacing w:after="0" w:line="322" w:lineRule="exact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873">
        <w:rPr>
          <w:rFonts w:ascii="Times New Roman" w:hAnsi="Times New Roman" w:cs="Times New Roman"/>
          <w:b/>
          <w:sz w:val="24"/>
          <w:szCs w:val="24"/>
        </w:rPr>
        <w:t>Художественно-эстетическое направление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E5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iCs/>
          <w:sz w:val="24"/>
          <w:szCs w:val="24"/>
        </w:rPr>
        <w:t>«Одаренный ребенок»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«Школа актерского мастерства»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«Страна талантов»</w:t>
      </w:r>
    </w:p>
    <w:p w:rsidR="000233FA" w:rsidRPr="000E5873" w:rsidRDefault="000233FA" w:rsidP="00991F87">
      <w:pPr>
        <w:pStyle w:val="af"/>
        <w:numPr>
          <w:ilvl w:val="0"/>
          <w:numId w:val="22"/>
        </w:numPr>
        <w:ind w:left="567" w:firstLine="0"/>
        <w:rPr>
          <w:bCs/>
          <w:sz w:val="24"/>
          <w:szCs w:val="24"/>
          <w:lang w:eastAsia="ru-RU"/>
        </w:rPr>
      </w:pPr>
      <w:r w:rsidRPr="000E5873">
        <w:rPr>
          <w:sz w:val="24"/>
          <w:szCs w:val="24"/>
        </w:rPr>
        <w:t>Дополнительная</w:t>
      </w:r>
      <w:r w:rsidRPr="000E5873">
        <w:rPr>
          <w:spacing w:val="63"/>
          <w:sz w:val="24"/>
          <w:szCs w:val="24"/>
        </w:rPr>
        <w:t xml:space="preserve"> </w:t>
      </w:r>
      <w:r w:rsidRPr="000E5873">
        <w:rPr>
          <w:sz w:val="24"/>
          <w:szCs w:val="24"/>
        </w:rPr>
        <w:t>общеразвивающая</w:t>
      </w:r>
      <w:r w:rsidRPr="000E5873">
        <w:rPr>
          <w:spacing w:val="66"/>
          <w:sz w:val="24"/>
          <w:szCs w:val="24"/>
        </w:rPr>
        <w:t xml:space="preserve"> </w:t>
      </w:r>
      <w:r w:rsidRPr="000E5873">
        <w:rPr>
          <w:sz w:val="24"/>
          <w:szCs w:val="24"/>
        </w:rPr>
        <w:t xml:space="preserve">программа </w:t>
      </w:r>
      <w:r w:rsidRPr="000E5873">
        <w:rPr>
          <w:iCs/>
          <w:sz w:val="24"/>
          <w:szCs w:val="24"/>
        </w:rPr>
        <w:t xml:space="preserve"> </w:t>
      </w:r>
      <w:r w:rsidRPr="000E5873">
        <w:rPr>
          <w:bCs/>
          <w:sz w:val="24"/>
          <w:szCs w:val="24"/>
          <w:lang w:eastAsia="ru-RU"/>
        </w:rPr>
        <w:t>«Звонкие голоса»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bCs/>
          <w:sz w:val="24"/>
          <w:szCs w:val="24"/>
        </w:rPr>
        <w:t>«</w:t>
      </w:r>
      <w:proofErr w:type="spellStart"/>
      <w:r w:rsidRPr="00B26583">
        <w:rPr>
          <w:bCs/>
          <w:sz w:val="24"/>
          <w:szCs w:val="24"/>
        </w:rPr>
        <w:t>АКВАрисование</w:t>
      </w:r>
      <w:proofErr w:type="spellEnd"/>
      <w:r w:rsidRPr="00B26583">
        <w:rPr>
          <w:bCs/>
          <w:sz w:val="24"/>
          <w:szCs w:val="24"/>
        </w:rPr>
        <w:t>»</w:t>
      </w:r>
    </w:p>
    <w:p w:rsidR="000233FA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«Мы умеем рисовать»</w:t>
      </w:r>
    </w:p>
    <w:p w:rsidR="000233FA" w:rsidRPr="007A0F90" w:rsidRDefault="000233FA" w:rsidP="00991F87">
      <w:pPr>
        <w:tabs>
          <w:tab w:val="left" w:pos="454"/>
        </w:tabs>
        <w:spacing w:after="0" w:line="322" w:lineRule="exact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F90">
        <w:rPr>
          <w:rFonts w:ascii="Times New Roman" w:hAnsi="Times New Roman" w:cs="Times New Roman"/>
          <w:b/>
          <w:sz w:val="24"/>
          <w:szCs w:val="24"/>
        </w:rPr>
        <w:t>Физкультурно-спортивное направление: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«Веселые ступеньки»</w:t>
      </w:r>
    </w:p>
    <w:p w:rsidR="000233FA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 </w:t>
      </w:r>
      <w:r w:rsidRPr="00B26583">
        <w:rPr>
          <w:bCs/>
          <w:sz w:val="24"/>
          <w:szCs w:val="24"/>
        </w:rPr>
        <w:t>«Фитнес для малышей»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«Школа мяча»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sz w:val="24"/>
          <w:szCs w:val="24"/>
        </w:rPr>
        <w:t>«Играй, расти и развивайся»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iCs/>
          <w:sz w:val="24"/>
          <w:szCs w:val="24"/>
        </w:rPr>
        <w:t>Скандинавская ходьба</w:t>
      </w:r>
    </w:p>
    <w:p w:rsidR="000233FA" w:rsidRPr="00082E8C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B26583">
        <w:rPr>
          <w:iCs/>
          <w:sz w:val="24"/>
          <w:szCs w:val="24"/>
        </w:rPr>
        <w:t>«Степ – аэробика»</w:t>
      </w:r>
    </w:p>
    <w:p w:rsidR="000233FA" w:rsidRPr="007A0F90" w:rsidRDefault="000233FA" w:rsidP="00991F87">
      <w:pPr>
        <w:pStyle w:val="af"/>
        <w:numPr>
          <w:ilvl w:val="0"/>
          <w:numId w:val="22"/>
        </w:numPr>
        <w:tabs>
          <w:tab w:val="left" w:pos="454"/>
        </w:tabs>
        <w:spacing w:before="1" w:line="322" w:lineRule="exact"/>
        <w:ind w:left="567" w:right="-1" w:firstLine="0"/>
        <w:jc w:val="both"/>
        <w:rPr>
          <w:sz w:val="24"/>
          <w:szCs w:val="24"/>
        </w:rPr>
      </w:pPr>
      <w:r w:rsidRPr="00550603">
        <w:rPr>
          <w:sz w:val="24"/>
          <w:szCs w:val="24"/>
        </w:rPr>
        <w:lastRenderedPageBreak/>
        <w:t>Дополнительная</w:t>
      </w:r>
      <w:r w:rsidRPr="00550603">
        <w:rPr>
          <w:spacing w:val="63"/>
          <w:sz w:val="24"/>
          <w:szCs w:val="24"/>
        </w:rPr>
        <w:t xml:space="preserve"> </w:t>
      </w:r>
      <w:r w:rsidRPr="00550603">
        <w:rPr>
          <w:sz w:val="24"/>
          <w:szCs w:val="24"/>
        </w:rPr>
        <w:t>общеразвивающая</w:t>
      </w:r>
      <w:r w:rsidRPr="00550603">
        <w:rPr>
          <w:spacing w:val="66"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программа </w:t>
      </w:r>
      <w:r w:rsidRPr="00550603">
        <w:rPr>
          <w:iCs/>
          <w:sz w:val="24"/>
          <w:szCs w:val="24"/>
        </w:rPr>
        <w:t xml:space="preserve"> </w:t>
      </w:r>
      <w:r w:rsidRPr="00550603">
        <w:rPr>
          <w:sz w:val="24"/>
          <w:szCs w:val="24"/>
        </w:rPr>
        <w:t xml:space="preserve"> </w:t>
      </w:r>
      <w:r w:rsidRPr="00B26583">
        <w:rPr>
          <w:iCs/>
          <w:sz w:val="24"/>
          <w:szCs w:val="24"/>
        </w:rPr>
        <w:t>«Задорный мяч»</w:t>
      </w:r>
    </w:p>
    <w:p w:rsidR="000233FA" w:rsidRDefault="000233FA" w:rsidP="00991F87">
      <w:pPr>
        <w:pStyle w:val="a6"/>
        <w:tabs>
          <w:tab w:val="left" w:pos="142"/>
        </w:tabs>
        <w:ind w:left="567" w:right="-1"/>
        <w:rPr>
          <w:rStyle w:val="c0"/>
          <w:color w:val="000000"/>
          <w:sz w:val="24"/>
          <w:szCs w:val="24"/>
        </w:rPr>
      </w:pPr>
    </w:p>
    <w:p w:rsidR="000233FA" w:rsidRPr="007A0F90" w:rsidRDefault="000233FA" w:rsidP="00991F87">
      <w:pPr>
        <w:pStyle w:val="a6"/>
        <w:tabs>
          <w:tab w:val="left" w:pos="142"/>
        </w:tabs>
        <w:ind w:left="567" w:right="-1"/>
        <w:rPr>
          <w:rStyle w:val="c0"/>
          <w:sz w:val="24"/>
          <w:szCs w:val="24"/>
        </w:rPr>
      </w:pPr>
      <w:r w:rsidRPr="00550603">
        <w:rPr>
          <w:rStyle w:val="c0"/>
          <w:color w:val="000000"/>
          <w:sz w:val="24"/>
          <w:szCs w:val="24"/>
        </w:rPr>
        <w:t>Охват детей  дополнительным образованием составляет  512 воспитанников, в возрасте от 2</w:t>
      </w:r>
      <w:r>
        <w:rPr>
          <w:rStyle w:val="c0"/>
          <w:color w:val="000000"/>
          <w:sz w:val="24"/>
          <w:szCs w:val="24"/>
        </w:rPr>
        <w:t xml:space="preserve"> </w:t>
      </w:r>
      <w:r w:rsidRPr="00550603">
        <w:rPr>
          <w:rStyle w:val="c0"/>
          <w:color w:val="000000"/>
          <w:sz w:val="24"/>
          <w:szCs w:val="24"/>
        </w:rPr>
        <w:t>до 7 лет, что составляет 90%</w:t>
      </w:r>
      <w:r>
        <w:rPr>
          <w:rStyle w:val="c0"/>
          <w:color w:val="000000"/>
        </w:rPr>
        <w:t>.</w:t>
      </w:r>
    </w:p>
    <w:p w:rsidR="000233FA" w:rsidRPr="00C16463" w:rsidRDefault="000233FA" w:rsidP="00991F87">
      <w:pPr>
        <w:pStyle w:val="a6"/>
        <w:ind w:left="567" w:right="-1"/>
        <w:rPr>
          <w:sz w:val="24"/>
          <w:szCs w:val="24"/>
        </w:rPr>
      </w:pPr>
      <w:r w:rsidRPr="00C53A84">
        <w:rPr>
          <w:sz w:val="24"/>
          <w:szCs w:val="24"/>
        </w:rPr>
        <w:t>Платные образовательные дополните</w:t>
      </w:r>
      <w:r>
        <w:rPr>
          <w:sz w:val="24"/>
          <w:szCs w:val="24"/>
        </w:rPr>
        <w:t>льные услуги осуществляются в  МА</w:t>
      </w:r>
      <w:r w:rsidRPr="00C53A84">
        <w:rPr>
          <w:sz w:val="24"/>
          <w:szCs w:val="24"/>
        </w:rPr>
        <w:t xml:space="preserve">ДОУ </w:t>
      </w:r>
      <w:r>
        <w:rPr>
          <w:sz w:val="24"/>
          <w:szCs w:val="24"/>
        </w:rPr>
        <w:t xml:space="preserve"> </w:t>
      </w:r>
      <w:r w:rsidRPr="00C53A8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Нижнетавдинский</w:t>
      </w:r>
      <w:proofErr w:type="spellEnd"/>
      <w:r>
        <w:rPr>
          <w:sz w:val="24"/>
          <w:szCs w:val="24"/>
        </w:rPr>
        <w:t xml:space="preserve"> детский сад «Колосок» </w:t>
      </w:r>
      <w:r w:rsidRPr="00C53A84">
        <w:rPr>
          <w:sz w:val="24"/>
          <w:szCs w:val="24"/>
        </w:rPr>
        <w:t xml:space="preserve">на основании утверждённого </w:t>
      </w:r>
      <w:r w:rsidR="0026458D" w:rsidRPr="0026458D">
        <w:rPr>
          <w:color w:val="000000" w:themeColor="text1"/>
          <w:sz w:val="24"/>
          <w:szCs w:val="24"/>
        </w:rPr>
        <w:t>Положения.</w:t>
      </w:r>
      <w:r w:rsidRPr="00C16463">
        <w:rPr>
          <w:color w:val="FF0000"/>
          <w:sz w:val="24"/>
          <w:szCs w:val="24"/>
        </w:rPr>
        <w:t xml:space="preserve"> </w:t>
      </w:r>
      <w:r w:rsidRPr="00C16463">
        <w:rPr>
          <w:sz w:val="24"/>
          <w:szCs w:val="24"/>
        </w:rPr>
        <w:t xml:space="preserve">Воспитанники зарегистрированы на интернет – </w:t>
      </w:r>
      <w:proofErr w:type="gramStart"/>
      <w:r w:rsidRPr="00C16463">
        <w:rPr>
          <w:sz w:val="24"/>
          <w:szCs w:val="24"/>
        </w:rPr>
        <w:t>портале</w:t>
      </w:r>
      <w:proofErr w:type="gramEnd"/>
      <w:r w:rsidRPr="00C16463">
        <w:rPr>
          <w:sz w:val="24"/>
          <w:szCs w:val="24"/>
        </w:rPr>
        <w:t xml:space="preserve"> «Навигатор 72» (Навигатор дополнительного образования Тюменской области) для повышения вариативности, качества и доступности дополнительного образования</w:t>
      </w:r>
    </w:p>
    <w:p w:rsidR="00E369E9" w:rsidRDefault="000233FA" w:rsidP="00E369E9">
      <w:pPr>
        <w:pStyle w:val="a6"/>
        <w:spacing w:before="1"/>
        <w:ind w:left="567" w:right="221"/>
        <w:rPr>
          <w:bCs/>
          <w:sz w:val="24"/>
          <w:szCs w:val="24"/>
          <w:lang w:eastAsia="ru-RU"/>
        </w:rPr>
      </w:pPr>
      <w:r w:rsidRPr="00E369E9">
        <w:rPr>
          <w:b/>
          <w:bCs/>
          <w:sz w:val="24"/>
          <w:szCs w:val="24"/>
          <w:lang w:eastAsia="ru-RU"/>
        </w:rPr>
        <w:t xml:space="preserve">7.3. </w:t>
      </w:r>
      <w:proofErr w:type="gramStart"/>
      <w:r w:rsidRPr="00E369E9">
        <w:rPr>
          <w:b/>
          <w:bCs/>
          <w:sz w:val="24"/>
          <w:szCs w:val="24"/>
          <w:lang w:eastAsia="ru-RU"/>
        </w:rPr>
        <w:t xml:space="preserve">Участие обучающихся в творческих конкурсах за </w:t>
      </w:r>
      <w:r w:rsidR="002315CD">
        <w:rPr>
          <w:b/>
          <w:bCs/>
          <w:sz w:val="24"/>
          <w:szCs w:val="24"/>
          <w:lang w:eastAsia="ru-RU"/>
        </w:rPr>
        <w:t>2022-2023</w:t>
      </w:r>
      <w:r w:rsidR="00E369E9" w:rsidRPr="00E369E9">
        <w:rPr>
          <w:b/>
          <w:bCs/>
          <w:sz w:val="24"/>
          <w:szCs w:val="24"/>
          <w:lang w:eastAsia="ru-RU"/>
        </w:rPr>
        <w:t xml:space="preserve"> </w:t>
      </w:r>
      <w:r w:rsidRPr="00E369E9">
        <w:rPr>
          <w:b/>
          <w:bCs/>
          <w:sz w:val="24"/>
          <w:szCs w:val="24"/>
          <w:lang w:eastAsia="ru-RU"/>
        </w:rPr>
        <w:t>учебный год</w:t>
      </w:r>
      <w:r w:rsidRPr="00E369E9">
        <w:rPr>
          <w:bCs/>
          <w:sz w:val="24"/>
          <w:szCs w:val="24"/>
          <w:lang w:eastAsia="ru-RU"/>
        </w:rPr>
        <w:t xml:space="preserve"> </w:t>
      </w:r>
      <w:proofErr w:type="gramEnd"/>
    </w:p>
    <w:p w:rsidR="00E369E9" w:rsidRPr="00E369E9" w:rsidRDefault="00E369E9" w:rsidP="00E369E9">
      <w:pPr>
        <w:pStyle w:val="a6"/>
        <w:spacing w:before="1"/>
        <w:ind w:left="567" w:right="221"/>
        <w:rPr>
          <w:sz w:val="24"/>
          <w:szCs w:val="24"/>
        </w:rPr>
      </w:pPr>
      <w:r w:rsidRPr="00E369E9">
        <w:rPr>
          <w:sz w:val="24"/>
          <w:szCs w:val="24"/>
        </w:rPr>
        <w:t>В течени</w:t>
      </w:r>
      <w:proofErr w:type="gramStart"/>
      <w:r w:rsidRPr="00E369E9">
        <w:rPr>
          <w:sz w:val="24"/>
          <w:szCs w:val="24"/>
        </w:rPr>
        <w:t>и</w:t>
      </w:r>
      <w:proofErr w:type="gramEnd"/>
      <w:r w:rsidRPr="00E369E9">
        <w:rPr>
          <w:sz w:val="24"/>
          <w:szCs w:val="24"/>
        </w:rPr>
        <w:t xml:space="preserve"> 2023 года воспитанники Учреждения (47%) успешно участвовали в конкурсах и мероприятиях различного уровня (по сравнению с 2022 г – на 23 % участников возросло):</w:t>
      </w:r>
    </w:p>
    <w:p w:rsidR="00E369E9" w:rsidRPr="00E369E9" w:rsidRDefault="00E369E9" w:rsidP="00E369E9">
      <w:pPr>
        <w:pStyle w:val="a6"/>
        <w:spacing w:before="276"/>
        <w:ind w:left="567"/>
        <w:jc w:val="left"/>
        <w:rPr>
          <w:sz w:val="24"/>
          <w:szCs w:val="24"/>
        </w:rPr>
      </w:pPr>
      <w:r w:rsidRPr="00E369E9">
        <w:rPr>
          <w:sz w:val="24"/>
          <w:szCs w:val="24"/>
        </w:rPr>
        <w:t>Данные</w:t>
      </w:r>
      <w:r w:rsidRPr="00E369E9">
        <w:rPr>
          <w:spacing w:val="-8"/>
          <w:sz w:val="24"/>
          <w:szCs w:val="24"/>
        </w:rPr>
        <w:t xml:space="preserve"> </w:t>
      </w:r>
      <w:r w:rsidRPr="00E369E9">
        <w:rPr>
          <w:sz w:val="24"/>
          <w:szCs w:val="24"/>
        </w:rPr>
        <w:t>по</w:t>
      </w:r>
      <w:r w:rsidRPr="00E369E9">
        <w:rPr>
          <w:spacing w:val="-4"/>
          <w:sz w:val="24"/>
          <w:szCs w:val="24"/>
        </w:rPr>
        <w:t xml:space="preserve"> </w:t>
      </w:r>
      <w:r w:rsidRPr="00E369E9">
        <w:rPr>
          <w:sz w:val="24"/>
          <w:szCs w:val="24"/>
        </w:rPr>
        <w:t>результатам</w:t>
      </w:r>
      <w:r w:rsidRPr="00E369E9">
        <w:rPr>
          <w:spacing w:val="-6"/>
          <w:sz w:val="24"/>
          <w:szCs w:val="24"/>
        </w:rPr>
        <w:t xml:space="preserve"> </w:t>
      </w:r>
      <w:r w:rsidRPr="00E369E9">
        <w:rPr>
          <w:sz w:val="24"/>
          <w:szCs w:val="24"/>
        </w:rPr>
        <w:t>участия</w:t>
      </w:r>
      <w:r w:rsidRPr="00E369E9">
        <w:rPr>
          <w:spacing w:val="-5"/>
          <w:sz w:val="24"/>
          <w:szCs w:val="24"/>
        </w:rPr>
        <w:t xml:space="preserve"> </w:t>
      </w:r>
      <w:r w:rsidRPr="00E369E9">
        <w:rPr>
          <w:sz w:val="24"/>
          <w:szCs w:val="24"/>
        </w:rPr>
        <w:t>воспитанников</w:t>
      </w:r>
      <w:r w:rsidRPr="00E369E9">
        <w:rPr>
          <w:spacing w:val="-6"/>
          <w:sz w:val="24"/>
          <w:szCs w:val="24"/>
        </w:rPr>
        <w:t xml:space="preserve"> </w:t>
      </w:r>
      <w:r w:rsidRPr="00E369E9">
        <w:rPr>
          <w:sz w:val="24"/>
          <w:szCs w:val="24"/>
        </w:rPr>
        <w:t>представлены</w:t>
      </w:r>
      <w:r w:rsidRPr="00E369E9">
        <w:rPr>
          <w:spacing w:val="-5"/>
          <w:sz w:val="24"/>
          <w:szCs w:val="24"/>
        </w:rPr>
        <w:t xml:space="preserve"> </w:t>
      </w:r>
      <w:r w:rsidRPr="00E369E9">
        <w:rPr>
          <w:sz w:val="24"/>
          <w:szCs w:val="24"/>
        </w:rPr>
        <w:t>в</w:t>
      </w:r>
      <w:r w:rsidRPr="00E369E9">
        <w:rPr>
          <w:spacing w:val="-5"/>
          <w:sz w:val="24"/>
          <w:szCs w:val="24"/>
        </w:rPr>
        <w:t xml:space="preserve"> </w:t>
      </w:r>
      <w:r w:rsidRPr="00E369E9">
        <w:rPr>
          <w:spacing w:val="-2"/>
          <w:sz w:val="24"/>
          <w:szCs w:val="24"/>
        </w:rPr>
        <w:t>таблице.</w:t>
      </w:r>
    </w:p>
    <w:p w:rsidR="00E369E9" w:rsidRPr="00E369E9" w:rsidRDefault="00E369E9" w:rsidP="00E369E9">
      <w:pPr>
        <w:pStyle w:val="a6"/>
        <w:spacing w:before="184"/>
        <w:ind w:left="567"/>
        <w:jc w:val="left"/>
        <w:rPr>
          <w:sz w:val="24"/>
          <w:szCs w:val="24"/>
        </w:rPr>
      </w:pPr>
    </w:p>
    <w:tbl>
      <w:tblPr>
        <w:tblStyle w:val="TableNormal"/>
        <w:tblW w:w="909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92"/>
        <w:gridCol w:w="1323"/>
        <w:gridCol w:w="1224"/>
        <w:gridCol w:w="1111"/>
        <w:gridCol w:w="1344"/>
        <w:gridCol w:w="876"/>
      </w:tblGrid>
      <w:tr w:rsidR="00E369E9" w:rsidRPr="00E369E9" w:rsidTr="00E369E9">
        <w:trPr>
          <w:trHeight w:val="642"/>
        </w:trPr>
        <w:tc>
          <w:tcPr>
            <w:tcW w:w="2127" w:type="dxa"/>
            <w:vMerge w:val="restart"/>
          </w:tcPr>
          <w:p w:rsidR="00E369E9" w:rsidRPr="00E369E9" w:rsidRDefault="00E369E9" w:rsidP="00E369E9">
            <w:pPr>
              <w:pStyle w:val="TableParagraph"/>
              <w:ind w:left="567" w:right="249"/>
              <w:rPr>
                <w:sz w:val="24"/>
                <w:szCs w:val="24"/>
              </w:rPr>
            </w:pPr>
            <w:proofErr w:type="spellStart"/>
            <w:r w:rsidRPr="00E369E9">
              <w:rPr>
                <w:sz w:val="24"/>
                <w:szCs w:val="24"/>
              </w:rPr>
              <w:t>Результат</w:t>
            </w:r>
            <w:proofErr w:type="spellEnd"/>
            <w:r w:rsidRPr="00E369E9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E369E9">
              <w:rPr>
                <w:sz w:val="24"/>
                <w:szCs w:val="24"/>
              </w:rPr>
              <w:t>участия</w:t>
            </w:r>
            <w:proofErr w:type="spellEnd"/>
            <w:r w:rsidRPr="00E369E9">
              <w:rPr>
                <w:spacing w:val="80"/>
                <w:sz w:val="24"/>
                <w:szCs w:val="24"/>
              </w:rPr>
              <w:t xml:space="preserve"> </w:t>
            </w:r>
            <w:r w:rsidRPr="00E369E9">
              <w:rPr>
                <w:sz w:val="24"/>
                <w:szCs w:val="24"/>
              </w:rPr>
              <w:t xml:space="preserve">в </w:t>
            </w:r>
            <w:proofErr w:type="spellStart"/>
            <w:r w:rsidRPr="00E369E9">
              <w:rPr>
                <w:spacing w:val="-2"/>
                <w:sz w:val="24"/>
                <w:szCs w:val="24"/>
              </w:rPr>
              <w:t>конкурсах</w:t>
            </w:r>
            <w:proofErr w:type="spellEnd"/>
          </w:p>
        </w:tc>
        <w:tc>
          <w:tcPr>
            <w:tcW w:w="2415" w:type="dxa"/>
            <w:gridSpan w:val="2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proofErr w:type="spellStart"/>
            <w:r w:rsidRPr="00E369E9">
              <w:rPr>
                <w:spacing w:val="-2"/>
                <w:sz w:val="24"/>
                <w:szCs w:val="24"/>
              </w:rPr>
              <w:t>Всероссийский</w:t>
            </w:r>
            <w:proofErr w:type="spellEnd"/>
          </w:p>
          <w:p w:rsidR="00E369E9" w:rsidRPr="00E369E9" w:rsidRDefault="00E369E9" w:rsidP="00E369E9">
            <w:pPr>
              <w:pStyle w:val="TableParagraph"/>
              <w:spacing w:line="308" w:lineRule="exact"/>
              <w:ind w:left="567"/>
              <w:rPr>
                <w:sz w:val="24"/>
                <w:szCs w:val="24"/>
              </w:rPr>
            </w:pPr>
            <w:proofErr w:type="spellStart"/>
            <w:r w:rsidRPr="00E369E9">
              <w:rPr>
                <w:spacing w:val="-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335" w:type="dxa"/>
            <w:gridSpan w:val="2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proofErr w:type="spellStart"/>
            <w:r w:rsidRPr="00E369E9">
              <w:rPr>
                <w:spacing w:val="-2"/>
                <w:sz w:val="24"/>
                <w:szCs w:val="24"/>
              </w:rPr>
              <w:t>Региональный</w:t>
            </w:r>
            <w:proofErr w:type="spellEnd"/>
          </w:p>
          <w:p w:rsidR="00E369E9" w:rsidRPr="00E369E9" w:rsidRDefault="00E369E9" w:rsidP="00E369E9">
            <w:pPr>
              <w:pStyle w:val="TableParagraph"/>
              <w:spacing w:line="308" w:lineRule="exact"/>
              <w:ind w:left="567"/>
              <w:rPr>
                <w:sz w:val="24"/>
                <w:szCs w:val="24"/>
              </w:rPr>
            </w:pPr>
            <w:proofErr w:type="spellStart"/>
            <w:r w:rsidRPr="00E369E9">
              <w:rPr>
                <w:spacing w:val="-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220" w:type="dxa"/>
            <w:gridSpan w:val="2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proofErr w:type="spellStart"/>
            <w:r w:rsidRPr="00E369E9">
              <w:rPr>
                <w:spacing w:val="-2"/>
                <w:sz w:val="24"/>
                <w:szCs w:val="24"/>
              </w:rPr>
              <w:t>Муниципальный</w:t>
            </w:r>
            <w:proofErr w:type="spellEnd"/>
          </w:p>
          <w:p w:rsidR="00E369E9" w:rsidRPr="00E369E9" w:rsidRDefault="00E369E9" w:rsidP="00E369E9">
            <w:pPr>
              <w:pStyle w:val="TableParagraph"/>
              <w:spacing w:line="308" w:lineRule="exact"/>
              <w:ind w:left="567"/>
              <w:rPr>
                <w:sz w:val="24"/>
                <w:szCs w:val="24"/>
              </w:rPr>
            </w:pPr>
            <w:proofErr w:type="spellStart"/>
            <w:r w:rsidRPr="00E369E9">
              <w:rPr>
                <w:spacing w:val="-2"/>
                <w:sz w:val="24"/>
                <w:szCs w:val="24"/>
              </w:rPr>
              <w:t>уровень</w:t>
            </w:r>
            <w:proofErr w:type="spellEnd"/>
          </w:p>
        </w:tc>
      </w:tr>
      <w:tr w:rsidR="00E369E9" w:rsidRPr="00E369E9" w:rsidTr="00E369E9">
        <w:trPr>
          <w:trHeight w:val="645"/>
        </w:trPr>
        <w:tc>
          <w:tcPr>
            <w:tcW w:w="2127" w:type="dxa"/>
            <w:vMerge/>
            <w:tcBorders>
              <w:top w:val="nil"/>
            </w:tcBorders>
          </w:tcPr>
          <w:p w:rsidR="00E369E9" w:rsidRPr="00E369E9" w:rsidRDefault="00E369E9" w:rsidP="00E369E9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323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224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111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344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876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4"/>
                <w:sz w:val="24"/>
                <w:szCs w:val="24"/>
              </w:rPr>
              <w:t>2023</w:t>
            </w:r>
          </w:p>
        </w:tc>
      </w:tr>
      <w:tr w:rsidR="00E369E9" w:rsidRPr="00E369E9" w:rsidTr="00E369E9">
        <w:trPr>
          <w:trHeight w:val="642"/>
        </w:trPr>
        <w:tc>
          <w:tcPr>
            <w:tcW w:w="2127" w:type="dxa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proofErr w:type="spellStart"/>
            <w:r w:rsidRPr="00E369E9">
              <w:rPr>
                <w:spacing w:val="-2"/>
                <w:sz w:val="24"/>
                <w:szCs w:val="24"/>
              </w:rPr>
              <w:t>Победители</w:t>
            </w:r>
            <w:proofErr w:type="spellEnd"/>
            <w:r w:rsidRPr="00E369E9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E369E9">
              <w:rPr>
                <w:spacing w:val="-2"/>
                <w:sz w:val="24"/>
                <w:szCs w:val="24"/>
              </w:rPr>
              <w:t>лауреаты</w:t>
            </w:r>
            <w:proofErr w:type="spellEnd"/>
          </w:p>
        </w:tc>
        <w:tc>
          <w:tcPr>
            <w:tcW w:w="1092" w:type="dxa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44" w:type="dxa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876" w:type="dxa"/>
          </w:tcPr>
          <w:p w:rsidR="00E369E9" w:rsidRPr="00E369E9" w:rsidRDefault="00E369E9" w:rsidP="00E369E9">
            <w:pPr>
              <w:pStyle w:val="TableParagraph"/>
              <w:spacing w:line="315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5"/>
                <w:sz w:val="24"/>
                <w:szCs w:val="24"/>
              </w:rPr>
              <w:t>46</w:t>
            </w:r>
          </w:p>
        </w:tc>
      </w:tr>
      <w:tr w:rsidR="00E369E9" w:rsidRPr="00E369E9" w:rsidTr="00E369E9">
        <w:trPr>
          <w:trHeight w:val="645"/>
        </w:trPr>
        <w:tc>
          <w:tcPr>
            <w:tcW w:w="2127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proofErr w:type="spellStart"/>
            <w:r w:rsidRPr="00E369E9">
              <w:rPr>
                <w:spacing w:val="-2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092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1224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876" w:type="dxa"/>
          </w:tcPr>
          <w:p w:rsidR="00E369E9" w:rsidRPr="00E369E9" w:rsidRDefault="00E369E9" w:rsidP="00E369E9">
            <w:pPr>
              <w:pStyle w:val="TableParagraph"/>
              <w:spacing w:line="317" w:lineRule="exact"/>
              <w:ind w:left="567"/>
              <w:rPr>
                <w:sz w:val="24"/>
                <w:szCs w:val="24"/>
              </w:rPr>
            </w:pPr>
            <w:r w:rsidRPr="00E369E9">
              <w:rPr>
                <w:spacing w:val="-5"/>
                <w:sz w:val="24"/>
                <w:szCs w:val="24"/>
              </w:rPr>
              <w:t>57</w:t>
            </w:r>
          </w:p>
        </w:tc>
      </w:tr>
    </w:tbl>
    <w:p w:rsidR="00E369E9" w:rsidRPr="00E369E9" w:rsidRDefault="00E369E9" w:rsidP="00E369E9">
      <w:pPr>
        <w:pStyle w:val="1"/>
        <w:spacing w:line="319" w:lineRule="exact"/>
        <w:ind w:left="0"/>
        <w:rPr>
          <w:sz w:val="24"/>
          <w:szCs w:val="24"/>
        </w:rPr>
      </w:pPr>
    </w:p>
    <w:p w:rsidR="00E369E9" w:rsidRPr="00E369E9" w:rsidRDefault="00E369E9" w:rsidP="00E369E9">
      <w:pPr>
        <w:pStyle w:val="a6"/>
        <w:ind w:left="567" w:right="189"/>
        <w:rPr>
          <w:sz w:val="24"/>
          <w:szCs w:val="24"/>
        </w:rPr>
      </w:pPr>
      <w:r w:rsidRPr="00E369E9">
        <w:rPr>
          <w:sz w:val="24"/>
          <w:szCs w:val="24"/>
        </w:rPr>
        <w:t>Основная</w:t>
      </w:r>
      <w:r w:rsidRPr="00E369E9">
        <w:rPr>
          <w:spacing w:val="-1"/>
          <w:sz w:val="24"/>
          <w:szCs w:val="24"/>
        </w:rPr>
        <w:t xml:space="preserve"> </w:t>
      </w:r>
      <w:r w:rsidRPr="00E369E9">
        <w:rPr>
          <w:sz w:val="24"/>
          <w:szCs w:val="24"/>
        </w:rPr>
        <w:t>часть</w:t>
      </w:r>
      <w:r w:rsidRPr="00E369E9">
        <w:rPr>
          <w:spacing w:val="-3"/>
          <w:sz w:val="24"/>
          <w:szCs w:val="24"/>
        </w:rPr>
        <w:t xml:space="preserve"> </w:t>
      </w:r>
      <w:r w:rsidRPr="00E369E9">
        <w:rPr>
          <w:sz w:val="24"/>
          <w:szCs w:val="24"/>
        </w:rPr>
        <w:t>воспитанников</w:t>
      </w:r>
      <w:r w:rsidRPr="00E369E9">
        <w:rPr>
          <w:spacing w:val="-2"/>
          <w:sz w:val="24"/>
          <w:szCs w:val="24"/>
        </w:rPr>
        <w:t xml:space="preserve"> </w:t>
      </w:r>
      <w:r w:rsidRPr="00E369E9">
        <w:rPr>
          <w:sz w:val="24"/>
          <w:szCs w:val="24"/>
        </w:rPr>
        <w:t>раннего</w:t>
      </w:r>
      <w:r w:rsidRPr="00E369E9">
        <w:rPr>
          <w:spacing w:val="-3"/>
          <w:sz w:val="24"/>
          <w:szCs w:val="24"/>
        </w:rPr>
        <w:t xml:space="preserve"> </w:t>
      </w:r>
      <w:r w:rsidRPr="00E369E9">
        <w:rPr>
          <w:sz w:val="24"/>
          <w:szCs w:val="24"/>
        </w:rPr>
        <w:t>возраста в</w:t>
      </w:r>
      <w:r w:rsidRPr="00E369E9">
        <w:rPr>
          <w:spacing w:val="-2"/>
          <w:sz w:val="24"/>
          <w:szCs w:val="24"/>
        </w:rPr>
        <w:t xml:space="preserve"> </w:t>
      </w:r>
      <w:r w:rsidRPr="00E369E9">
        <w:rPr>
          <w:sz w:val="24"/>
          <w:szCs w:val="24"/>
        </w:rPr>
        <w:t>2023 г</w:t>
      </w:r>
      <w:r w:rsidRPr="00E369E9">
        <w:rPr>
          <w:spacing w:val="-2"/>
          <w:sz w:val="24"/>
          <w:szCs w:val="24"/>
        </w:rPr>
        <w:t xml:space="preserve"> </w:t>
      </w:r>
      <w:r w:rsidRPr="00E369E9">
        <w:rPr>
          <w:sz w:val="24"/>
          <w:szCs w:val="24"/>
        </w:rPr>
        <w:t>прошли адаптацию в легкой и средней степени тяжести. Для более легкого протекания адаптации следует вводить нетрадиционные формы взаимодействия с родителями: тренинги, мастер – классы, игровые ситуации, проблемные ситуации и др.</w:t>
      </w:r>
    </w:p>
    <w:p w:rsidR="000233FA" w:rsidRPr="00E369E9" w:rsidRDefault="00E369E9" w:rsidP="00E369E9">
      <w:pPr>
        <w:pStyle w:val="a6"/>
        <w:ind w:left="567" w:right="219"/>
        <w:rPr>
          <w:sz w:val="24"/>
          <w:szCs w:val="24"/>
        </w:rPr>
      </w:pPr>
      <w:r w:rsidRPr="00E369E9">
        <w:rPr>
          <w:sz w:val="24"/>
          <w:szCs w:val="24"/>
        </w:rPr>
        <w:t>Уровень</w:t>
      </w:r>
      <w:r w:rsidRPr="00E369E9">
        <w:rPr>
          <w:spacing w:val="-7"/>
          <w:sz w:val="24"/>
          <w:szCs w:val="24"/>
        </w:rPr>
        <w:t xml:space="preserve"> </w:t>
      </w:r>
      <w:r w:rsidRPr="00E369E9">
        <w:rPr>
          <w:sz w:val="24"/>
          <w:szCs w:val="24"/>
        </w:rPr>
        <w:t>динамики</w:t>
      </w:r>
      <w:r w:rsidRPr="00E369E9">
        <w:rPr>
          <w:spacing w:val="-3"/>
          <w:sz w:val="24"/>
          <w:szCs w:val="24"/>
        </w:rPr>
        <w:t xml:space="preserve"> </w:t>
      </w:r>
      <w:r w:rsidRPr="00E369E9">
        <w:rPr>
          <w:sz w:val="24"/>
          <w:szCs w:val="24"/>
        </w:rPr>
        <w:t>освоения</w:t>
      </w:r>
      <w:r w:rsidRPr="00E369E9">
        <w:rPr>
          <w:spacing w:val="-3"/>
          <w:sz w:val="24"/>
          <w:szCs w:val="24"/>
        </w:rPr>
        <w:t xml:space="preserve"> </w:t>
      </w:r>
      <w:r w:rsidRPr="00E369E9">
        <w:rPr>
          <w:sz w:val="24"/>
          <w:szCs w:val="24"/>
        </w:rPr>
        <w:t>детьми</w:t>
      </w:r>
      <w:r w:rsidRPr="00E369E9">
        <w:rPr>
          <w:spacing w:val="-2"/>
          <w:sz w:val="24"/>
          <w:szCs w:val="24"/>
        </w:rPr>
        <w:t xml:space="preserve"> </w:t>
      </w:r>
      <w:r w:rsidRPr="00E369E9">
        <w:rPr>
          <w:sz w:val="24"/>
          <w:szCs w:val="24"/>
        </w:rPr>
        <w:t>ОП</w:t>
      </w:r>
      <w:r w:rsidRPr="00E369E9">
        <w:rPr>
          <w:spacing w:val="-4"/>
          <w:sz w:val="24"/>
          <w:szCs w:val="24"/>
        </w:rPr>
        <w:t xml:space="preserve"> </w:t>
      </w:r>
      <w:r w:rsidRPr="00E369E9">
        <w:rPr>
          <w:sz w:val="24"/>
          <w:szCs w:val="24"/>
        </w:rPr>
        <w:t>ДО</w:t>
      </w:r>
      <w:r w:rsidRPr="00E369E9">
        <w:rPr>
          <w:spacing w:val="-4"/>
          <w:sz w:val="24"/>
          <w:szCs w:val="24"/>
        </w:rPr>
        <w:t xml:space="preserve"> </w:t>
      </w:r>
      <w:r w:rsidRPr="00E369E9">
        <w:rPr>
          <w:sz w:val="24"/>
          <w:szCs w:val="24"/>
        </w:rPr>
        <w:t>МАДОУ</w:t>
      </w:r>
      <w:r w:rsidRPr="00E369E9">
        <w:rPr>
          <w:spacing w:val="-4"/>
          <w:sz w:val="24"/>
          <w:szCs w:val="24"/>
        </w:rPr>
        <w:t xml:space="preserve"> </w:t>
      </w:r>
      <w:r w:rsidRPr="00E369E9">
        <w:rPr>
          <w:sz w:val="24"/>
          <w:szCs w:val="24"/>
        </w:rPr>
        <w:t>«</w:t>
      </w:r>
      <w:proofErr w:type="spellStart"/>
      <w:r w:rsidRPr="00E369E9">
        <w:rPr>
          <w:sz w:val="24"/>
          <w:szCs w:val="24"/>
        </w:rPr>
        <w:t>Нижнетавдинский</w:t>
      </w:r>
      <w:proofErr w:type="spellEnd"/>
      <w:r w:rsidRPr="00E369E9">
        <w:rPr>
          <w:sz w:val="24"/>
          <w:szCs w:val="24"/>
        </w:rPr>
        <w:t xml:space="preserve"> детский сад «Колосок»</w:t>
      </w:r>
      <w:r w:rsidRPr="00E369E9">
        <w:rPr>
          <w:spacing w:val="40"/>
          <w:sz w:val="24"/>
          <w:szCs w:val="24"/>
        </w:rPr>
        <w:t xml:space="preserve"> </w:t>
      </w:r>
      <w:r w:rsidRPr="00E369E9">
        <w:rPr>
          <w:sz w:val="24"/>
          <w:szCs w:val="24"/>
        </w:rPr>
        <w:t>и</w:t>
      </w:r>
      <w:r w:rsidRPr="00E369E9">
        <w:rPr>
          <w:spacing w:val="-3"/>
          <w:sz w:val="24"/>
          <w:szCs w:val="24"/>
        </w:rPr>
        <w:t xml:space="preserve"> </w:t>
      </w:r>
      <w:r w:rsidRPr="00E369E9">
        <w:rPr>
          <w:sz w:val="24"/>
          <w:szCs w:val="24"/>
        </w:rPr>
        <w:t>формирования целевых</w:t>
      </w:r>
      <w:r w:rsidRPr="00E369E9">
        <w:rPr>
          <w:spacing w:val="-1"/>
          <w:sz w:val="24"/>
          <w:szCs w:val="24"/>
        </w:rPr>
        <w:t xml:space="preserve"> </w:t>
      </w:r>
      <w:r w:rsidRPr="00E369E9">
        <w:rPr>
          <w:sz w:val="24"/>
          <w:szCs w:val="24"/>
        </w:rPr>
        <w:t>ориентиров осуществлялся на</w:t>
      </w:r>
      <w:r w:rsidRPr="00E369E9">
        <w:rPr>
          <w:spacing w:val="-2"/>
          <w:sz w:val="24"/>
          <w:szCs w:val="24"/>
        </w:rPr>
        <w:t xml:space="preserve"> </w:t>
      </w:r>
      <w:r w:rsidRPr="00E369E9">
        <w:rPr>
          <w:sz w:val="24"/>
          <w:szCs w:val="24"/>
        </w:rPr>
        <w:t>высоком уровне. (Об этом</w:t>
      </w:r>
      <w:r w:rsidRPr="00E369E9">
        <w:rPr>
          <w:spacing w:val="-2"/>
          <w:sz w:val="24"/>
          <w:szCs w:val="24"/>
        </w:rPr>
        <w:t xml:space="preserve"> </w:t>
      </w:r>
      <w:r w:rsidRPr="00E369E9">
        <w:rPr>
          <w:sz w:val="24"/>
          <w:szCs w:val="24"/>
        </w:rPr>
        <w:t>свидетельствует мотивация к учебной деятельности воспитанников подготовительной группы, успешная социализация выпускников, уровень участия детей в конкурсах).</w:t>
      </w:r>
      <w:r w:rsidRPr="00E369E9">
        <w:rPr>
          <w:spacing w:val="80"/>
          <w:sz w:val="24"/>
          <w:szCs w:val="24"/>
        </w:rPr>
        <w:t xml:space="preserve"> </w:t>
      </w:r>
    </w:p>
    <w:p w:rsidR="000233FA" w:rsidRPr="008B21E6" w:rsidRDefault="000233FA" w:rsidP="00E369E9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Организация </w:t>
      </w:r>
      <w:proofErr w:type="spellStart"/>
      <w:r w:rsidRPr="008B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8B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в образовательной организации.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color w:val="000000"/>
          <w:shd w:val="clear" w:color="auto" w:fill="FFFFFF"/>
        </w:rPr>
        <w:t>Работа по ранней профориентации дошкольников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t>в  МА</w:t>
      </w:r>
      <w:r w:rsidRPr="00C53A84">
        <w:t xml:space="preserve">ДОУ </w:t>
      </w:r>
      <w:r>
        <w:t xml:space="preserve"> </w:t>
      </w:r>
      <w:r w:rsidRPr="00C53A84">
        <w:t xml:space="preserve"> </w:t>
      </w:r>
      <w:r>
        <w:t>«</w:t>
      </w:r>
      <w:proofErr w:type="spellStart"/>
      <w:r>
        <w:t>Нижнетавдинский</w:t>
      </w:r>
      <w:proofErr w:type="spellEnd"/>
      <w:r>
        <w:t xml:space="preserve"> детский сад «Колосок»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6488">
        <w:rPr>
          <w:color w:val="000000"/>
          <w:shd w:val="clear" w:color="auto" w:fill="FFFFFF"/>
        </w:rPr>
        <w:t>осуществляется 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ребёнка.</w:t>
      </w:r>
      <w:r w:rsidRPr="00CC6488">
        <w:rPr>
          <w:b/>
          <w:bCs/>
        </w:rPr>
        <w:t xml:space="preserve"> </w:t>
      </w:r>
      <w:r w:rsidRPr="00CC6488">
        <w:rPr>
          <w:rStyle w:val="c3"/>
          <w:b/>
          <w:bCs/>
          <w:color w:val="000000"/>
        </w:rPr>
        <w:t xml:space="preserve"> </w:t>
      </w:r>
      <w:r w:rsidR="00CC6488" w:rsidRPr="00CC6488">
        <w:rPr>
          <w:rStyle w:val="c3"/>
          <w:b/>
          <w:bCs/>
          <w:color w:val="000000"/>
        </w:rPr>
        <w:t xml:space="preserve"> </w:t>
      </w:r>
      <w:r w:rsidRPr="00CC6488">
        <w:rPr>
          <w:rStyle w:val="c2"/>
          <w:color w:val="000000"/>
        </w:rPr>
        <w:t> 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3"/>
          <w:bCs/>
          <w:color w:val="000000"/>
        </w:rPr>
        <w:t>Таким образом, раннее трудовое воспитание и профориентация является одной из ступенек на пути к успешности во взрослой жизни.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lastRenderedPageBreak/>
        <w:t xml:space="preserve">В ходе целенаправленной и систематической </w:t>
      </w:r>
      <w:proofErr w:type="spellStart"/>
      <w:r w:rsidRPr="00CC6488">
        <w:rPr>
          <w:rStyle w:val="c2"/>
          <w:color w:val="000000"/>
        </w:rPr>
        <w:t>профориентационной</w:t>
      </w:r>
      <w:proofErr w:type="spellEnd"/>
      <w:r w:rsidRPr="00CC6488">
        <w:rPr>
          <w:rStyle w:val="c2"/>
          <w:color w:val="000000"/>
        </w:rPr>
        <w:t xml:space="preserve"> работы происходит расширение кругозора дошкольников о мире профессий.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Целью ранней (детской) профориентации в ДОУ является расширение знаний о мире профессий, формирование интереса к трудовой деятельности взрослых.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16"/>
          <w:color w:val="000000"/>
        </w:rPr>
        <w:t>В практике с дошкольниками по ранней профориентации педагоги  используют разнообразные  </w:t>
      </w:r>
      <w:r w:rsidRPr="00CC6488">
        <w:rPr>
          <w:rStyle w:val="c3"/>
          <w:bCs/>
          <w:color w:val="000000"/>
        </w:rPr>
        <w:t>методы</w:t>
      </w:r>
      <w:r w:rsidRPr="00CC6488">
        <w:rPr>
          <w:rStyle w:val="c3"/>
          <w:b/>
          <w:bCs/>
          <w:color w:val="000000"/>
        </w:rPr>
        <w:t>,</w:t>
      </w:r>
      <w:r w:rsidRPr="00CC6488">
        <w:rPr>
          <w:rStyle w:val="c2"/>
          <w:color w:val="000000"/>
        </w:rPr>
        <w:t> которые позволяют сделать работу наиболее интересной. Среди них:</w:t>
      </w:r>
    </w:p>
    <w:p w:rsidR="008B21E6" w:rsidRPr="00CC6488" w:rsidRDefault="008B21E6" w:rsidP="00991F87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Наглядные (живые образы), к которым относятся: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экскурсии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наблюдения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дидактические пособия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рассматривание картин, иллюстраций, фотографий, рисунков.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просмотр видеозаписей</w:t>
      </w:r>
    </w:p>
    <w:p w:rsidR="008B21E6" w:rsidRPr="00CC6488" w:rsidRDefault="008B21E6" w:rsidP="00991F87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Словесные, которые включают: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художественное слово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рассказ воспитателя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беседы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малые фольклорные формы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проблемные ситуации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высказывания и сообщения</w:t>
      </w:r>
    </w:p>
    <w:p w:rsidR="008B21E6" w:rsidRPr="00CC6488" w:rsidRDefault="008B21E6" w:rsidP="00991F87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Практические – это: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трудовые поручения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обучение отдельным способам выполнения трудовых операций.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игровые обучающие ситуации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сюжетно-ролевые игры</w:t>
      </w:r>
    </w:p>
    <w:p w:rsidR="008B21E6" w:rsidRPr="00CC6488" w:rsidRDefault="008B21E6" w:rsidP="00991F87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Игровые, к которым относятся: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дидактические игры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игровые упражнения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игры с правилами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словесные игры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игры-воображения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игры-шутки</w:t>
      </w:r>
    </w:p>
    <w:p w:rsidR="008B21E6" w:rsidRPr="00CC6488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сюжетно-ролевые игры</w:t>
      </w:r>
    </w:p>
    <w:p w:rsidR="00CC6488" w:rsidRPr="00833325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Style w:val="c2"/>
          <w:rFonts w:ascii="Calibri" w:hAnsi="Calibri"/>
          <w:color w:val="000000"/>
        </w:rPr>
      </w:pPr>
      <w:r w:rsidRPr="00CC6488">
        <w:rPr>
          <w:rStyle w:val="c2"/>
          <w:color w:val="000000"/>
        </w:rPr>
        <w:t>− сюрпризные моменты</w:t>
      </w:r>
    </w:p>
    <w:p w:rsidR="008B21E6" w:rsidRPr="00CF7465" w:rsidRDefault="008B21E6" w:rsidP="00991F87">
      <w:pPr>
        <w:pStyle w:val="c1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CC6488">
        <w:rPr>
          <w:rStyle w:val="c2"/>
          <w:color w:val="000000"/>
        </w:rPr>
        <w:t>Ознакомление с профессиями обеспечивает вхождение ребенка в современный мир, приобщение к его ценностям.</w:t>
      </w:r>
    </w:p>
    <w:p w:rsidR="000233FA" w:rsidRPr="00833325" w:rsidRDefault="00CF7465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0233FA" w:rsidRPr="00833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Организация работы образовательной организации в области сбережения здоровья:</w:t>
      </w:r>
    </w:p>
    <w:p w:rsidR="00CF7465" w:rsidRDefault="00CF7465" w:rsidP="00991F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0233FA" w:rsidRPr="00833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9.1. Основы работы образовательной организации по сохранению физического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6BA9" w:rsidRPr="00833325" w:rsidRDefault="00CF7465" w:rsidP="00991F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233FA" w:rsidRPr="00833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психологического здоровья обучающихся </w:t>
      </w:r>
    </w:p>
    <w:p w:rsidR="00086BA9" w:rsidRPr="0061712D" w:rsidRDefault="00086BA9" w:rsidP="00991F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325">
        <w:rPr>
          <w:rFonts w:ascii="Times New Roman" w:hAnsi="Times New Roman" w:cs="Times New Roman"/>
          <w:sz w:val="24"/>
          <w:szCs w:val="24"/>
        </w:rPr>
        <w:t xml:space="preserve">Основной  целью   работы </w:t>
      </w:r>
      <w:r w:rsidRPr="00833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сохранению физического и психологического здоровья обучающихся  в </w:t>
      </w:r>
      <w:r w:rsidRPr="00833325">
        <w:rPr>
          <w:rFonts w:ascii="Times New Roman" w:hAnsi="Times New Roman" w:cs="Times New Roman"/>
          <w:sz w:val="24"/>
          <w:szCs w:val="24"/>
        </w:rPr>
        <w:t>МАДОУ   «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Нижнетавдинский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детский сад «Колосок»</w:t>
      </w:r>
      <w:r w:rsidR="0061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33325">
        <w:rPr>
          <w:rFonts w:ascii="Times New Roman" w:hAnsi="Times New Roman" w:cs="Times New Roman"/>
          <w:sz w:val="24"/>
          <w:szCs w:val="24"/>
        </w:rPr>
        <w:t xml:space="preserve">является формирование у дошкольников основ здорового образа жизни, осознанного выполнения правил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и ответственного </w:t>
      </w:r>
      <w:proofErr w:type="gramStart"/>
      <w:r w:rsidRPr="00833325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833325">
        <w:rPr>
          <w:rFonts w:ascii="Times New Roman" w:hAnsi="Times New Roman" w:cs="Times New Roman"/>
          <w:sz w:val="24"/>
          <w:szCs w:val="24"/>
        </w:rPr>
        <w:t xml:space="preserve"> как к собственному здоровью</w:t>
      </w:r>
      <w:r w:rsidR="00833325">
        <w:rPr>
          <w:rFonts w:ascii="Times New Roman" w:hAnsi="Times New Roman" w:cs="Times New Roman"/>
          <w:sz w:val="24"/>
          <w:szCs w:val="24"/>
        </w:rPr>
        <w:t>,</w:t>
      </w:r>
      <w:r w:rsidRPr="00833325">
        <w:rPr>
          <w:rFonts w:ascii="Times New Roman" w:hAnsi="Times New Roman" w:cs="Times New Roman"/>
          <w:sz w:val="24"/>
          <w:szCs w:val="24"/>
        </w:rPr>
        <w:t xml:space="preserve"> так и здоровью окружающих.</w:t>
      </w:r>
    </w:p>
    <w:p w:rsidR="00E50E09" w:rsidRDefault="00833325" w:rsidP="00E50E09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833325">
        <w:t>Согласно ФГОС ДО, при построении образов</w:t>
      </w:r>
      <w:r w:rsidR="00E50E09">
        <w:t>ательного процесса учитываются:</w:t>
      </w:r>
    </w:p>
    <w:p w:rsidR="00E50E09" w:rsidRDefault="00A974CF" w:rsidP="00E50E09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hanging="219"/>
        <w:jc w:val="both"/>
      </w:pPr>
      <w:r>
        <w:t>И</w:t>
      </w:r>
      <w:r w:rsidR="00833325" w:rsidRPr="00833325">
        <w:t>ндивидуальные потребности ребенка, связанные с его жизненной ситуацией и состоянием здоровья</w:t>
      </w:r>
      <w:r>
        <w:t>.</w:t>
      </w:r>
    </w:p>
    <w:p w:rsidR="00CF7465" w:rsidRPr="00E50E09" w:rsidRDefault="00A974CF" w:rsidP="00E50E09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ind w:hanging="219"/>
        <w:jc w:val="both"/>
      </w:pPr>
      <w:r w:rsidRPr="00E50E09">
        <w:t>И</w:t>
      </w:r>
      <w:r w:rsidR="00833325" w:rsidRPr="00E50E09">
        <w:t>ндивидуальные потребности отдельных категорий детей, в том числе с ограниченными возможностями здор</w:t>
      </w:r>
      <w:r w:rsidR="00CF7465" w:rsidRPr="00E50E09">
        <w:t xml:space="preserve">овья                                           </w:t>
      </w:r>
    </w:p>
    <w:p w:rsidR="00703090" w:rsidRPr="00E50E09" w:rsidRDefault="00CF7465" w:rsidP="00991F8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086BA9" w:rsidRPr="00E50E09">
        <w:rPr>
          <w:rFonts w:ascii="Times New Roman" w:hAnsi="Times New Roman" w:cs="Times New Roman"/>
          <w:b/>
          <w:sz w:val="24"/>
          <w:szCs w:val="24"/>
        </w:rPr>
        <w:t>Работа проводи</w:t>
      </w:r>
      <w:r w:rsidR="00A974CF" w:rsidRPr="00E50E09">
        <w:rPr>
          <w:rFonts w:ascii="Times New Roman" w:hAnsi="Times New Roman" w:cs="Times New Roman"/>
          <w:b/>
          <w:sz w:val="24"/>
          <w:szCs w:val="24"/>
        </w:rPr>
        <w:t>ла</w:t>
      </w:r>
      <w:r w:rsidR="00086BA9" w:rsidRPr="00E50E09">
        <w:rPr>
          <w:rFonts w:ascii="Times New Roman" w:hAnsi="Times New Roman" w:cs="Times New Roman"/>
          <w:b/>
          <w:sz w:val="24"/>
          <w:szCs w:val="24"/>
        </w:rPr>
        <w:t xml:space="preserve"> в течение всего года  по следующим направлениям:</w:t>
      </w:r>
    </w:p>
    <w:p w:rsidR="00703090" w:rsidRDefault="00086BA9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703090">
        <w:rPr>
          <w:sz w:val="24"/>
          <w:szCs w:val="24"/>
        </w:rPr>
        <w:t>Работа с детьми</w:t>
      </w:r>
    </w:p>
    <w:p w:rsidR="00703090" w:rsidRDefault="00086BA9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703090">
        <w:rPr>
          <w:sz w:val="24"/>
          <w:szCs w:val="24"/>
        </w:rPr>
        <w:t>Взаимодействие со специалистами</w:t>
      </w:r>
    </w:p>
    <w:p w:rsidR="00086BA9" w:rsidRPr="00703090" w:rsidRDefault="00086BA9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703090">
        <w:rPr>
          <w:sz w:val="24"/>
          <w:szCs w:val="24"/>
        </w:rPr>
        <w:t>Работа с родителями</w:t>
      </w:r>
    </w:p>
    <w:p w:rsidR="00703090" w:rsidRDefault="00833325" w:rsidP="00991F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BA9" w:rsidRPr="0083332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</w:t>
      </w:r>
      <w:r w:rsidR="00703090">
        <w:rPr>
          <w:rFonts w:ascii="Times New Roman" w:hAnsi="Times New Roman" w:cs="Times New Roman"/>
          <w:sz w:val="24"/>
          <w:szCs w:val="24"/>
        </w:rPr>
        <w:t>задач были реализованы  условия:</w:t>
      </w:r>
    </w:p>
    <w:p w:rsidR="00703090" w:rsidRDefault="00086BA9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703090">
        <w:rPr>
          <w:sz w:val="24"/>
          <w:szCs w:val="24"/>
        </w:rPr>
        <w:t>Музыкальный, физкультурный залы</w:t>
      </w:r>
    </w:p>
    <w:p w:rsidR="00703090" w:rsidRDefault="00086BA9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703090">
        <w:rPr>
          <w:sz w:val="24"/>
          <w:szCs w:val="24"/>
        </w:rPr>
        <w:t>Физкультурный уголок в группе</w:t>
      </w:r>
    </w:p>
    <w:p w:rsidR="00703090" w:rsidRDefault="00833325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703090">
        <w:rPr>
          <w:sz w:val="24"/>
          <w:szCs w:val="24"/>
        </w:rPr>
        <w:t>Спортивная п</w:t>
      </w:r>
      <w:r w:rsidR="00086BA9" w:rsidRPr="00703090">
        <w:rPr>
          <w:sz w:val="24"/>
          <w:szCs w:val="24"/>
        </w:rPr>
        <w:t>лощадка</w:t>
      </w:r>
      <w:r w:rsidRPr="00703090">
        <w:rPr>
          <w:sz w:val="24"/>
          <w:szCs w:val="24"/>
        </w:rPr>
        <w:t xml:space="preserve"> на территории учреждения</w:t>
      </w:r>
    </w:p>
    <w:p w:rsidR="00086BA9" w:rsidRPr="00703090" w:rsidRDefault="00086BA9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703090">
        <w:rPr>
          <w:sz w:val="24"/>
          <w:szCs w:val="24"/>
        </w:rPr>
        <w:t>Наличие плакатов, моделей, игрового материала для освоения темы</w:t>
      </w:r>
    </w:p>
    <w:p w:rsidR="00703090" w:rsidRDefault="00086BA9" w:rsidP="00991F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Использованы разнообразные методические приемы и ф</w:t>
      </w:r>
      <w:r w:rsidR="00703090">
        <w:rPr>
          <w:rFonts w:ascii="Times New Roman" w:hAnsi="Times New Roman" w:cs="Times New Roman"/>
          <w:sz w:val="24"/>
          <w:szCs w:val="24"/>
        </w:rPr>
        <w:t>ормы работы.</w:t>
      </w:r>
    </w:p>
    <w:p w:rsidR="00703090" w:rsidRPr="00703090" w:rsidRDefault="00703090" w:rsidP="00991F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3090">
        <w:rPr>
          <w:rFonts w:ascii="Times New Roman" w:hAnsi="Times New Roman" w:cs="Times New Roman"/>
          <w:sz w:val="24"/>
          <w:szCs w:val="24"/>
        </w:rPr>
        <w:t>Оздоровительные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3090">
        <w:rPr>
          <w:rFonts w:ascii="Times New Roman" w:hAnsi="Times New Roman" w:cs="Times New Roman"/>
          <w:sz w:val="24"/>
          <w:szCs w:val="24"/>
        </w:rPr>
        <w:t>одно из главных мест</w:t>
      </w:r>
      <w:r>
        <w:rPr>
          <w:rFonts w:ascii="Times New Roman" w:hAnsi="Times New Roman" w:cs="Times New Roman"/>
          <w:sz w:val="24"/>
          <w:szCs w:val="24"/>
        </w:rPr>
        <w:t xml:space="preserve"> в оздоровительной работе</w:t>
      </w:r>
      <w:r w:rsidRPr="007030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090" w:rsidRPr="00E50E09" w:rsidRDefault="00703090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E50E09">
        <w:rPr>
          <w:sz w:val="24"/>
          <w:szCs w:val="24"/>
        </w:rPr>
        <w:t xml:space="preserve">Воспитание разумного отношения к здоровью, правильный режим дня </w:t>
      </w:r>
    </w:p>
    <w:p w:rsidR="00703090" w:rsidRPr="00E50E09" w:rsidRDefault="00703090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E50E09">
        <w:rPr>
          <w:sz w:val="24"/>
          <w:szCs w:val="24"/>
        </w:rPr>
        <w:t xml:space="preserve"> Рациональное сбалансированное питание </w:t>
      </w:r>
    </w:p>
    <w:p w:rsidR="00703090" w:rsidRPr="00E50E09" w:rsidRDefault="00703090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E50E09">
        <w:rPr>
          <w:sz w:val="24"/>
          <w:szCs w:val="24"/>
        </w:rPr>
        <w:t xml:space="preserve">Оптимальная двигательная активность </w:t>
      </w:r>
    </w:p>
    <w:p w:rsidR="00703090" w:rsidRPr="00E50E09" w:rsidRDefault="00703090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E50E09">
        <w:rPr>
          <w:sz w:val="24"/>
          <w:szCs w:val="24"/>
        </w:rPr>
        <w:t xml:space="preserve">Физическая культура </w:t>
      </w:r>
    </w:p>
    <w:p w:rsidR="00703090" w:rsidRPr="00E50E09" w:rsidRDefault="00703090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E50E09">
        <w:rPr>
          <w:sz w:val="24"/>
          <w:szCs w:val="24"/>
        </w:rPr>
        <w:t xml:space="preserve">Смена видов деятельности пассивных и активных </w:t>
      </w:r>
    </w:p>
    <w:p w:rsidR="00703090" w:rsidRPr="00E50E09" w:rsidRDefault="00703090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E50E09">
        <w:rPr>
          <w:sz w:val="24"/>
          <w:szCs w:val="24"/>
        </w:rPr>
        <w:t xml:space="preserve">Физкультминутки </w:t>
      </w:r>
    </w:p>
    <w:p w:rsidR="00703090" w:rsidRPr="00E50E09" w:rsidRDefault="00703090" w:rsidP="00991F87">
      <w:pPr>
        <w:pStyle w:val="af"/>
        <w:numPr>
          <w:ilvl w:val="0"/>
          <w:numId w:val="29"/>
        </w:numPr>
        <w:ind w:left="567" w:firstLine="0"/>
        <w:jc w:val="both"/>
        <w:rPr>
          <w:sz w:val="24"/>
          <w:szCs w:val="24"/>
        </w:rPr>
      </w:pPr>
      <w:r w:rsidRPr="00E50E09">
        <w:rPr>
          <w:sz w:val="24"/>
          <w:szCs w:val="24"/>
        </w:rPr>
        <w:t xml:space="preserve">Здоровье сберегающие технологии и общеоздоровительные мероприятия. </w:t>
      </w:r>
    </w:p>
    <w:p w:rsidR="00086BA9" w:rsidRPr="00E50E09" w:rsidRDefault="00833325" w:rsidP="00991F87">
      <w:pPr>
        <w:pStyle w:val="af"/>
        <w:ind w:left="567" w:firstLine="0"/>
        <w:jc w:val="both"/>
        <w:rPr>
          <w:sz w:val="24"/>
          <w:szCs w:val="24"/>
        </w:rPr>
      </w:pPr>
      <w:r w:rsidRPr="00E50E09">
        <w:rPr>
          <w:color w:val="000000"/>
          <w:sz w:val="24"/>
          <w:szCs w:val="24"/>
          <w:shd w:val="clear" w:color="auto" w:fill="FFFFFF"/>
        </w:rPr>
        <w:t>Вся работа по физическому воспитанию и оздоров</w:t>
      </w:r>
      <w:r w:rsidR="00A974CF" w:rsidRPr="00E50E09">
        <w:rPr>
          <w:color w:val="000000"/>
          <w:sz w:val="24"/>
          <w:szCs w:val="24"/>
          <w:shd w:val="clear" w:color="auto" w:fill="FFFFFF"/>
        </w:rPr>
        <w:t>лению детей в ДОУ осуществл</w:t>
      </w:r>
      <w:r w:rsidR="00703090" w:rsidRPr="00E50E09">
        <w:rPr>
          <w:color w:val="000000"/>
          <w:sz w:val="24"/>
          <w:szCs w:val="24"/>
          <w:shd w:val="clear" w:color="auto" w:fill="FFFFFF"/>
        </w:rPr>
        <w:t>ял</w:t>
      </w:r>
      <w:r w:rsidR="00A974CF" w:rsidRPr="00E50E09">
        <w:rPr>
          <w:color w:val="000000"/>
          <w:sz w:val="24"/>
          <w:szCs w:val="24"/>
          <w:shd w:val="clear" w:color="auto" w:fill="FFFFFF"/>
        </w:rPr>
        <w:t>ась</w:t>
      </w:r>
      <w:r w:rsidRPr="00E50E09">
        <w:rPr>
          <w:color w:val="000000"/>
          <w:sz w:val="24"/>
          <w:szCs w:val="24"/>
          <w:shd w:val="clear" w:color="auto" w:fill="FFFFFF"/>
        </w:rPr>
        <w:t xml:space="preserve"> в игровой форме, а вся двигательно-игровая деятельность ребенка считается основой его физического развития, обучения, оздоровления и воспитания.</w:t>
      </w:r>
    </w:p>
    <w:p w:rsidR="000233FA" w:rsidRPr="00E50E09" w:rsidRDefault="00086BA9" w:rsidP="00991F87">
      <w:pPr>
        <w:ind w:left="567"/>
        <w:jc w:val="both"/>
        <w:rPr>
          <w:b/>
          <w:sz w:val="24"/>
          <w:szCs w:val="24"/>
        </w:rPr>
      </w:pPr>
      <w:r w:rsidRPr="00E50E09">
        <w:rPr>
          <w:b/>
          <w:sz w:val="24"/>
          <w:szCs w:val="24"/>
        </w:rPr>
        <w:t xml:space="preserve"> </w:t>
      </w:r>
    </w:p>
    <w:p w:rsidR="006F1189" w:rsidRDefault="00F853D4" w:rsidP="006F1189">
      <w:pPr>
        <w:tabs>
          <w:tab w:val="left" w:pos="4153"/>
        </w:tabs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0233FA" w:rsidRPr="0002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9.2. Мониторинг сформированности культуры здоровья и безопасного образа жизни обучающихся</w:t>
      </w:r>
      <w:r w:rsidR="000233FA"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189">
        <w:t xml:space="preserve">     </w:t>
      </w:r>
    </w:p>
    <w:p w:rsidR="006F1189" w:rsidRPr="006F1189" w:rsidRDefault="006F1189" w:rsidP="006F1189">
      <w:pPr>
        <w:tabs>
          <w:tab w:val="left" w:pos="41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118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6F118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F1189">
        <w:rPr>
          <w:rFonts w:ascii="Times New Roman" w:hAnsi="Times New Roman" w:cs="Times New Roman"/>
          <w:sz w:val="24"/>
          <w:szCs w:val="24"/>
        </w:rPr>
        <w:t xml:space="preserve"> среды в ДОУ является одной из главных задач работы ДОУ. Это реализуется через организацию рационального питания, физкультурно – оздоровительные и профилактические мероприятия, обеспечение безопасности жизнедеятельности детей и сотрудников, создание комфортной эмоциональной обстановки.</w:t>
      </w:r>
    </w:p>
    <w:p w:rsidR="006F1189" w:rsidRDefault="006F1189" w:rsidP="006F1189">
      <w:pPr>
        <w:tabs>
          <w:tab w:val="left" w:pos="41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1189">
        <w:rPr>
          <w:rFonts w:ascii="Times New Roman" w:hAnsi="Times New Roman" w:cs="Times New Roman"/>
          <w:sz w:val="24"/>
          <w:szCs w:val="24"/>
        </w:rPr>
        <w:t xml:space="preserve">Воспитателями ведется работа по вопросам укрепления и закаливания детского организма и с родителями воспитанников (через родительские уголки, индивидуальные беседы, привлечение к участию в спортивных мероприятиях, анкетирование и опросы). Информирование родителей осуществляется через официальный сайт учреждения и через родительские уголки групп. </w:t>
      </w:r>
    </w:p>
    <w:p w:rsidR="00F61B1F" w:rsidRPr="00F61B1F" w:rsidRDefault="00F61B1F" w:rsidP="00F61B1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61B1F">
        <w:rPr>
          <w:rFonts w:ascii="Times New Roman" w:hAnsi="Times New Roman"/>
          <w:sz w:val="24"/>
          <w:szCs w:val="24"/>
        </w:rPr>
        <w:t>Для снижения заболеваемости на группах оздоровительной направленности созданы специальные условия:</w:t>
      </w:r>
    </w:p>
    <w:p w:rsidR="00F61B1F" w:rsidRPr="00F61B1F" w:rsidRDefault="00F61B1F" w:rsidP="00F61B1F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61B1F">
        <w:rPr>
          <w:rFonts w:ascii="Times New Roman" w:hAnsi="Times New Roman"/>
          <w:sz w:val="24"/>
          <w:szCs w:val="24"/>
        </w:rPr>
        <w:t>Бактерицидные лампы на всех оздоровительных группах для обеззараживания воздуха</w:t>
      </w:r>
    </w:p>
    <w:p w:rsidR="00F61B1F" w:rsidRPr="00F61B1F" w:rsidRDefault="00F61B1F" w:rsidP="00F61B1F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61B1F">
        <w:rPr>
          <w:rFonts w:ascii="Times New Roman" w:hAnsi="Times New Roman"/>
          <w:sz w:val="24"/>
          <w:szCs w:val="24"/>
        </w:rPr>
        <w:t xml:space="preserve"> Ионизаторы воздуха, соляные лампы в спальных помещениях для создания благоприятного микроклимата в помещении,</w:t>
      </w:r>
    </w:p>
    <w:p w:rsidR="00F61B1F" w:rsidRPr="00F61B1F" w:rsidRDefault="00F61B1F" w:rsidP="00F61B1F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61B1F">
        <w:rPr>
          <w:rFonts w:ascii="Times New Roman" w:hAnsi="Times New Roman"/>
          <w:sz w:val="24"/>
          <w:szCs w:val="24"/>
        </w:rPr>
        <w:t>Специальный режим дня</w:t>
      </w:r>
    </w:p>
    <w:p w:rsidR="00F61B1F" w:rsidRPr="00F61B1F" w:rsidRDefault="00F61B1F" w:rsidP="00F61B1F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61B1F">
        <w:rPr>
          <w:rFonts w:ascii="Times New Roman" w:hAnsi="Times New Roman"/>
          <w:sz w:val="24"/>
          <w:szCs w:val="24"/>
        </w:rPr>
        <w:t>Проводилась специфическая и неспецифическая иммунопрофилактика</w:t>
      </w:r>
    </w:p>
    <w:p w:rsidR="00F61B1F" w:rsidRPr="00F61B1F" w:rsidRDefault="00F61B1F" w:rsidP="00F61B1F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61B1F">
        <w:rPr>
          <w:rFonts w:ascii="Times New Roman" w:hAnsi="Times New Roman"/>
          <w:sz w:val="24"/>
          <w:szCs w:val="24"/>
        </w:rPr>
        <w:t>Организованы прогулки детей данных групп (за группами приказом заведующего закреплены дополнительно работники ДОУ для одевания их на прогулку)</w:t>
      </w:r>
    </w:p>
    <w:p w:rsidR="00F61B1F" w:rsidRPr="00F61B1F" w:rsidRDefault="00F61B1F" w:rsidP="00F61B1F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61B1F">
        <w:rPr>
          <w:rFonts w:ascii="Times New Roman" w:hAnsi="Times New Roman"/>
          <w:sz w:val="24"/>
          <w:szCs w:val="24"/>
        </w:rPr>
        <w:t xml:space="preserve">С воспитателями и родителями регулярно проводились беседы и консультации по оздоровлению детей </w:t>
      </w:r>
    </w:p>
    <w:p w:rsidR="00F61B1F" w:rsidRPr="00F61B1F" w:rsidRDefault="00F61B1F" w:rsidP="00F61B1F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61B1F">
        <w:rPr>
          <w:rFonts w:ascii="Times New Roman" w:hAnsi="Times New Roman"/>
          <w:sz w:val="24"/>
          <w:szCs w:val="24"/>
        </w:rPr>
        <w:t>Составлен план проведения лечебно-профилактических мероприятий:</w:t>
      </w:r>
    </w:p>
    <w:p w:rsidR="006F1189" w:rsidRPr="006F1189" w:rsidRDefault="006F1189" w:rsidP="006F1189">
      <w:pPr>
        <w:tabs>
          <w:tab w:val="left" w:pos="41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Pr="006F1189">
        <w:rPr>
          <w:rFonts w:ascii="Times New Roman" w:hAnsi="Times New Roman" w:cs="Times New Roman"/>
          <w:sz w:val="24"/>
          <w:szCs w:val="24"/>
        </w:rPr>
        <w:t xml:space="preserve">ДОУ взаимодействует с </w:t>
      </w:r>
      <w:r>
        <w:rPr>
          <w:rFonts w:ascii="Times New Roman" w:hAnsi="Times New Roman" w:cs="Times New Roman"/>
          <w:sz w:val="24"/>
          <w:szCs w:val="24"/>
        </w:rPr>
        <w:t>ОБ ТО № 15</w:t>
      </w:r>
      <w:r w:rsidRPr="006F1189">
        <w:rPr>
          <w:rFonts w:ascii="Times New Roman" w:hAnsi="Times New Roman" w:cs="Times New Roman"/>
          <w:sz w:val="24"/>
          <w:szCs w:val="24"/>
        </w:rPr>
        <w:t>:</w:t>
      </w:r>
    </w:p>
    <w:p w:rsidR="006F1189" w:rsidRPr="006F1189" w:rsidRDefault="006F1189" w:rsidP="006F1189">
      <w:pPr>
        <w:tabs>
          <w:tab w:val="left" w:pos="41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1189">
        <w:rPr>
          <w:rFonts w:ascii="Times New Roman" w:hAnsi="Times New Roman" w:cs="Times New Roman"/>
          <w:sz w:val="24"/>
          <w:szCs w:val="24"/>
        </w:rPr>
        <w:lastRenderedPageBreak/>
        <w:t>- ежегодно осуществляется системный анализ состояния здоровья детей специалистами поликлиники;</w:t>
      </w:r>
    </w:p>
    <w:p w:rsidR="006F1189" w:rsidRPr="006F1189" w:rsidRDefault="006F1189" w:rsidP="006F1189">
      <w:pPr>
        <w:tabs>
          <w:tab w:val="left" w:pos="41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1189">
        <w:rPr>
          <w:rFonts w:ascii="Times New Roman" w:hAnsi="Times New Roman" w:cs="Times New Roman"/>
          <w:sz w:val="24"/>
          <w:szCs w:val="24"/>
        </w:rPr>
        <w:t>- проводятся плановые осмотры детей учреждения врачом – педиатром;</w:t>
      </w:r>
    </w:p>
    <w:p w:rsidR="006F1189" w:rsidRDefault="006F1189" w:rsidP="006F1189">
      <w:pPr>
        <w:tabs>
          <w:tab w:val="left" w:pos="41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1189">
        <w:rPr>
          <w:rFonts w:ascii="Times New Roman" w:hAnsi="Times New Roman" w:cs="Times New Roman"/>
          <w:sz w:val="24"/>
          <w:szCs w:val="24"/>
        </w:rPr>
        <w:t>- отслеживается динамика физического развития и заболеваемости детей.</w:t>
      </w:r>
    </w:p>
    <w:p w:rsidR="006F1189" w:rsidRPr="006F1189" w:rsidRDefault="006F1189" w:rsidP="006F1189">
      <w:pPr>
        <w:tabs>
          <w:tab w:val="left" w:pos="41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мониторинга:</w:t>
      </w:r>
    </w:p>
    <w:p w:rsidR="006F1189" w:rsidRPr="006F1189" w:rsidRDefault="006F1189" w:rsidP="006F118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1189">
        <w:rPr>
          <w:rFonts w:ascii="Times New Roman" w:hAnsi="Times New Roman" w:cs="Times New Roman"/>
          <w:sz w:val="24"/>
          <w:szCs w:val="24"/>
        </w:rPr>
        <w:t>- Отмечена системность деятельности педагогического коллектива по вопросам безопасного, здорового образа жизни, что привело к положительной динамике показателей уровня культуры здорового и безопасного образа жизни у воспитанников.</w:t>
      </w:r>
    </w:p>
    <w:p w:rsidR="000233FA" w:rsidRDefault="006F1189" w:rsidP="006F118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1189">
        <w:rPr>
          <w:rFonts w:ascii="Times New Roman" w:hAnsi="Times New Roman" w:cs="Times New Roman"/>
          <w:sz w:val="24"/>
          <w:szCs w:val="24"/>
        </w:rPr>
        <w:t>-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1189">
        <w:rPr>
          <w:rFonts w:ascii="Times New Roman" w:hAnsi="Times New Roman" w:cs="Times New Roman"/>
          <w:sz w:val="24"/>
          <w:szCs w:val="24"/>
        </w:rPr>
        <w:t>ДОУ учитываются индивидуальные и возрастные особенности развития воспитанников при организации образовательного процесса, физкультурно – оздоровительных мероприятий. Педагоги используют формы, методы обучения и воспитания, адекватные возможностя</w:t>
      </w:r>
      <w:r>
        <w:rPr>
          <w:rFonts w:ascii="Times New Roman" w:hAnsi="Times New Roman" w:cs="Times New Roman"/>
          <w:sz w:val="24"/>
          <w:szCs w:val="24"/>
        </w:rPr>
        <w:t>м и особенностям воспитанников.</w:t>
      </w:r>
    </w:p>
    <w:p w:rsidR="006F1189" w:rsidRPr="006F1189" w:rsidRDefault="006F1189" w:rsidP="006F118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1B1F" w:rsidRPr="00F61B1F" w:rsidRDefault="000233FA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Анализ обеспечения условий безопасности в образовательной организации</w:t>
      </w: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1B1F" w:rsidRPr="00F61B1F">
        <w:rPr>
          <w:rFonts w:ascii="Times New Roman" w:hAnsi="Times New Roman" w:cs="Times New Roman"/>
          <w:sz w:val="24"/>
          <w:szCs w:val="24"/>
        </w:rPr>
        <w:t>Работа в течение учебного года строилась с учетом планов учебно-воспитательной работы ДОУ.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sz w:val="24"/>
          <w:szCs w:val="24"/>
        </w:rPr>
        <w:t xml:space="preserve">Вся работа направлена на снижения рисков и смягчения последствий чрезвычайных ситуаций, на совершенствование знаний, навыков и умений. 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sz w:val="24"/>
          <w:szCs w:val="24"/>
        </w:rPr>
        <w:t xml:space="preserve">Весь год осуществлялась разработка основных планирующих и отчетных документов, проводилась корректировка разработанных документов по вопросам антитеррористической защищенности, ГО и защиты от ЧС природного и техногенного характера. 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sz w:val="24"/>
          <w:szCs w:val="24"/>
        </w:rPr>
        <w:t>Для воспитанников и сотрудников разрабатывались памятки, инструкции по действиям при проявлении акций террористического характера и других ЧС, которые доводились до сведения персонала.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sz w:val="24"/>
          <w:szCs w:val="24"/>
        </w:rPr>
        <w:t xml:space="preserve">В ДОУ представляется статистическая информация, отчеты о выполненных мероприятиях. В плане работы ДОУ — тренировки по эвакуации сотрудников и воспитанников. Под руководством заместителя директора по безопасности и уполномоченного по ГО и ЧС создана группа по ГО И ЧС, обеспечивающая четкие и слаженные действия всего коллектива. 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sz w:val="24"/>
          <w:szCs w:val="24"/>
        </w:rPr>
        <w:t xml:space="preserve">Организуются и проводятся «Занятия по безопасности» в ДОУ, по безопасности дорожного движения и предупреждению травматизма с представителями ГАИ. ДОУ оборудована кнопкой тревожной сигнализации, автоматической пожарной сигнализацией, телефоном с автоматическим определителем номера (АОН). Установлена прямая телефонная связь с пожарным подразделением охраны. Проводимая работа направлена, прежде всего, на обеспечение жизни и здоровья участников образовательного процесса и безопасной деятельности образовательного учреждения. 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b/>
          <w:bCs/>
          <w:sz w:val="24"/>
          <w:szCs w:val="24"/>
        </w:rPr>
        <w:t>Во избежание</w:t>
      </w:r>
      <w:r w:rsidRPr="00F61B1F">
        <w:rPr>
          <w:rFonts w:ascii="Times New Roman" w:hAnsi="Times New Roman" w:cs="Times New Roman"/>
          <w:sz w:val="24"/>
          <w:szCs w:val="24"/>
        </w:rPr>
        <w:t xml:space="preserve"> </w:t>
      </w:r>
      <w:r w:rsidRPr="00F61B1F">
        <w:rPr>
          <w:rFonts w:ascii="Times New Roman" w:hAnsi="Times New Roman" w:cs="Times New Roman"/>
          <w:b/>
          <w:bCs/>
          <w:sz w:val="24"/>
          <w:szCs w:val="24"/>
        </w:rPr>
        <w:t>террористических актов</w:t>
      </w:r>
      <w:r w:rsidRPr="00F61B1F">
        <w:rPr>
          <w:rFonts w:ascii="Times New Roman" w:hAnsi="Times New Roman" w:cs="Times New Roman"/>
          <w:sz w:val="24"/>
          <w:szCs w:val="24"/>
        </w:rPr>
        <w:t xml:space="preserve"> в ДОУ и прилегающей территории в соответствии с приказом департамента образования, приказами по ДОУ, в целях сохранения жизни и здоровья обучающихся, сотрудников и жизнедеятельности ДОУ были проведены следующие мероприятия: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61B1F">
        <w:rPr>
          <w:rFonts w:ascii="Times New Roman" w:hAnsi="Times New Roman" w:cs="Times New Roman"/>
          <w:sz w:val="24"/>
          <w:szCs w:val="24"/>
        </w:rPr>
        <w:t>все воспитанник и сотрудники ознакомлены ситуацией возможностей террористических актов;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61B1F">
        <w:rPr>
          <w:rFonts w:ascii="Times New Roman" w:hAnsi="Times New Roman" w:cs="Times New Roman"/>
          <w:sz w:val="24"/>
          <w:szCs w:val="24"/>
        </w:rPr>
        <w:t xml:space="preserve"> ежедневно, дежурным администратором каждые два часа производится обследование здания ДОУ и прилегающей территории с целью недопущения нахождения подозрительных предметов, способных привести к разрушению здания, угрозы жизни учащихся и сотрудников;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sz w:val="24"/>
          <w:szCs w:val="24"/>
        </w:rPr>
        <w:t xml:space="preserve">- назначены ответственные лица за проведение антитеррористических и противопожарных мероприятий 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F61B1F">
        <w:rPr>
          <w:rFonts w:ascii="Times New Roman" w:hAnsi="Times New Roman" w:cs="Times New Roman"/>
          <w:sz w:val="24"/>
          <w:szCs w:val="24"/>
        </w:rPr>
        <w:t xml:space="preserve"> охрана, дежурный администратор не должны допускать проникновение в здание посторонних лиц;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B1F">
        <w:rPr>
          <w:rFonts w:ascii="Times New Roman" w:hAnsi="Times New Roman" w:cs="Times New Roman"/>
          <w:sz w:val="24"/>
          <w:szCs w:val="24"/>
        </w:rPr>
        <w:t>Для предупреждения и предотвращения террористических актов в здании ДОУ и на прилегающей территории разработана «Инструкция по противодействию терроризму», требования которой должны строго соблюдать постоянный состав (заведующий, педагоги, технический персонал, рабочие) и обучающиеся образовательного учреждения.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B1F">
        <w:rPr>
          <w:rFonts w:ascii="Times New Roman" w:hAnsi="Times New Roman" w:cs="Times New Roman"/>
          <w:bCs/>
          <w:sz w:val="24"/>
          <w:szCs w:val="24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</w:t>
      </w:r>
    </w:p>
    <w:p w:rsidR="00F61B1F" w:rsidRPr="00F61B1F" w:rsidRDefault="00F61B1F" w:rsidP="00F61B1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B1F">
        <w:rPr>
          <w:rFonts w:ascii="Times New Roman" w:hAnsi="Times New Roman" w:cs="Times New Roman"/>
          <w:sz w:val="24"/>
          <w:szCs w:val="24"/>
        </w:rPr>
        <w:t>Таким образом, в ДОУ ведётся большая работа по созданию безопасных условий сохранения жизни и здоровья обучающихся и работников, а также материальных ценностей ДОУ от возможных несчастных случаев, пожаров, аварий и других чрезвычайных ситуаций.</w:t>
      </w:r>
      <w:r w:rsidRPr="00F61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5960" w:rsidRPr="00E369E9" w:rsidRDefault="00F61B1F" w:rsidP="00E369E9">
      <w:pPr>
        <w:pStyle w:val="ad"/>
        <w:spacing w:before="0" w:beforeAutospacing="0" w:after="0" w:afterAutospacing="0"/>
        <w:ind w:left="567"/>
        <w:jc w:val="both"/>
        <w:rPr>
          <w:bCs/>
        </w:rPr>
      </w:pPr>
      <w:r w:rsidRPr="00F61B1F">
        <w:rPr>
          <w:bCs/>
        </w:rPr>
        <w:t>Весь наш педагогический коллектив, конкретно каждый воспитатель на занятиях и вне их является гарантом безопасности ребенка во время образовательного процесса.</w:t>
      </w:r>
    </w:p>
    <w:p w:rsidR="00F61B1F" w:rsidRPr="00245140" w:rsidRDefault="00515960" w:rsidP="00245140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233FA" w:rsidRPr="0002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1.Социально-бытовая обеспеченность обучающихся и сотрудников</w:t>
      </w:r>
      <w:r w:rsidR="00025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1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F61B1F" w:rsidRPr="00F61B1F" w:rsidRDefault="00F61B1F" w:rsidP="00F61B1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</w:t>
      </w:r>
    </w:p>
    <w:tbl>
      <w:tblPr>
        <w:tblW w:w="4668" w:type="pct"/>
        <w:tblCellSpacing w:w="0" w:type="dxa"/>
        <w:tblInd w:w="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388"/>
        <w:gridCol w:w="3282"/>
      </w:tblGrid>
      <w:tr w:rsidR="00245140" w:rsidRPr="00F61B1F" w:rsidTr="00245140">
        <w:trPr>
          <w:trHeight w:val="600"/>
          <w:tblCellSpacing w:w="0" w:type="dxa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F61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4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социально – бытовых</w:t>
            </w:r>
            <w:r w:rsidRPr="00F61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4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140" w:rsidRPr="00F61B1F" w:rsidTr="00245140">
        <w:trPr>
          <w:trHeight w:val="480"/>
          <w:tblCellSpacing w:w="0" w:type="dxa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обслуживание, лечебно-оздоровительная работа: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-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1B1F" w:rsidRPr="00F61B1F" w:rsidRDefault="00F61B1F" w:rsidP="0024514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процедурный кабинет -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5140" w:rsidRPr="00F61B1F" w:rsidTr="00245140">
        <w:trPr>
          <w:trHeight w:val="240"/>
          <w:tblCellSpacing w:w="0" w:type="dxa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питание: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24514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 -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5140" w:rsidRPr="00F61B1F" w:rsidTr="00245140">
        <w:trPr>
          <w:trHeight w:val="360"/>
          <w:tblCellSpacing w:w="0" w:type="dxa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физической культуры и спорта: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зал -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- 1</w:t>
            </w:r>
          </w:p>
        </w:tc>
      </w:tr>
      <w:tr w:rsidR="00245140" w:rsidRPr="00F61B1F" w:rsidTr="00245140">
        <w:trPr>
          <w:trHeight w:val="360"/>
          <w:tblCellSpacing w:w="0" w:type="dxa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24514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помещения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-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61B1F" w:rsidRPr="00F61B1F" w:rsidRDefault="00F61B1F" w:rsidP="0024514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-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5140" w:rsidRPr="00F61B1F" w:rsidTr="00245140">
        <w:trPr>
          <w:trHeight w:val="360"/>
          <w:tblCellSpacing w:w="0" w:type="dxa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коррекционные занятия: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логопеда –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1B1F" w:rsidRPr="00F61B1F" w:rsidRDefault="00F61B1F" w:rsidP="00F61B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 - 1</w:t>
            </w:r>
          </w:p>
        </w:tc>
      </w:tr>
      <w:tr w:rsidR="00245140" w:rsidRPr="00F61B1F" w:rsidTr="00245140">
        <w:trPr>
          <w:trHeight w:val="480"/>
          <w:tblCellSpacing w:w="0" w:type="dxa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Хозяйственно-бытовое и санитарно-гигиеническое обслуживание: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прачечная –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1B1F" w:rsidRPr="00F61B1F" w:rsidRDefault="00F61B1F" w:rsidP="0024514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мягкого инвентаря -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5140" w:rsidRPr="00F61B1F" w:rsidTr="00245140">
        <w:trPr>
          <w:trHeight w:val="240"/>
          <w:tblCellSpacing w:w="0" w:type="dxa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Досуг, быт и отдых: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–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1B1F" w:rsidRPr="00F61B1F" w:rsidRDefault="00F61B1F" w:rsidP="0024514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музыкальных руководителей -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5140" w:rsidRPr="00F61B1F" w:rsidTr="00245140">
        <w:trPr>
          <w:trHeight w:val="240"/>
          <w:tblCellSpacing w:w="0" w:type="dxa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F" w:rsidRPr="00245140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245140" w:rsidRPr="00F61B1F" w:rsidRDefault="00245140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старшего воспитателя – 4 </w:t>
            </w:r>
          </w:p>
          <w:p w:rsidR="00F61B1F" w:rsidRPr="00F61B1F" w:rsidRDefault="00F61B1F" w:rsidP="00F61B1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– 1</w:t>
            </w:r>
          </w:p>
          <w:p w:rsidR="00F61B1F" w:rsidRPr="00F61B1F" w:rsidRDefault="00F61B1F" w:rsidP="0024514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хозяйством</w:t>
            </w:r>
            <w:r w:rsidRPr="00F6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45140" w:rsidRPr="0024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61B1F" w:rsidRPr="00AE4F80" w:rsidRDefault="00F61B1F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137B" w:rsidRPr="0061712D" w:rsidRDefault="0061712D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0233FA" w:rsidRPr="0061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F8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3FA" w:rsidRPr="0061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Востребованность выпускников:</w:t>
      </w:r>
    </w:p>
    <w:p w:rsidR="00BE137B" w:rsidRPr="0061712D" w:rsidRDefault="00BE137B" w:rsidP="00991F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137B">
        <w:rPr>
          <w:rFonts w:ascii="Times New Roman" w:hAnsi="Times New Roman" w:cs="Times New Roman"/>
          <w:sz w:val="24"/>
          <w:szCs w:val="24"/>
        </w:rPr>
        <w:t xml:space="preserve">Дети </w:t>
      </w:r>
      <w:r w:rsidR="0061712D">
        <w:rPr>
          <w:rFonts w:ascii="Times New Roman" w:hAnsi="Times New Roman" w:cs="Times New Roman"/>
          <w:sz w:val="24"/>
          <w:szCs w:val="24"/>
        </w:rPr>
        <w:t xml:space="preserve"> </w:t>
      </w:r>
      <w:r w:rsidR="0061712D" w:rsidRPr="00833325">
        <w:rPr>
          <w:rFonts w:ascii="Times New Roman" w:hAnsi="Times New Roman" w:cs="Times New Roman"/>
          <w:sz w:val="24"/>
          <w:szCs w:val="24"/>
        </w:rPr>
        <w:t>МАДОУ   «</w:t>
      </w:r>
      <w:proofErr w:type="spellStart"/>
      <w:r w:rsidR="0061712D" w:rsidRPr="00833325">
        <w:rPr>
          <w:rFonts w:ascii="Times New Roman" w:hAnsi="Times New Roman" w:cs="Times New Roman"/>
          <w:sz w:val="24"/>
          <w:szCs w:val="24"/>
        </w:rPr>
        <w:t>Нижнетавдинский</w:t>
      </w:r>
      <w:proofErr w:type="spellEnd"/>
      <w:r w:rsidR="0061712D" w:rsidRPr="00833325">
        <w:rPr>
          <w:rFonts w:ascii="Times New Roman" w:hAnsi="Times New Roman" w:cs="Times New Roman"/>
          <w:sz w:val="24"/>
          <w:szCs w:val="24"/>
        </w:rPr>
        <w:t xml:space="preserve"> детский сад «Колосок»</w:t>
      </w:r>
      <w:r w:rsidRPr="00BE137B">
        <w:rPr>
          <w:rFonts w:ascii="Times New Roman" w:hAnsi="Times New Roman" w:cs="Times New Roman"/>
          <w:sz w:val="24"/>
          <w:szCs w:val="24"/>
        </w:rPr>
        <w:t xml:space="preserve"> по результатам прошлых выпусков без особого труда входят в школьную жизнь, безболезненно осваивают новый </w:t>
      </w:r>
      <w:r w:rsidRPr="00BE137B">
        <w:rPr>
          <w:rFonts w:ascii="Times New Roman" w:hAnsi="Times New Roman" w:cs="Times New Roman"/>
          <w:sz w:val="24"/>
          <w:szCs w:val="24"/>
        </w:rPr>
        <w:lastRenderedPageBreak/>
        <w:t>социальный статус — ученик. В 2023 году дошкольное учреждение подготовило и выпустило 72 воспитанников, все выпускники зачислены в МАУ «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Нижнетавдинская</w:t>
      </w:r>
      <w:proofErr w:type="spellEnd"/>
      <w:r w:rsidRPr="00BE137B">
        <w:rPr>
          <w:rFonts w:ascii="Times New Roman" w:hAnsi="Times New Roman" w:cs="Times New Roman"/>
          <w:sz w:val="24"/>
          <w:szCs w:val="24"/>
        </w:rPr>
        <w:t xml:space="preserve"> СОШ». Результатами качества подготовки воспитанников на этапе дошкольного образования являются целевые ориентиры, которые представляют собой социально-нормативные возрастные характеристики возможных достижений ребенка. Результаты мониторинга на этапе завершения дошкольного образования: Основная деятельность. Воспитанник инициативен, коммуникабелен и самостоятелен, он интересуется исследовательской и познавательной деятельностью, увлекается играми. Способен выбирать занятие по душе и участников совместной занятости. Успешно проявляет себя в исследовательской и познавательной деятельности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90"/>
        <w:gridCol w:w="2482"/>
        <w:gridCol w:w="2482"/>
        <w:gridCol w:w="2301"/>
      </w:tblGrid>
      <w:tr w:rsidR="00BE137B" w:rsidRPr="00BE137B" w:rsidTr="0061712D">
        <w:trPr>
          <w:trHeight w:val="285"/>
        </w:trPr>
        <w:tc>
          <w:tcPr>
            <w:tcW w:w="2090" w:type="dxa"/>
            <w:vMerge w:val="restart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265" w:type="dxa"/>
            <w:gridSpan w:val="3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</w:tr>
      <w:tr w:rsidR="00BE137B" w:rsidRPr="00BE137B" w:rsidTr="0061712D">
        <w:trPr>
          <w:trHeight w:val="330"/>
        </w:trPr>
        <w:tc>
          <w:tcPr>
            <w:tcW w:w="2090" w:type="dxa"/>
            <w:vMerge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01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BE137B" w:rsidRPr="00BE137B" w:rsidTr="0061712D">
        <w:tc>
          <w:tcPr>
            <w:tcW w:w="2090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301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E137B" w:rsidRPr="00BE137B" w:rsidRDefault="00BE137B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>Общение и взаимоотношение с окружающим миром. Демонстрирует положительное и гуманное отношение к окружающему миру, взрослым и сверстникам, собственному и чужому труду. Активно привлекает взрослых и одногодок к играм и занятиям. Стремится познать неизвестное, интересуется новым. При возникновении затруднений обращается за советом или помощью к взрослым, но чаще старается справиться со всем самостоятельно. Умеет конструктивно общаться, выходить из конфликтных ситуаций.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90"/>
        <w:gridCol w:w="2482"/>
        <w:gridCol w:w="2482"/>
        <w:gridCol w:w="2301"/>
      </w:tblGrid>
      <w:tr w:rsidR="00BE137B" w:rsidRPr="00BE137B" w:rsidTr="0061712D">
        <w:trPr>
          <w:trHeight w:val="285"/>
        </w:trPr>
        <w:tc>
          <w:tcPr>
            <w:tcW w:w="2090" w:type="dxa"/>
            <w:vMerge w:val="restart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265" w:type="dxa"/>
            <w:gridSpan w:val="3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</w:tr>
      <w:tr w:rsidR="00BE137B" w:rsidRPr="00BE137B" w:rsidTr="0061712D">
        <w:trPr>
          <w:trHeight w:val="330"/>
        </w:trPr>
        <w:tc>
          <w:tcPr>
            <w:tcW w:w="2090" w:type="dxa"/>
            <w:vMerge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01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BE137B" w:rsidRPr="00BE137B" w:rsidTr="0061712D">
        <w:tc>
          <w:tcPr>
            <w:tcW w:w="2090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1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137B" w:rsidRPr="00BE137B" w:rsidRDefault="00BE137B" w:rsidP="00991F87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991F87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 xml:space="preserve">Личностные качества. Ребенок демонстрирует чувство собственного достоинства и веры в себя, способен проявлять волевое усилие, сопереживать радостям и неудачам других людей, персонажам литературных произведений или мультфильмов. Успешно находит компромиссы и договаривается с другими, подчиняется социальным правилам и нормам во взаимоотношениях с окружающими и основных видах деятельности. Корректно и спокойно демонстрирует свои чувства и эмоции, имеет развитое воображение, которое находит применение в ключевых видах деятельности, Он безоговорочно соблюдает правила личной гигиены, безопасного поведения и здорового образа жизни. </w:t>
      </w:r>
    </w:p>
    <w:p w:rsidR="0061712D" w:rsidRDefault="0061712D" w:rsidP="00991F87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1712D" w:rsidRPr="00BE137B" w:rsidRDefault="0061712D" w:rsidP="00991F87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90"/>
        <w:gridCol w:w="2482"/>
        <w:gridCol w:w="2482"/>
        <w:gridCol w:w="2301"/>
      </w:tblGrid>
      <w:tr w:rsidR="00BE137B" w:rsidRPr="00BE137B" w:rsidTr="0061712D">
        <w:trPr>
          <w:trHeight w:val="285"/>
        </w:trPr>
        <w:tc>
          <w:tcPr>
            <w:tcW w:w="2090" w:type="dxa"/>
            <w:vMerge w:val="restart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265" w:type="dxa"/>
            <w:gridSpan w:val="3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</w:tr>
      <w:tr w:rsidR="00BE137B" w:rsidRPr="00BE137B" w:rsidTr="0061712D">
        <w:trPr>
          <w:trHeight w:val="330"/>
        </w:trPr>
        <w:tc>
          <w:tcPr>
            <w:tcW w:w="2090" w:type="dxa"/>
            <w:vMerge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01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BE137B" w:rsidRPr="00BE137B" w:rsidTr="0061712D">
        <w:tc>
          <w:tcPr>
            <w:tcW w:w="2090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1" w:type="dxa"/>
          </w:tcPr>
          <w:p w:rsidR="00BE137B" w:rsidRPr="00BE137B" w:rsidRDefault="00BE137B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137B" w:rsidRPr="00BE137B" w:rsidRDefault="00BE137B" w:rsidP="00991F87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991F87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>Речь. Дошкольников свободно формирует и выражает свои желания и мысли. Проявляя любознательность, устанавливает причинно-следственные связи, задает вопросы. Используя воображение придумывает и озвучивает объяснения к поступкам людей и животных, явлениям природы. Применяет вербальные и невербальные средства коммуникации, освоил диалогическую и монологическую речь. Правильно или относительно правильно строит речевое высказывание. Пересказывает прочитанный текст, умеет составлять рассказ по картинкам (по серии из 4 картинок). Умеет находить отдельные звуки в словах.</w:t>
      </w:r>
    </w:p>
    <w:p w:rsidR="0061712D" w:rsidRPr="00BE137B" w:rsidRDefault="0061712D" w:rsidP="00991F87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90"/>
        <w:gridCol w:w="2482"/>
        <w:gridCol w:w="2482"/>
        <w:gridCol w:w="2301"/>
      </w:tblGrid>
      <w:tr w:rsidR="0061712D" w:rsidRPr="00BE137B" w:rsidTr="0061712D">
        <w:trPr>
          <w:trHeight w:val="285"/>
        </w:trPr>
        <w:tc>
          <w:tcPr>
            <w:tcW w:w="2090" w:type="dxa"/>
            <w:vMerge w:val="restart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265" w:type="dxa"/>
            <w:gridSpan w:val="3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</w:tr>
      <w:tr w:rsidR="0061712D" w:rsidRPr="00BE137B" w:rsidTr="0061712D">
        <w:trPr>
          <w:trHeight w:val="330"/>
        </w:trPr>
        <w:tc>
          <w:tcPr>
            <w:tcW w:w="2090" w:type="dxa"/>
            <w:vMerge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01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61712D" w:rsidRPr="00BE137B" w:rsidTr="0061712D">
        <w:tc>
          <w:tcPr>
            <w:tcW w:w="2090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1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137B" w:rsidRPr="00BE137B" w:rsidRDefault="00BE137B" w:rsidP="00991F87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991F87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 xml:space="preserve">Психофизиологические особенности. Общая моторика развита на достаточном уровне, мелкая моторика хорошо развита у большинства детей. Дошкольник отличается выносливостью, подвижностью, умением управлять своими движениями, координировать их, может осуществлять волевые усилия. Самостоятельно принимает решения, на основании которых впоследствии реализует свою деятельность.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90"/>
        <w:gridCol w:w="2482"/>
        <w:gridCol w:w="2482"/>
        <w:gridCol w:w="2301"/>
      </w:tblGrid>
      <w:tr w:rsidR="0061712D" w:rsidRPr="00BE137B" w:rsidTr="0061712D">
        <w:trPr>
          <w:trHeight w:val="285"/>
        </w:trPr>
        <w:tc>
          <w:tcPr>
            <w:tcW w:w="2090" w:type="dxa"/>
            <w:vMerge w:val="restart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265" w:type="dxa"/>
            <w:gridSpan w:val="3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</w:tr>
      <w:tr w:rsidR="0061712D" w:rsidRPr="00BE137B" w:rsidTr="0061712D">
        <w:trPr>
          <w:trHeight w:val="330"/>
        </w:trPr>
        <w:tc>
          <w:tcPr>
            <w:tcW w:w="2090" w:type="dxa"/>
            <w:vMerge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01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61712D" w:rsidRPr="00BE137B" w:rsidTr="0061712D">
        <w:tc>
          <w:tcPr>
            <w:tcW w:w="2090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1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1712D" w:rsidRDefault="0061712D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</w:pPr>
      <w:r w:rsidRPr="0061712D">
        <w:rPr>
          <w:rFonts w:ascii="Times New Roman" w:hAnsi="Times New Roman" w:cs="Times New Roman"/>
          <w:sz w:val="24"/>
          <w:szCs w:val="24"/>
        </w:rPr>
        <w:t>Знания и навыки. Имеет представления об окружающем мире, живой природе, математике, естествознании, людях и самом себе. Знаком с некоторыми музыкальными и литературными произведениями, соответствующими его возрасту. Имеет базовое представление о здоровом образе жизни, воспринимая здоровье как величайшую ценность. Проявляет патриотические чувства, осознавая значение ключевых исторических событий, главных достижений своей Родины</w:t>
      </w:r>
      <w:r>
        <w:t>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90"/>
        <w:gridCol w:w="2482"/>
        <w:gridCol w:w="2482"/>
        <w:gridCol w:w="2301"/>
      </w:tblGrid>
      <w:tr w:rsidR="0061712D" w:rsidRPr="00BE137B" w:rsidTr="0061712D">
        <w:trPr>
          <w:trHeight w:val="285"/>
        </w:trPr>
        <w:tc>
          <w:tcPr>
            <w:tcW w:w="2090" w:type="dxa"/>
            <w:vMerge w:val="restart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265" w:type="dxa"/>
            <w:gridSpan w:val="3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</w:tr>
      <w:tr w:rsidR="0061712D" w:rsidRPr="00BE137B" w:rsidTr="0061712D">
        <w:trPr>
          <w:trHeight w:val="330"/>
        </w:trPr>
        <w:tc>
          <w:tcPr>
            <w:tcW w:w="2090" w:type="dxa"/>
            <w:vMerge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01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61712D" w:rsidRPr="00BE137B" w:rsidTr="0061712D">
        <w:tc>
          <w:tcPr>
            <w:tcW w:w="2090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1" w:type="dxa"/>
          </w:tcPr>
          <w:p w:rsidR="0061712D" w:rsidRPr="00BE137B" w:rsidRDefault="0061712D" w:rsidP="00991F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233FA" w:rsidRPr="00AE4F80" w:rsidRDefault="0051596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 выпускников МА</w:t>
      </w:r>
      <w:r w:rsidR="00BE137B" w:rsidRPr="00BE137B">
        <w:rPr>
          <w:rFonts w:ascii="Times New Roman" w:hAnsi="Times New Roman" w:cs="Times New Roman"/>
          <w:sz w:val="24"/>
          <w:szCs w:val="24"/>
        </w:rPr>
        <w:t>ДОУ сформированы необходимые социальные характеристики. Дети способны выбирать себе род занятий, участников совместной деятельности, способны к воплощению разнообразных замыслов; уверены в своих силах, открыты внешнему миру, положительно относятся к себе и к другим, обладают чувством собственного достоинства. Способны договариваться, учитывать интересы и чувства других, сопереживать неудачам и радоваться успехам других, стараться разрешать конфликты. Оценка удовлетворительная.</w:t>
      </w:r>
      <w:r w:rsidR="0061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85842" w:rsidRDefault="00CF7465" w:rsidP="00991F87">
      <w:pPr>
        <w:pStyle w:val="a6"/>
        <w:ind w:left="567" w:right="231"/>
      </w:pPr>
      <w:r>
        <w:rPr>
          <w:b/>
          <w:bCs/>
          <w:color w:val="000000"/>
          <w:sz w:val="24"/>
          <w:szCs w:val="24"/>
          <w:lang w:eastAsia="ru-RU"/>
        </w:rPr>
        <w:t xml:space="preserve">    </w:t>
      </w:r>
      <w:r w:rsidR="000233FA" w:rsidRPr="00885842">
        <w:rPr>
          <w:b/>
          <w:bCs/>
          <w:color w:val="000000"/>
          <w:sz w:val="24"/>
          <w:szCs w:val="24"/>
          <w:lang w:eastAsia="ru-RU"/>
        </w:rPr>
        <w:t>13.Учебно-методическое обеспечение:</w:t>
      </w:r>
      <w:r w:rsidR="000233FA" w:rsidRPr="00885842">
        <w:t xml:space="preserve"> </w:t>
      </w:r>
    </w:p>
    <w:p w:rsidR="0061712D" w:rsidRPr="004F5A5B" w:rsidRDefault="00885842" w:rsidP="00991F87">
      <w:pPr>
        <w:pStyle w:val="a6"/>
        <w:ind w:left="567" w:right="231"/>
      </w:pPr>
      <w:r w:rsidRPr="0061712D">
        <w:rPr>
          <w:sz w:val="24"/>
          <w:szCs w:val="24"/>
        </w:rPr>
        <w:t>Основная образовательная программа дошкольного</w:t>
      </w:r>
      <w:r w:rsidRPr="0061712D">
        <w:rPr>
          <w:spacing w:val="-1"/>
          <w:sz w:val="24"/>
          <w:szCs w:val="24"/>
        </w:rPr>
        <w:t xml:space="preserve"> </w:t>
      </w:r>
      <w:r w:rsidRPr="0061712D">
        <w:rPr>
          <w:sz w:val="24"/>
          <w:szCs w:val="24"/>
        </w:rPr>
        <w:t>образования МАДОУ «</w:t>
      </w:r>
      <w:proofErr w:type="spellStart"/>
      <w:r w:rsidRPr="0061712D">
        <w:rPr>
          <w:sz w:val="24"/>
          <w:szCs w:val="24"/>
        </w:rPr>
        <w:t>Нижнетавдинский</w:t>
      </w:r>
      <w:proofErr w:type="spellEnd"/>
      <w:r w:rsidRPr="0061712D">
        <w:rPr>
          <w:sz w:val="24"/>
          <w:szCs w:val="24"/>
        </w:rPr>
        <w:t xml:space="preserve"> детский сад «Колосок»   обеспечена учебно-методическим комплектом.</w:t>
      </w:r>
      <w:r w:rsidR="004F5A5B">
        <w:rPr>
          <w:sz w:val="24"/>
          <w:szCs w:val="24"/>
        </w:rPr>
        <w:t xml:space="preserve"> </w:t>
      </w:r>
      <w:r w:rsidRPr="0061712D">
        <w:rPr>
          <w:sz w:val="24"/>
          <w:szCs w:val="24"/>
        </w:rPr>
        <w:t xml:space="preserve">В дошкольном учреждении библиотека является составной </w:t>
      </w:r>
      <w:r w:rsidR="00080A5B" w:rsidRPr="0061712D">
        <w:rPr>
          <w:sz w:val="24"/>
          <w:szCs w:val="24"/>
        </w:rPr>
        <w:t>частью методи</w:t>
      </w:r>
      <w:r w:rsidRPr="0061712D">
        <w:rPr>
          <w:sz w:val="24"/>
          <w:szCs w:val="24"/>
        </w:rPr>
        <w:t>ческой службы. Библиотечный фонд располагается</w:t>
      </w:r>
      <w:r w:rsidR="00080A5B" w:rsidRPr="0061712D">
        <w:rPr>
          <w:sz w:val="24"/>
          <w:szCs w:val="24"/>
        </w:rPr>
        <w:t xml:space="preserve"> в   ка</w:t>
      </w:r>
      <w:r w:rsidRPr="0061712D">
        <w:rPr>
          <w:sz w:val="24"/>
          <w:szCs w:val="24"/>
        </w:rPr>
        <w:t>бинетах специалистов, группах детского сада. Библиотечный фонд представлен методической</w:t>
      </w:r>
      <w:r w:rsidRPr="0061712D">
        <w:rPr>
          <w:spacing w:val="38"/>
          <w:sz w:val="24"/>
          <w:szCs w:val="24"/>
        </w:rPr>
        <w:t xml:space="preserve"> </w:t>
      </w:r>
      <w:r w:rsidRPr="0061712D">
        <w:rPr>
          <w:sz w:val="24"/>
          <w:szCs w:val="24"/>
        </w:rPr>
        <w:t>литературой</w:t>
      </w:r>
      <w:r w:rsidRPr="0061712D">
        <w:rPr>
          <w:spacing w:val="39"/>
          <w:sz w:val="24"/>
          <w:szCs w:val="24"/>
        </w:rPr>
        <w:t xml:space="preserve"> </w:t>
      </w:r>
      <w:r w:rsidRPr="0061712D">
        <w:rPr>
          <w:sz w:val="24"/>
          <w:szCs w:val="24"/>
        </w:rPr>
        <w:t>по</w:t>
      </w:r>
      <w:r w:rsidRPr="0061712D">
        <w:rPr>
          <w:spacing w:val="44"/>
          <w:sz w:val="24"/>
          <w:szCs w:val="24"/>
        </w:rPr>
        <w:t xml:space="preserve"> </w:t>
      </w:r>
      <w:r w:rsidRPr="0061712D">
        <w:rPr>
          <w:sz w:val="24"/>
          <w:szCs w:val="24"/>
        </w:rPr>
        <w:t>всем</w:t>
      </w:r>
      <w:r w:rsidRPr="0061712D">
        <w:rPr>
          <w:spacing w:val="39"/>
          <w:sz w:val="24"/>
          <w:szCs w:val="24"/>
        </w:rPr>
        <w:t xml:space="preserve"> </w:t>
      </w:r>
      <w:r w:rsidRPr="0061712D">
        <w:rPr>
          <w:sz w:val="24"/>
          <w:szCs w:val="24"/>
        </w:rPr>
        <w:t>образовательным</w:t>
      </w:r>
      <w:r w:rsidRPr="0061712D">
        <w:rPr>
          <w:spacing w:val="40"/>
          <w:sz w:val="24"/>
          <w:szCs w:val="24"/>
        </w:rPr>
        <w:t xml:space="preserve"> </w:t>
      </w:r>
      <w:r w:rsidRPr="0061712D">
        <w:rPr>
          <w:sz w:val="24"/>
          <w:szCs w:val="24"/>
        </w:rPr>
        <w:t>областям</w:t>
      </w:r>
      <w:r w:rsidRPr="0061712D">
        <w:rPr>
          <w:spacing w:val="42"/>
          <w:sz w:val="24"/>
          <w:szCs w:val="24"/>
        </w:rPr>
        <w:t xml:space="preserve"> </w:t>
      </w:r>
      <w:r w:rsidRPr="0061712D">
        <w:rPr>
          <w:sz w:val="24"/>
          <w:szCs w:val="24"/>
        </w:rPr>
        <w:t>ОП</w:t>
      </w:r>
      <w:r w:rsidRPr="0061712D">
        <w:rPr>
          <w:spacing w:val="39"/>
          <w:sz w:val="24"/>
          <w:szCs w:val="24"/>
        </w:rPr>
        <w:t xml:space="preserve"> </w:t>
      </w:r>
      <w:r w:rsidRPr="0061712D">
        <w:rPr>
          <w:sz w:val="24"/>
          <w:szCs w:val="24"/>
        </w:rPr>
        <w:t>ДО</w:t>
      </w:r>
      <w:r w:rsidRPr="0061712D">
        <w:rPr>
          <w:spacing w:val="40"/>
          <w:sz w:val="24"/>
          <w:szCs w:val="24"/>
        </w:rPr>
        <w:t xml:space="preserve"> </w:t>
      </w:r>
      <w:r w:rsidR="00080A5B" w:rsidRPr="0061712D">
        <w:rPr>
          <w:sz w:val="24"/>
          <w:szCs w:val="24"/>
        </w:rPr>
        <w:t>МАДОУ «</w:t>
      </w:r>
      <w:proofErr w:type="spellStart"/>
      <w:r w:rsidR="00080A5B" w:rsidRPr="0061712D">
        <w:rPr>
          <w:sz w:val="24"/>
          <w:szCs w:val="24"/>
        </w:rPr>
        <w:t>Нижнетавдинский</w:t>
      </w:r>
      <w:proofErr w:type="spellEnd"/>
      <w:r w:rsidR="00080A5B" w:rsidRPr="0061712D">
        <w:rPr>
          <w:sz w:val="24"/>
          <w:szCs w:val="24"/>
        </w:rPr>
        <w:t xml:space="preserve"> детский сад «Колосок»</w:t>
      </w:r>
      <w:r w:rsidR="008B21E6" w:rsidRPr="0061712D">
        <w:rPr>
          <w:sz w:val="24"/>
          <w:szCs w:val="24"/>
        </w:rPr>
        <w:t xml:space="preserve">, </w:t>
      </w:r>
      <w:r w:rsidRPr="0061712D">
        <w:rPr>
          <w:sz w:val="24"/>
          <w:szCs w:val="24"/>
        </w:rPr>
        <w:t>детской</w:t>
      </w:r>
      <w:r w:rsidRPr="0061712D">
        <w:rPr>
          <w:spacing w:val="-2"/>
          <w:sz w:val="24"/>
          <w:szCs w:val="24"/>
        </w:rPr>
        <w:t xml:space="preserve"> </w:t>
      </w:r>
      <w:r w:rsidRPr="0061712D">
        <w:rPr>
          <w:sz w:val="24"/>
          <w:szCs w:val="24"/>
        </w:rPr>
        <w:t>художественной</w:t>
      </w:r>
      <w:r w:rsidRPr="0061712D">
        <w:rPr>
          <w:spacing w:val="-2"/>
          <w:sz w:val="24"/>
          <w:szCs w:val="24"/>
        </w:rPr>
        <w:t xml:space="preserve"> </w:t>
      </w:r>
      <w:r w:rsidRPr="0061712D">
        <w:rPr>
          <w:sz w:val="24"/>
          <w:szCs w:val="24"/>
        </w:rPr>
        <w:t>литературой,</w:t>
      </w:r>
      <w:r w:rsidRPr="0061712D">
        <w:rPr>
          <w:spacing w:val="-1"/>
          <w:sz w:val="24"/>
          <w:szCs w:val="24"/>
        </w:rPr>
        <w:t xml:space="preserve"> </w:t>
      </w:r>
      <w:r w:rsidRPr="0061712D">
        <w:rPr>
          <w:sz w:val="24"/>
          <w:szCs w:val="24"/>
        </w:rPr>
        <w:t>периодическими</w:t>
      </w:r>
      <w:r w:rsidRPr="0061712D">
        <w:rPr>
          <w:spacing w:val="-2"/>
          <w:sz w:val="24"/>
          <w:szCs w:val="24"/>
        </w:rPr>
        <w:t xml:space="preserve"> </w:t>
      </w:r>
      <w:r w:rsidRPr="0061712D">
        <w:rPr>
          <w:sz w:val="24"/>
          <w:szCs w:val="24"/>
        </w:rPr>
        <w:t>изданиями,</w:t>
      </w:r>
      <w:r w:rsidRPr="0061712D">
        <w:rPr>
          <w:spacing w:val="-1"/>
          <w:sz w:val="24"/>
          <w:szCs w:val="24"/>
        </w:rPr>
        <w:t xml:space="preserve"> </w:t>
      </w:r>
      <w:r w:rsidRPr="0061712D">
        <w:rPr>
          <w:sz w:val="24"/>
          <w:szCs w:val="24"/>
        </w:rPr>
        <w:t>а также другими информационными ресурсами на различных электронных носителях. В каждой возрастной группе имеется банк необ</w:t>
      </w:r>
      <w:r w:rsidR="008B21E6" w:rsidRPr="0061712D">
        <w:rPr>
          <w:sz w:val="24"/>
          <w:szCs w:val="24"/>
        </w:rPr>
        <w:t>ходимых учебно-методических по</w:t>
      </w:r>
      <w:r w:rsidRPr="0061712D">
        <w:rPr>
          <w:sz w:val="24"/>
          <w:szCs w:val="24"/>
        </w:rPr>
        <w:t xml:space="preserve">собий, рекомендованных для планирования </w:t>
      </w:r>
      <w:proofErr w:type="spellStart"/>
      <w:r w:rsidRPr="0061712D">
        <w:rPr>
          <w:sz w:val="24"/>
          <w:szCs w:val="24"/>
        </w:rPr>
        <w:t>вос</w:t>
      </w:r>
      <w:r w:rsidR="008B21E6" w:rsidRPr="0061712D">
        <w:rPr>
          <w:sz w:val="24"/>
          <w:szCs w:val="24"/>
        </w:rPr>
        <w:t>питательно</w:t>
      </w:r>
      <w:proofErr w:type="spellEnd"/>
      <w:r w:rsidR="008B21E6" w:rsidRPr="0061712D">
        <w:rPr>
          <w:sz w:val="24"/>
          <w:szCs w:val="24"/>
        </w:rPr>
        <w:t>-образовательной дея</w:t>
      </w:r>
      <w:r w:rsidRPr="0061712D">
        <w:rPr>
          <w:sz w:val="24"/>
          <w:szCs w:val="24"/>
        </w:rPr>
        <w:t>тельности в соответствии с обязательной частью ОП ДО и частью, формируемой участни</w:t>
      </w:r>
      <w:r w:rsidR="008B21E6" w:rsidRPr="0061712D">
        <w:rPr>
          <w:sz w:val="24"/>
          <w:szCs w:val="24"/>
        </w:rPr>
        <w:t>ками образовательных отношений.</w:t>
      </w:r>
      <w:r w:rsidRPr="0061712D">
        <w:rPr>
          <w:sz w:val="24"/>
          <w:szCs w:val="24"/>
        </w:rPr>
        <w:t xml:space="preserve"> </w:t>
      </w:r>
      <w:r w:rsidR="004F5A5B" w:rsidRPr="004F5A5B">
        <w:rPr>
          <w:sz w:val="24"/>
          <w:szCs w:val="24"/>
        </w:rPr>
        <w:t>Анализ методической работы за 2022-2023 учебный год показал эффективность объединения педагогов в творческие группы, которые являются генераторами идей обновления образовательной деятельности с детьми, проявлением и воплощением в работу ДОУ творческих, профессиональных, развивающих направлений, разнообразных форм взаимодействия. С детьми и их родителями с учётом современных образовательных стандартов. На базе ДОУ постоянно проводятся мероприятия, «Педагогический дебют», методические объединения, школа молодого воспитателя.</w:t>
      </w:r>
      <w:r w:rsidR="004F5A5B">
        <w:rPr>
          <w:sz w:val="24"/>
          <w:szCs w:val="24"/>
        </w:rPr>
        <w:t xml:space="preserve"> </w:t>
      </w:r>
      <w:r w:rsidR="004F5A5B" w:rsidRPr="004F5A5B">
        <w:rPr>
          <w:sz w:val="24"/>
          <w:szCs w:val="24"/>
        </w:rPr>
        <w:t xml:space="preserve">Методическое обеспечение способствует развитию творческого потенциала педагогов, качественному росту </w:t>
      </w:r>
      <w:proofErr w:type="spellStart"/>
      <w:r w:rsidR="004F5A5B" w:rsidRPr="004F5A5B">
        <w:rPr>
          <w:sz w:val="24"/>
          <w:szCs w:val="24"/>
        </w:rPr>
        <w:t>профмастерства</w:t>
      </w:r>
      <w:proofErr w:type="spellEnd"/>
      <w:r w:rsidR="004F5A5B" w:rsidRPr="004F5A5B">
        <w:rPr>
          <w:sz w:val="24"/>
          <w:szCs w:val="24"/>
        </w:rPr>
        <w:t xml:space="preserve"> и успехам в конкурсном движении.</w:t>
      </w:r>
      <w:r w:rsidR="004F5A5B">
        <w:rPr>
          <w:sz w:val="24"/>
          <w:szCs w:val="24"/>
        </w:rPr>
        <w:t xml:space="preserve">       </w:t>
      </w:r>
      <w:r w:rsidR="0061712D" w:rsidRPr="004F5A5B">
        <w:rPr>
          <w:bCs/>
          <w:color w:val="000000"/>
          <w:sz w:val="24"/>
          <w:szCs w:val="24"/>
          <w:lang w:eastAsia="ru-RU"/>
        </w:rPr>
        <w:t xml:space="preserve"> </w:t>
      </w:r>
    </w:p>
    <w:p w:rsidR="004F5A5B" w:rsidRDefault="00F853D4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7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="0061712D" w:rsidRPr="004F5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обеспечение:</w:t>
      </w:r>
      <w:r w:rsidR="0061712D"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F5A5B" w:rsidRPr="004F5A5B" w:rsidRDefault="004F5A5B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F5A5B">
        <w:rPr>
          <w:rFonts w:ascii="Times New Roman" w:hAnsi="Times New Roman" w:cs="Times New Roman"/>
          <w:sz w:val="24"/>
          <w:szCs w:val="24"/>
        </w:rPr>
        <w:lastRenderedPageBreak/>
        <w:t>Приобретение методической литературы и дидактических пособий, позволяющих в полном объеме организовать педагогический процесс в каждой возрастной группе, является основной заботой администрации   МАДОУ «</w:t>
      </w:r>
      <w:proofErr w:type="spellStart"/>
      <w:r w:rsidRPr="004F5A5B">
        <w:rPr>
          <w:rFonts w:ascii="Times New Roman" w:hAnsi="Times New Roman" w:cs="Times New Roman"/>
          <w:sz w:val="24"/>
          <w:szCs w:val="24"/>
        </w:rPr>
        <w:t>Нижнетавдинский</w:t>
      </w:r>
      <w:proofErr w:type="spellEnd"/>
      <w:r w:rsidRPr="004F5A5B">
        <w:rPr>
          <w:rFonts w:ascii="Times New Roman" w:hAnsi="Times New Roman" w:cs="Times New Roman"/>
          <w:sz w:val="24"/>
          <w:szCs w:val="24"/>
        </w:rPr>
        <w:t xml:space="preserve"> детский сад «Колосок» по обеспечению учебно-методических условий. В рамках обеспечения условий для реализации образовательной программы в детском саду ежегодно проводится накопление, систематизация педагогической, методической и детской литературы и улучшение материально-технического оснащения. В течение учебного года продолжалась работа по созданию условий для обеспечения оптимальной образовательной методической среды: приобретен дидактический материал для кабинета педагога – психолога. Постоянно пополняется детская библиотека методической литературы.   Информационное обеспечение ДОУ позволяет качественно управлять образовательным процессом.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4F5A5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F5A5B">
        <w:rPr>
          <w:rFonts w:ascii="Times New Roman" w:hAnsi="Times New Roman" w:cs="Times New Roman"/>
          <w:sz w:val="24"/>
          <w:szCs w:val="24"/>
        </w:rPr>
        <w:t xml:space="preserve">, самоанализа, мониторинга качества образования, использование компьютера в образовательной работе с детьми. Педагоги активно используют компьютерные технологии для создания презентаций и информации для родителей, применяют компьютер в образовательном процессе (электронные викторины, демонстрация слайдов, презентаций, создание компьютерных дидактических игр и т.д.). </w:t>
      </w:r>
      <w:r w:rsidRPr="004F5A5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15960">
        <w:rPr>
          <w:rFonts w:ascii="Times New Roman" w:hAnsi="Times New Roman" w:cs="Times New Roman"/>
          <w:sz w:val="24"/>
          <w:szCs w:val="24"/>
        </w:rPr>
        <w:t>МА</w:t>
      </w:r>
      <w:r w:rsidRPr="00245140">
        <w:rPr>
          <w:rFonts w:ascii="Times New Roman" w:hAnsi="Times New Roman" w:cs="Times New Roman"/>
          <w:sz w:val="24"/>
          <w:szCs w:val="24"/>
        </w:rPr>
        <w:t xml:space="preserve">ДОУ оснащено современной информационной базой — выход в Интернет, </w:t>
      </w:r>
      <w:r w:rsidR="00245140" w:rsidRPr="00722776">
        <w:rPr>
          <w:rFonts w:ascii="Times New Roman" w:hAnsi="Times New Roman"/>
          <w:color w:val="000000" w:themeColor="text1"/>
          <w:sz w:val="24"/>
          <w:szCs w:val="24"/>
        </w:rPr>
        <w:t>http://kolosoknt.ru/. Электронный адрес: kolosoknt@yandex.ru</w:t>
      </w:r>
      <w:r w:rsidR="00245140" w:rsidRPr="004F5A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140">
        <w:rPr>
          <w:rFonts w:ascii="Times New Roman" w:hAnsi="Times New Roman" w:cs="Times New Roman"/>
          <w:sz w:val="24"/>
          <w:szCs w:val="24"/>
        </w:rPr>
        <w:t>ВК.</w:t>
      </w:r>
      <w:r w:rsidRPr="004F5A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5A5B">
        <w:rPr>
          <w:rFonts w:ascii="Times New Roman" w:hAnsi="Times New Roman" w:cs="Times New Roman"/>
          <w:sz w:val="24"/>
          <w:szCs w:val="24"/>
        </w:rPr>
        <w:t xml:space="preserve">Сайт снабжен версией для слабовидящих.  На страницах постоянно выставляют свои рекомендации, интересный практический материал, новости из жизни детей в детском саду все воспитатели и специалисты Рабочее место для педагогов организовано как в групповых ячейках, так и в методическом кабинете с возможностью выхода в интернет. 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 </w:t>
      </w:r>
    </w:p>
    <w:p w:rsidR="0061712D" w:rsidRDefault="0061712D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Внутренняя система оценки качества образования: </w:t>
      </w:r>
      <w:r w:rsidR="00D83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391B" w:rsidRPr="00BE393F" w:rsidRDefault="00D8391B" w:rsidP="00D8391B">
      <w:pPr>
        <w:pStyle w:val="a6"/>
        <w:spacing w:before="225"/>
        <w:ind w:left="567" w:right="219"/>
        <w:rPr>
          <w:color w:val="000000" w:themeColor="text1"/>
          <w:sz w:val="24"/>
          <w:szCs w:val="24"/>
        </w:rPr>
      </w:pPr>
      <w:r w:rsidRPr="00D8391B">
        <w:rPr>
          <w:sz w:val="24"/>
          <w:szCs w:val="24"/>
        </w:rPr>
        <w:t xml:space="preserve">В детском саду утверждено положение о </w:t>
      </w:r>
      <w:r>
        <w:rPr>
          <w:sz w:val="24"/>
          <w:szCs w:val="24"/>
        </w:rPr>
        <w:t>внутренней системе оценки каче</w:t>
      </w:r>
      <w:r w:rsidRPr="00D8391B">
        <w:rPr>
          <w:sz w:val="24"/>
          <w:szCs w:val="24"/>
        </w:rPr>
        <w:t xml:space="preserve">ства образования </w:t>
      </w:r>
      <w:r w:rsidRPr="00BE393F">
        <w:rPr>
          <w:color w:val="000000" w:themeColor="text1"/>
          <w:sz w:val="24"/>
          <w:szCs w:val="24"/>
        </w:rPr>
        <w:t>(Приказ №31-а от 11.09.2018 г.).</w:t>
      </w:r>
    </w:p>
    <w:p w:rsidR="00D8391B" w:rsidRPr="00D8391B" w:rsidRDefault="00D8391B" w:rsidP="00D8391B">
      <w:pPr>
        <w:pStyle w:val="a6"/>
        <w:ind w:left="567" w:right="218"/>
        <w:rPr>
          <w:sz w:val="24"/>
          <w:szCs w:val="24"/>
        </w:rPr>
      </w:pPr>
      <w:r w:rsidRPr="00D8391B">
        <w:rPr>
          <w:sz w:val="24"/>
          <w:szCs w:val="24"/>
        </w:rPr>
        <w:t>На заседании комиссии по ВСОКО в 202</w:t>
      </w:r>
      <w:r>
        <w:rPr>
          <w:sz w:val="24"/>
          <w:szCs w:val="24"/>
        </w:rPr>
        <w:t>3 г. разработан план ВСОКО, об</w:t>
      </w:r>
      <w:r w:rsidRPr="00D8391B">
        <w:rPr>
          <w:sz w:val="24"/>
          <w:szCs w:val="24"/>
        </w:rPr>
        <w:t>новлены</w:t>
      </w:r>
      <w:r w:rsidRPr="00D8391B">
        <w:rPr>
          <w:spacing w:val="-1"/>
          <w:sz w:val="24"/>
          <w:szCs w:val="24"/>
        </w:rPr>
        <w:t xml:space="preserve"> </w:t>
      </w:r>
      <w:r w:rsidRPr="00D8391B">
        <w:rPr>
          <w:sz w:val="24"/>
          <w:szCs w:val="24"/>
        </w:rPr>
        <w:t>критерии</w:t>
      </w:r>
      <w:r w:rsidRPr="00D8391B">
        <w:rPr>
          <w:spacing w:val="-1"/>
          <w:sz w:val="24"/>
          <w:szCs w:val="24"/>
        </w:rPr>
        <w:t xml:space="preserve"> </w:t>
      </w:r>
      <w:r w:rsidRPr="00D8391B">
        <w:rPr>
          <w:sz w:val="24"/>
          <w:szCs w:val="24"/>
        </w:rPr>
        <w:t>по</w:t>
      </w:r>
      <w:r w:rsidRPr="00D8391B">
        <w:rPr>
          <w:spacing w:val="-1"/>
          <w:sz w:val="24"/>
          <w:szCs w:val="24"/>
        </w:rPr>
        <w:t xml:space="preserve"> </w:t>
      </w:r>
      <w:r w:rsidRPr="00D8391B">
        <w:rPr>
          <w:sz w:val="24"/>
          <w:szCs w:val="24"/>
        </w:rPr>
        <w:t>показателям</w:t>
      </w:r>
      <w:r w:rsidRPr="00D8391B">
        <w:rPr>
          <w:spacing w:val="-2"/>
          <w:sz w:val="24"/>
          <w:szCs w:val="24"/>
        </w:rPr>
        <w:t xml:space="preserve"> </w:t>
      </w:r>
      <w:r w:rsidRPr="00D8391B">
        <w:rPr>
          <w:sz w:val="24"/>
          <w:szCs w:val="24"/>
        </w:rPr>
        <w:t>(в связи с внедрением ФОП</w:t>
      </w:r>
      <w:r w:rsidRPr="00D8391B">
        <w:rPr>
          <w:spacing w:val="-1"/>
          <w:sz w:val="24"/>
          <w:szCs w:val="24"/>
        </w:rPr>
        <w:t xml:space="preserve"> </w:t>
      </w:r>
      <w:r w:rsidRPr="00D8391B">
        <w:rPr>
          <w:sz w:val="24"/>
          <w:szCs w:val="24"/>
        </w:rPr>
        <w:t>ДО), назначены</w:t>
      </w:r>
      <w:r w:rsidRPr="00D8391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D8391B">
        <w:rPr>
          <w:sz w:val="24"/>
          <w:szCs w:val="24"/>
        </w:rPr>
        <w:t>ветственные по показателям оценки уровня со</w:t>
      </w:r>
      <w:r>
        <w:rPr>
          <w:sz w:val="24"/>
          <w:szCs w:val="24"/>
        </w:rPr>
        <w:t>ответствия образовательной дея</w:t>
      </w:r>
      <w:r w:rsidRPr="00D8391B">
        <w:rPr>
          <w:sz w:val="24"/>
          <w:szCs w:val="24"/>
        </w:rPr>
        <w:t xml:space="preserve">тельности требованиям ФГОС ДО, ФОП </w:t>
      </w:r>
      <w:proofErr w:type="gramStart"/>
      <w:r w:rsidRPr="00D8391B">
        <w:rPr>
          <w:sz w:val="24"/>
          <w:szCs w:val="24"/>
        </w:rPr>
        <w:t>ДО</w:t>
      </w:r>
      <w:proofErr w:type="gramEnd"/>
      <w:r w:rsidRPr="00D8391B">
        <w:rPr>
          <w:sz w:val="24"/>
          <w:szCs w:val="24"/>
        </w:rPr>
        <w:t>.</w:t>
      </w:r>
    </w:p>
    <w:p w:rsidR="00D8391B" w:rsidRPr="00D8391B" w:rsidRDefault="00D8391B" w:rsidP="00D8391B">
      <w:pPr>
        <w:pStyle w:val="a6"/>
        <w:spacing w:before="1"/>
        <w:ind w:left="567" w:right="218"/>
        <w:rPr>
          <w:sz w:val="24"/>
          <w:szCs w:val="24"/>
        </w:rPr>
      </w:pPr>
      <w:r w:rsidRPr="00D8391B">
        <w:rPr>
          <w:sz w:val="24"/>
          <w:szCs w:val="24"/>
        </w:rPr>
        <w:t>Состояние здоровья и физического разв</w:t>
      </w:r>
      <w:r>
        <w:rPr>
          <w:sz w:val="24"/>
          <w:szCs w:val="24"/>
        </w:rPr>
        <w:t>ития воспитанников удовлетвори</w:t>
      </w:r>
      <w:r w:rsidRPr="00D8391B">
        <w:rPr>
          <w:sz w:val="24"/>
          <w:szCs w:val="24"/>
        </w:rPr>
        <w:t>тельные. Воспитанники подготовительных груп</w:t>
      </w:r>
      <w:r>
        <w:rPr>
          <w:sz w:val="24"/>
          <w:szCs w:val="24"/>
        </w:rPr>
        <w:t>п   показали высокие пока</w:t>
      </w:r>
      <w:r w:rsidRPr="00D8391B">
        <w:rPr>
          <w:sz w:val="24"/>
          <w:szCs w:val="24"/>
        </w:rPr>
        <w:t xml:space="preserve">затели </w:t>
      </w:r>
      <w:r>
        <w:rPr>
          <w:sz w:val="24"/>
          <w:szCs w:val="24"/>
        </w:rPr>
        <w:t>готовности к школьному обучению. В течение го</w:t>
      </w:r>
      <w:r w:rsidRPr="00D8391B">
        <w:rPr>
          <w:sz w:val="24"/>
          <w:szCs w:val="24"/>
        </w:rPr>
        <w:t xml:space="preserve">да воспитанники </w:t>
      </w:r>
      <w:r>
        <w:rPr>
          <w:sz w:val="24"/>
          <w:szCs w:val="24"/>
        </w:rPr>
        <w:t xml:space="preserve"> </w:t>
      </w:r>
      <w:r w:rsidRPr="00D8391B">
        <w:rPr>
          <w:sz w:val="24"/>
          <w:szCs w:val="24"/>
        </w:rPr>
        <w:t xml:space="preserve"> успешно участвовали в к</w:t>
      </w:r>
      <w:r>
        <w:rPr>
          <w:sz w:val="24"/>
          <w:szCs w:val="24"/>
        </w:rPr>
        <w:t>онкурсах и мероприяти</w:t>
      </w:r>
      <w:r w:rsidRPr="00D8391B">
        <w:rPr>
          <w:sz w:val="24"/>
          <w:szCs w:val="24"/>
        </w:rPr>
        <w:t>ях различного уровня.</w:t>
      </w:r>
    </w:p>
    <w:p w:rsidR="00D8391B" w:rsidRPr="00D8391B" w:rsidRDefault="005621F5" w:rsidP="00D8391B">
      <w:pPr>
        <w:pStyle w:val="a6"/>
        <w:ind w:left="567" w:right="218"/>
        <w:rPr>
          <w:sz w:val="24"/>
          <w:szCs w:val="24"/>
        </w:rPr>
      </w:pPr>
      <w:r>
        <w:rPr>
          <w:sz w:val="24"/>
          <w:szCs w:val="24"/>
        </w:rPr>
        <w:t>В период с 09.01.2023</w:t>
      </w:r>
      <w:r w:rsidR="002E7066">
        <w:rPr>
          <w:sz w:val="24"/>
          <w:szCs w:val="24"/>
        </w:rPr>
        <w:t xml:space="preserve"> по 31.12.2023</w:t>
      </w:r>
      <w:r w:rsidR="00D8391B" w:rsidRPr="00D8391B">
        <w:rPr>
          <w:sz w:val="24"/>
          <w:szCs w:val="24"/>
        </w:rPr>
        <w:t xml:space="preserve"> пров</w:t>
      </w:r>
      <w:r w:rsidR="00D8391B">
        <w:rPr>
          <w:sz w:val="24"/>
          <w:szCs w:val="24"/>
        </w:rPr>
        <w:t>одилось анкетирование среди ро</w:t>
      </w:r>
      <w:r w:rsidR="00D8391B" w:rsidRPr="00D8391B">
        <w:rPr>
          <w:sz w:val="24"/>
          <w:szCs w:val="24"/>
        </w:rPr>
        <w:t>дителей</w:t>
      </w:r>
      <w:r w:rsidR="00D8391B">
        <w:rPr>
          <w:sz w:val="24"/>
          <w:szCs w:val="24"/>
        </w:rPr>
        <w:t xml:space="preserve">       </w:t>
      </w:r>
      <w:r w:rsidR="00D8391B" w:rsidRPr="00D8391B">
        <w:rPr>
          <w:sz w:val="24"/>
          <w:szCs w:val="24"/>
        </w:rPr>
        <w:t xml:space="preserve"> (</w:t>
      </w:r>
      <w:r w:rsidR="00D8391B">
        <w:rPr>
          <w:sz w:val="24"/>
          <w:szCs w:val="24"/>
        </w:rPr>
        <w:t>458</w:t>
      </w:r>
      <w:r w:rsidR="00D8391B" w:rsidRPr="00D8391B">
        <w:rPr>
          <w:sz w:val="24"/>
          <w:szCs w:val="24"/>
        </w:rPr>
        <w:t xml:space="preserve"> человек) по теме: «Удовлетворён</w:t>
      </w:r>
      <w:r w:rsidR="00D8391B">
        <w:rPr>
          <w:sz w:val="24"/>
          <w:szCs w:val="24"/>
        </w:rPr>
        <w:t>ность родителей (законных пред</w:t>
      </w:r>
      <w:r w:rsidR="00D8391B" w:rsidRPr="00D8391B">
        <w:rPr>
          <w:sz w:val="24"/>
          <w:szCs w:val="24"/>
        </w:rPr>
        <w:t xml:space="preserve">ставителей) по удовлетворённости качеством образования в </w:t>
      </w:r>
      <w:r w:rsidR="00D8391B">
        <w:rPr>
          <w:sz w:val="24"/>
          <w:szCs w:val="24"/>
        </w:rPr>
        <w:t xml:space="preserve"> МАДОУ «</w:t>
      </w:r>
      <w:proofErr w:type="spellStart"/>
      <w:r w:rsidR="00D8391B">
        <w:rPr>
          <w:sz w:val="24"/>
          <w:szCs w:val="24"/>
        </w:rPr>
        <w:t>Нижнетавдинский</w:t>
      </w:r>
      <w:proofErr w:type="spellEnd"/>
      <w:r w:rsidR="00D8391B">
        <w:rPr>
          <w:sz w:val="24"/>
          <w:szCs w:val="24"/>
        </w:rPr>
        <w:t xml:space="preserve">  детский сад «Колосок»</w:t>
      </w:r>
      <w:r w:rsidR="00D8391B" w:rsidRPr="00D8391B">
        <w:rPr>
          <w:sz w:val="24"/>
          <w:szCs w:val="24"/>
        </w:rPr>
        <w:t xml:space="preserve"> за</w:t>
      </w:r>
      <w:r w:rsidR="00D8391B" w:rsidRPr="00D8391B">
        <w:rPr>
          <w:spacing w:val="40"/>
          <w:sz w:val="24"/>
          <w:szCs w:val="24"/>
        </w:rPr>
        <w:t xml:space="preserve"> </w:t>
      </w:r>
      <w:r w:rsidR="00D8391B" w:rsidRPr="00D8391B">
        <w:rPr>
          <w:sz w:val="24"/>
          <w:szCs w:val="24"/>
        </w:rPr>
        <w:t>2023 г.</w:t>
      </w:r>
    </w:p>
    <w:p w:rsidR="00D8391B" w:rsidRPr="00D8391B" w:rsidRDefault="00D8391B" w:rsidP="00D8391B">
      <w:pPr>
        <w:pStyle w:val="a6"/>
        <w:spacing w:before="1" w:line="322" w:lineRule="exact"/>
        <w:ind w:left="567"/>
        <w:rPr>
          <w:sz w:val="24"/>
          <w:szCs w:val="24"/>
        </w:rPr>
      </w:pPr>
      <w:r w:rsidRPr="00D8391B">
        <w:rPr>
          <w:sz w:val="24"/>
          <w:szCs w:val="24"/>
        </w:rPr>
        <w:t>Получены</w:t>
      </w:r>
      <w:r w:rsidRPr="00D8391B">
        <w:rPr>
          <w:spacing w:val="-7"/>
          <w:sz w:val="24"/>
          <w:szCs w:val="24"/>
        </w:rPr>
        <w:t xml:space="preserve"> </w:t>
      </w:r>
      <w:r w:rsidRPr="00D8391B">
        <w:rPr>
          <w:sz w:val="24"/>
          <w:szCs w:val="24"/>
        </w:rPr>
        <w:t>следующие</w:t>
      </w:r>
      <w:r w:rsidRPr="00D8391B">
        <w:rPr>
          <w:spacing w:val="-7"/>
          <w:sz w:val="24"/>
          <w:szCs w:val="24"/>
        </w:rPr>
        <w:t xml:space="preserve"> </w:t>
      </w:r>
      <w:r w:rsidRPr="00D8391B">
        <w:rPr>
          <w:spacing w:val="-2"/>
          <w:sz w:val="24"/>
          <w:szCs w:val="24"/>
        </w:rPr>
        <w:t>результаты:</w:t>
      </w:r>
    </w:p>
    <w:p w:rsidR="00D8391B" w:rsidRPr="00D8391B" w:rsidRDefault="00D8391B" w:rsidP="00D8391B">
      <w:pPr>
        <w:pStyle w:val="a6"/>
        <w:ind w:left="567"/>
        <w:rPr>
          <w:sz w:val="24"/>
          <w:szCs w:val="24"/>
        </w:rPr>
      </w:pPr>
      <w:r w:rsidRPr="00D8391B">
        <w:rPr>
          <w:sz w:val="24"/>
          <w:szCs w:val="24"/>
        </w:rPr>
        <w:t>−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доля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получателей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услуг,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положительно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оценивающих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доброжелательность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 xml:space="preserve">и вежливость работников организации, – 99 </w:t>
      </w:r>
      <w:r>
        <w:rPr>
          <w:sz w:val="24"/>
          <w:szCs w:val="24"/>
        </w:rPr>
        <w:t>%</w:t>
      </w:r>
      <w:r w:rsidRPr="00D8391B">
        <w:rPr>
          <w:sz w:val="24"/>
          <w:szCs w:val="24"/>
        </w:rPr>
        <w:t>;</w:t>
      </w:r>
    </w:p>
    <w:p w:rsidR="00D8391B" w:rsidRPr="00D8391B" w:rsidRDefault="00D8391B" w:rsidP="00D8391B">
      <w:pPr>
        <w:pStyle w:val="a6"/>
        <w:ind w:left="567"/>
        <w:rPr>
          <w:sz w:val="24"/>
          <w:szCs w:val="24"/>
        </w:rPr>
      </w:pPr>
      <w:r w:rsidRPr="00D8391B">
        <w:rPr>
          <w:sz w:val="24"/>
          <w:szCs w:val="24"/>
        </w:rPr>
        <w:t>−</w:t>
      </w:r>
      <w:r w:rsidRPr="00D8391B">
        <w:rPr>
          <w:spacing w:val="36"/>
          <w:sz w:val="24"/>
          <w:szCs w:val="24"/>
        </w:rPr>
        <w:t xml:space="preserve"> </w:t>
      </w:r>
      <w:r w:rsidRPr="00D8391B">
        <w:rPr>
          <w:sz w:val="24"/>
          <w:szCs w:val="24"/>
        </w:rPr>
        <w:t>доля</w:t>
      </w:r>
      <w:r w:rsidRPr="00D8391B">
        <w:rPr>
          <w:spacing w:val="34"/>
          <w:sz w:val="24"/>
          <w:szCs w:val="24"/>
        </w:rPr>
        <w:t xml:space="preserve"> </w:t>
      </w:r>
      <w:r w:rsidRPr="00D8391B">
        <w:rPr>
          <w:sz w:val="24"/>
          <w:szCs w:val="24"/>
        </w:rPr>
        <w:t>получателей</w:t>
      </w:r>
      <w:r w:rsidRPr="00D8391B">
        <w:rPr>
          <w:spacing w:val="36"/>
          <w:sz w:val="24"/>
          <w:szCs w:val="24"/>
        </w:rPr>
        <w:t xml:space="preserve"> </w:t>
      </w:r>
      <w:r w:rsidRPr="00D8391B">
        <w:rPr>
          <w:sz w:val="24"/>
          <w:szCs w:val="24"/>
        </w:rPr>
        <w:t>услуг,</w:t>
      </w:r>
      <w:r w:rsidRPr="00D8391B">
        <w:rPr>
          <w:spacing w:val="38"/>
          <w:sz w:val="24"/>
          <w:szCs w:val="24"/>
        </w:rPr>
        <w:t xml:space="preserve"> </w:t>
      </w:r>
      <w:r w:rsidRPr="00D8391B">
        <w:rPr>
          <w:sz w:val="24"/>
          <w:szCs w:val="24"/>
        </w:rPr>
        <w:t>удовлетворенных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компетентностью</w:t>
      </w:r>
      <w:r w:rsidRPr="00D8391B">
        <w:rPr>
          <w:spacing w:val="35"/>
          <w:sz w:val="24"/>
          <w:szCs w:val="24"/>
        </w:rPr>
        <w:t xml:space="preserve"> </w:t>
      </w:r>
      <w:r w:rsidRPr="00D8391B">
        <w:rPr>
          <w:sz w:val="24"/>
          <w:szCs w:val="24"/>
        </w:rPr>
        <w:t>работников</w:t>
      </w:r>
      <w:r w:rsidRPr="00D8391B"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орга</w:t>
      </w:r>
      <w:r w:rsidRPr="00D8391B">
        <w:rPr>
          <w:sz w:val="24"/>
          <w:szCs w:val="24"/>
        </w:rPr>
        <w:t>низации, – 97</w:t>
      </w:r>
      <w:r>
        <w:rPr>
          <w:sz w:val="24"/>
          <w:szCs w:val="24"/>
        </w:rPr>
        <w:t xml:space="preserve"> %</w:t>
      </w:r>
      <w:r w:rsidRPr="00D8391B">
        <w:rPr>
          <w:sz w:val="24"/>
          <w:szCs w:val="24"/>
        </w:rPr>
        <w:t>;</w:t>
      </w:r>
    </w:p>
    <w:p w:rsidR="00D8391B" w:rsidRPr="00D8391B" w:rsidRDefault="00D8391B" w:rsidP="00D8391B">
      <w:pPr>
        <w:pStyle w:val="a6"/>
        <w:spacing w:line="242" w:lineRule="auto"/>
        <w:ind w:left="567"/>
        <w:rPr>
          <w:sz w:val="24"/>
          <w:szCs w:val="24"/>
        </w:rPr>
      </w:pPr>
      <w:r w:rsidRPr="00D8391B">
        <w:rPr>
          <w:sz w:val="24"/>
          <w:szCs w:val="24"/>
        </w:rPr>
        <w:t>− доля получателей услуг, удовлетворенных ма</w:t>
      </w:r>
      <w:r>
        <w:rPr>
          <w:sz w:val="24"/>
          <w:szCs w:val="24"/>
        </w:rPr>
        <w:t xml:space="preserve">териально-техническим обеспечением </w:t>
      </w:r>
      <w:r>
        <w:rPr>
          <w:sz w:val="24"/>
          <w:szCs w:val="24"/>
        </w:rPr>
        <w:lastRenderedPageBreak/>
        <w:t>организации, – 83 %</w:t>
      </w:r>
      <w:r w:rsidRPr="00D8391B">
        <w:rPr>
          <w:sz w:val="24"/>
          <w:szCs w:val="24"/>
        </w:rPr>
        <w:t>;</w:t>
      </w:r>
    </w:p>
    <w:p w:rsidR="00D8391B" w:rsidRPr="00D8391B" w:rsidRDefault="00D8391B" w:rsidP="00D8391B">
      <w:pPr>
        <w:pStyle w:val="a6"/>
        <w:ind w:left="567"/>
        <w:rPr>
          <w:sz w:val="24"/>
          <w:szCs w:val="24"/>
        </w:rPr>
      </w:pPr>
      <w:r w:rsidRPr="00D8391B">
        <w:rPr>
          <w:sz w:val="24"/>
          <w:szCs w:val="24"/>
        </w:rPr>
        <w:t>− доля получателей услуг, удовлетворенных качеством предоставляемых образо</w:t>
      </w:r>
      <w:r>
        <w:rPr>
          <w:sz w:val="24"/>
          <w:szCs w:val="24"/>
        </w:rPr>
        <w:t>вательных услуг, – 95 %</w:t>
      </w:r>
      <w:r w:rsidRPr="00D8391B">
        <w:rPr>
          <w:sz w:val="24"/>
          <w:szCs w:val="24"/>
        </w:rPr>
        <w:t>;</w:t>
      </w:r>
    </w:p>
    <w:p w:rsidR="00D8391B" w:rsidRPr="00D8391B" w:rsidRDefault="00D8391B" w:rsidP="00D8391B">
      <w:pPr>
        <w:pStyle w:val="a6"/>
        <w:ind w:left="567"/>
        <w:rPr>
          <w:sz w:val="24"/>
          <w:szCs w:val="24"/>
        </w:rPr>
      </w:pPr>
      <w:r w:rsidRPr="00D8391B">
        <w:rPr>
          <w:sz w:val="24"/>
          <w:szCs w:val="24"/>
        </w:rPr>
        <w:t>− доля получателей услуг, которые готовы рекомендовать организацию родствен</w:t>
      </w:r>
      <w:r>
        <w:rPr>
          <w:sz w:val="24"/>
          <w:szCs w:val="24"/>
        </w:rPr>
        <w:t>никам и знакомым, – 99 %</w:t>
      </w:r>
      <w:r w:rsidRPr="00D8391B">
        <w:rPr>
          <w:sz w:val="24"/>
          <w:szCs w:val="24"/>
        </w:rPr>
        <w:t>.</w:t>
      </w:r>
    </w:p>
    <w:p w:rsidR="00E369E9" w:rsidRDefault="00D8391B" w:rsidP="00E369E9">
      <w:pPr>
        <w:pStyle w:val="a6"/>
        <w:ind w:left="567"/>
        <w:rPr>
          <w:sz w:val="24"/>
          <w:szCs w:val="24"/>
        </w:rPr>
      </w:pPr>
      <w:r w:rsidRPr="00D8391B">
        <w:rPr>
          <w:sz w:val="24"/>
          <w:szCs w:val="24"/>
        </w:rPr>
        <w:t>Анкетирование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родителей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показало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высокую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степень</w:t>
      </w:r>
      <w:r w:rsidRPr="00D8391B">
        <w:rPr>
          <w:spacing w:val="40"/>
          <w:sz w:val="24"/>
          <w:szCs w:val="24"/>
        </w:rPr>
        <w:t xml:space="preserve"> </w:t>
      </w:r>
      <w:r w:rsidRPr="00D8391B">
        <w:rPr>
          <w:sz w:val="24"/>
          <w:szCs w:val="24"/>
        </w:rPr>
        <w:t>удовлетворенности качеством предоставляемых услуг.</w:t>
      </w:r>
      <w:r>
        <w:rPr>
          <w:sz w:val="24"/>
          <w:szCs w:val="24"/>
        </w:rPr>
        <w:t xml:space="preserve"> </w:t>
      </w:r>
      <w:r w:rsidRPr="00D8391B">
        <w:rPr>
          <w:sz w:val="24"/>
          <w:szCs w:val="24"/>
        </w:rPr>
        <w:t>Мониторинг качества образовательной деятельности в 2023 году пока</w:t>
      </w:r>
      <w:r>
        <w:rPr>
          <w:sz w:val="24"/>
          <w:szCs w:val="24"/>
        </w:rPr>
        <w:t>зал эффек</w:t>
      </w:r>
      <w:r w:rsidRPr="00D8391B">
        <w:rPr>
          <w:sz w:val="24"/>
          <w:szCs w:val="24"/>
        </w:rPr>
        <w:t>тивную работу педагогического коллектива по всем показателям.</w:t>
      </w:r>
    </w:p>
    <w:p w:rsidR="00E369E9" w:rsidRPr="00E369E9" w:rsidRDefault="00E369E9" w:rsidP="00E369E9">
      <w:pPr>
        <w:pStyle w:val="a6"/>
        <w:ind w:left="567"/>
        <w:rPr>
          <w:sz w:val="24"/>
          <w:szCs w:val="24"/>
        </w:rPr>
      </w:pPr>
    </w:p>
    <w:p w:rsidR="00885842" w:rsidRPr="0061712D" w:rsidRDefault="0061712D" w:rsidP="00991F87">
      <w:pPr>
        <w:pStyle w:val="a6"/>
        <w:spacing w:before="2"/>
        <w:ind w:left="567" w:right="218"/>
        <w:rPr>
          <w:sz w:val="24"/>
          <w:szCs w:val="24"/>
        </w:rPr>
        <w:sectPr w:rsidR="00885842" w:rsidRPr="0061712D" w:rsidSect="008B21E6">
          <w:footerReference w:type="default" r:id="rId10"/>
          <w:pgSz w:w="11910" w:h="16840"/>
          <w:pgMar w:top="760" w:right="1137" w:bottom="1440" w:left="1060" w:header="0" w:footer="1224" w:gutter="0"/>
          <w:cols w:space="720"/>
        </w:sectPr>
      </w:pPr>
      <w:r>
        <w:rPr>
          <w:bCs/>
          <w:color w:val="000000"/>
          <w:sz w:val="24"/>
          <w:szCs w:val="24"/>
          <w:lang w:eastAsia="ru-RU"/>
        </w:rPr>
        <w:t>16.</w:t>
      </w:r>
      <w:r w:rsidRPr="00AE4F80">
        <w:rPr>
          <w:bCs/>
          <w:color w:val="000000"/>
          <w:sz w:val="24"/>
          <w:szCs w:val="24"/>
          <w:lang w:eastAsia="ru-RU"/>
        </w:rPr>
        <w:t>Анализ показател</w:t>
      </w:r>
      <w:r w:rsidR="000D360D">
        <w:rPr>
          <w:bCs/>
          <w:color w:val="000000"/>
          <w:sz w:val="24"/>
          <w:szCs w:val="24"/>
          <w:lang w:eastAsia="ru-RU"/>
        </w:rPr>
        <w:t xml:space="preserve">ей деятельности: </w:t>
      </w:r>
    </w:p>
    <w:tbl>
      <w:tblPr>
        <w:tblpPr w:leftFromText="180" w:rightFromText="180" w:vertAnchor="text" w:horzAnchor="margin" w:tblpX="346" w:tblpY="337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855"/>
        <w:gridCol w:w="1313"/>
        <w:gridCol w:w="1313"/>
      </w:tblGrid>
      <w:tr w:rsidR="00F853D4" w:rsidRPr="005C3983" w:rsidTr="00E369E9">
        <w:trPr>
          <w:trHeight w:val="331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D4" w:rsidRPr="005C3983" w:rsidTr="00E369E9">
        <w:trPr>
          <w:trHeight w:val="320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</w:tcPr>
          <w:p w:rsidR="00F853D4" w:rsidRPr="005C3983" w:rsidRDefault="003C64F6" w:rsidP="00E369E9">
            <w:pPr>
              <w:widowControl w:val="0"/>
              <w:autoSpaceDE w:val="0"/>
              <w:autoSpaceDN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</w:tcPr>
          <w:p w:rsidR="00F853D4" w:rsidRPr="005C3983" w:rsidRDefault="003C64F6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</w:tcPr>
          <w:p w:rsidR="00F853D4" w:rsidRPr="005C3983" w:rsidRDefault="003C64F6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853D4" w:rsidRPr="005C3983" w:rsidTr="00E369E9">
        <w:trPr>
          <w:trHeight w:val="154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</w:tcPr>
          <w:p w:rsidR="00F853D4" w:rsidRPr="005C3983" w:rsidRDefault="003C64F6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53D4" w:rsidRPr="005C3983" w:rsidTr="00E369E9">
        <w:trPr>
          <w:trHeight w:val="331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</w:tcPr>
          <w:p w:rsidR="00F853D4" w:rsidRPr="005C3983" w:rsidRDefault="003C64F6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</w:tcPr>
          <w:p w:rsidR="00F853D4" w:rsidRPr="005C3983" w:rsidRDefault="003C64F6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F853D4" w:rsidRPr="005C3983" w:rsidTr="00E369E9">
        <w:trPr>
          <w:trHeight w:val="154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</w:tcPr>
          <w:p w:rsidR="00F853D4" w:rsidRPr="005C3983" w:rsidRDefault="003C64F6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F853D4" w:rsidRPr="005C3983" w:rsidTr="00E369E9">
        <w:trPr>
          <w:trHeight w:val="342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C64F6" w:rsidP="00E369E9">
            <w:pPr>
              <w:widowControl w:val="0"/>
              <w:autoSpaceDE w:val="0"/>
              <w:autoSpaceDN w:val="0"/>
              <w:spacing w:after="0" w:line="240" w:lineRule="auto"/>
              <w:ind w:left="7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  <w:r w:rsidR="003D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/87%</w:t>
            </w: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53D4" w:rsidRPr="005C3983" w:rsidTr="00E369E9">
        <w:trPr>
          <w:trHeight w:val="154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53D4" w:rsidRPr="005C3983" w:rsidTr="00E369E9">
        <w:trPr>
          <w:trHeight w:val="497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9/1,6%</w:t>
            </w:r>
          </w:p>
        </w:tc>
      </w:tr>
      <w:tr w:rsidR="00F853D4" w:rsidRPr="005C3983" w:rsidTr="00E369E9">
        <w:trPr>
          <w:trHeight w:val="331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1,6%</w:t>
            </w: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853D4" w:rsidRPr="005C3983" w:rsidTr="00E369E9">
        <w:trPr>
          <w:trHeight w:val="154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853D4" w:rsidRPr="005C3983" w:rsidTr="00E369E9">
        <w:trPr>
          <w:trHeight w:val="331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13" w:type="dxa"/>
          </w:tcPr>
          <w:p w:rsidR="00F853D4" w:rsidRPr="005C3983" w:rsidRDefault="00D53FE9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853D4" w:rsidRPr="005C3983" w:rsidTr="00E369E9">
        <w:trPr>
          <w:trHeight w:val="331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14/37,8%</w:t>
            </w:r>
          </w:p>
        </w:tc>
      </w:tr>
      <w:tr w:rsidR="00F853D4" w:rsidRPr="005C3983" w:rsidTr="00E369E9">
        <w:trPr>
          <w:trHeight w:val="497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14/37,8%</w:t>
            </w:r>
          </w:p>
        </w:tc>
      </w:tr>
      <w:tr w:rsidR="00F853D4" w:rsidRPr="005C3983" w:rsidTr="00E369E9">
        <w:trPr>
          <w:trHeight w:val="331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23/63%</w:t>
            </w:r>
          </w:p>
        </w:tc>
      </w:tr>
      <w:tr w:rsidR="00F853D4" w:rsidRPr="005C3983" w:rsidTr="00E369E9">
        <w:trPr>
          <w:trHeight w:val="497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3D5431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23/63%</w:t>
            </w:r>
          </w:p>
        </w:tc>
      </w:tr>
      <w:tr w:rsidR="00F853D4" w:rsidRPr="005C3983" w:rsidTr="00E369E9">
        <w:trPr>
          <w:trHeight w:val="674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25/67%</w:t>
            </w:r>
          </w:p>
        </w:tc>
      </w:tr>
      <w:tr w:rsidR="00F853D4" w:rsidRPr="005C3983" w:rsidTr="00E369E9">
        <w:trPr>
          <w:trHeight w:val="154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19/51%</w:t>
            </w: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6/16 %</w:t>
            </w:r>
          </w:p>
        </w:tc>
      </w:tr>
      <w:tr w:rsidR="00F853D4" w:rsidRPr="005C3983" w:rsidTr="00E369E9">
        <w:trPr>
          <w:trHeight w:val="497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853D4" w:rsidRPr="005C3983" w:rsidTr="00E369E9">
        <w:trPr>
          <w:trHeight w:val="165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3/8,1%</w:t>
            </w:r>
          </w:p>
        </w:tc>
      </w:tr>
      <w:tr w:rsidR="00F853D4" w:rsidRPr="005C3983" w:rsidTr="00E369E9">
        <w:trPr>
          <w:trHeight w:val="154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4/10,8</w:t>
            </w:r>
          </w:p>
        </w:tc>
      </w:tr>
      <w:tr w:rsidR="00F853D4" w:rsidRPr="005C3983" w:rsidTr="00E369E9">
        <w:trPr>
          <w:trHeight w:val="508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3/8,1%</w:t>
            </w:r>
          </w:p>
        </w:tc>
      </w:tr>
      <w:tr w:rsidR="00F853D4" w:rsidRPr="005C3983" w:rsidTr="00E369E9">
        <w:trPr>
          <w:trHeight w:val="497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2/5,4%</w:t>
            </w:r>
          </w:p>
        </w:tc>
      </w:tr>
      <w:tr w:rsidR="00F853D4" w:rsidRPr="005C3983" w:rsidTr="00E369E9">
        <w:trPr>
          <w:trHeight w:val="331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 w:hanging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43/100%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38/100%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 / воспитанник" в дошкольной образовательной организации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313" w:type="dxa"/>
          </w:tcPr>
          <w:p w:rsidR="00F853D4" w:rsidRPr="005C3983" w:rsidRDefault="009073AF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37/586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53D4" w:rsidRPr="005C3983" w:rsidTr="00E369E9">
        <w:trPr>
          <w:trHeight w:val="106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53D4" w:rsidRPr="005C3983" w:rsidTr="00E369E9">
        <w:trPr>
          <w:trHeight w:val="497"/>
        </w:trPr>
        <w:tc>
          <w:tcPr>
            <w:tcW w:w="10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55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13" w:type="dxa"/>
          </w:tcPr>
          <w:p w:rsidR="00F853D4" w:rsidRPr="005C3983" w:rsidRDefault="00F853D4" w:rsidP="00E369E9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13" w:type="dxa"/>
          </w:tcPr>
          <w:p w:rsidR="00F853D4" w:rsidRPr="005C3983" w:rsidRDefault="002D260B" w:rsidP="00E369E9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853D4" w:rsidRPr="00AE4F80" w:rsidRDefault="00F853D4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17. Отчет о результатах </w:t>
      </w:r>
      <w:proofErr w:type="spellStart"/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показатели деятельности размещены на официальном сайте в сети Интернет.</w:t>
      </w:r>
    </w:p>
    <w:p w:rsidR="00F853D4" w:rsidRPr="00AE4F80" w:rsidRDefault="00F853D4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"_</w:t>
      </w:r>
      <w:r w:rsidR="00912B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18</w:t>
      </w: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__"_</w:t>
      </w:r>
      <w:r w:rsidR="00912B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апреля</w:t>
      </w: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 __</w:t>
      </w:r>
      <w:r w:rsidR="00912B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2024</w:t>
      </w: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 г.</w:t>
      </w:r>
    </w:p>
    <w:p w:rsidR="00F853D4" w:rsidRPr="00AE4F80" w:rsidRDefault="00F853D4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</w:t>
      </w:r>
      <w:r w:rsidR="002955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Директор                                       </w:t>
      </w:r>
      <w:proofErr w:type="spellStart"/>
      <w:r w:rsidR="002955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Е.Л.Нефёдова</w:t>
      </w:r>
      <w:proofErr w:type="spellEnd"/>
    </w:p>
    <w:p w:rsidR="00F853D4" w:rsidRPr="00AE4F80" w:rsidRDefault="00F853D4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F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(наименование должности руководителя образовательной организации,</w:t>
      </w:r>
      <w:r w:rsidRPr="00AE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4F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Ф.И.О., подпись)</w:t>
      </w:r>
    </w:p>
    <w:p w:rsidR="00F853D4" w:rsidRPr="00AE4F80" w:rsidRDefault="00F853D4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М.П</w:t>
      </w:r>
    </w:p>
    <w:p w:rsidR="00F853D4" w:rsidRDefault="00F853D4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53D4" w:rsidRDefault="00F853D4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28DB" w:rsidRPr="005D28DB" w:rsidRDefault="005D28DB" w:rsidP="00991F87">
      <w:pPr>
        <w:spacing w:line="242" w:lineRule="auto"/>
        <w:ind w:left="567"/>
        <w:rPr>
          <w:sz w:val="24"/>
          <w:szCs w:val="24"/>
        </w:rPr>
        <w:sectPr w:rsidR="005D28DB" w:rsidRPr="005D28DB" w:rsidSect="00DD5368">
          <w:pgSz w:w="11910" w:h="16840"/>
          <w:pgMar w:top="760" w:right="853" w:bottom="1440" w:left="1060" w:header="0" w:footer="1224" w:gutter="0"/>
          <w:cols w:space="720"/>
        </w:sectPr>
      </w:pPr>
    </w:p>
    <w:p w:rsidR="00AE4F80" w:rsidRPr="00AE4F80" w:rsidRDefault="00AE4F80" w:rsidP="00991F87">
      <w:pPr>
        <w:widowControl w:val="0"/>
        <w:autoSpaceDE w:val="0"/>
        <w:autoSpaceDN w:val="0"/>
        <w:adjustRightInd w:val="0"/>
        <w:spacing w:before="170" w:after="17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53D4" w:rsidRPr="00AE4F80" w:rsidRDefault="00F853D4" w:rsidP="00991F87">
      <w:pPr>
        <w:widowControl w:val="0"/>
        <w:autoSpaceDE w:val="0"/>
        <w:autoSpaceDN w:val="0"/>
        <w:adjustRightInd w:val="0"/>
        <w:spacing w:before="170" w:after="170" w:line="240" w:lineRule="auto"/>
        <w:ind w:left="567"/>
        <w:jc w:val="both"/>
        <w:textAlignment w:val="center"/>
      </w:pPr>
    </w:p>
    <w:sectPr w:rsidR="00F853D4" w:rsidRPr="00AE4F80" w:rsidSect="00C75E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13" w:rsidRDefault="00712C13" w:rsidP="0026458D">
      <w:pPr>
        <w:spacing w:after="0" w:line="240" w:lineRule="auto"/>
      </w:pPr>
      <w:r>
        <w:separator/>
      </w:r>
    </w:p>
  </w:endnote>
  <w:endnote w:type="continuationSeparator" w:id="0">
    <w:p w:rsidR="00712C13" w:rsidRDefault="00712C13" w:rsidP="0026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87133"/>
      <w:docPartObj>
        <w:docPartGallery w:val="Page Numbers (Bottom of Page)"/>
        <w:docPartUnique/>
      </w:docPartObj>
    </w:sdtPr>
    <w:sdtContent>
      <w:p w:rsidR="0026458D" w:rsidRDefault="0026458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3F">
          <w:rPr>
            <w:noProof/>
          </w:rPr>
          <w:t>1</w:t>
        </w:r>
        <w:r>
          <w:fldChar w:fldCharType="end"/>
        </w:r>
      </w:p>
    </w:sdtContent>
  </w:sdt>
  <w:p w:rsidR="0026458D" w:rsidRDefault="0026458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13" w:rsidRDefault="00712C13" w:rsidP="0026458D">
      <w:pPr>
        <w:spacing w:after="0" w:line="240" w:lineRule="auto"/>
      </w:pPr>
      <w:r>
        <w:separator/>
      </w:r>
    </w:p>
  </w:footnote>
  <w:footnote w:type="continuationSeparator" w:id="0">
    <w:p w:rsidR="00712C13" w:rsidRDefault="00712C13" w:rsidP="0026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C25200B"/>
    <w:multiLevelType w:val="multilevel"/>
    <w:tmpl w:val="F1D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97178"/>
    <w:multiLevelType w:val="hybridMultilevel"/>
    <w:tmpl w:val="CCAEEED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8495925"/>
    <w:multiLevelType w:val="multilevel"/>
    <w:tmpl w:val="5EF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E7D"/>
    <w:multiLevelType w:val="hybridMultilevel"/>
    <w:tmpl w:val="E902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4CD7"/>
    <w:multiLevelType w:val="hybridMultilevel"/>
    <w:tmpl w:val="4AC85D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301337"/>
    <w:multiLevelType w:val="hybridMultilevel"/>
    <w:tmpl w:val="C09CD4D4"/>
    <w:lvl w:ilvl="0" w:tplc="5D621308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92DA54F4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83E6A1F8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2A72BA8A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EFB0ECF4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04F0DB14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6" w:tplc="3F32F06E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7" w:tplc="664E22BA">
      <w:numFmt w:val="bullet"/>
      <w:lvlText w:val="•"/>
      <w:lvlJc w:val="left"/>
      <w:pPr>
        <w:ind w:left="3789" w:hanging="348"/>
      </w:pPr>
      <w:rPr>
        <w:rFonts w:hint="default"/>
        <w:lang w:val="ru-RU" w:eastAsia="en-US" w:bidi="ar-SA"/>
      </w:rPr>
    </w:lvl>
    <w:lvl w:ilvl="8" w:tplc="BE3692EA">
      <w:numFmt w:val="bullet"/>
      <w:lvlText w:val="•"/>
      <w:lvlJc w:val="left"/>
      <w:pPr>
        <w:ind w:left="4213" w:hanging="348"/>
      </w:pPr>
      <w:rPr>
        <w:rFonts w:hint="default"/>
        <w:lang w:val="ru-RU" w:eastAsia="en-US" w:bidi="ar-SA"/>
      </w:rPr>
    </w:lvl>
  </w:abstractNum>
  <w:abstractNum w:abstractNumId="7">
    <w:nsid w:val="20F350EB"/>
    <w:multiLevelType w:val="multilevel"/>
    <w:tmpl w:val="34EEF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6FE4"/>
    <w:multiLevelType w:val="hybridMultilevel"/>
    <w:tmpl w:val="FC607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CB4CF7"/>
    <w:multiLevelType w:val="hybridMultilevel"/>
    <w:tmpl w:val="EA90448C"/>
    <w:lvl w:ilvl="0" w:tplc="3D88DC8A">
      <w:numFmt w:val="bullet"/>
      <w:lvlText w:val="-"/>
      <w:lvlJc w:val="left"/>
      <w:pPr>
        <w:ind w:left="38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3C3678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24A0640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A1666B40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D2104E54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5CE4E9A8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72F6A1E6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705627A4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184EB54A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0">
    <w:nsid w:val="23E41DDB"/>
    <w:multiLevelType w:val="multilevel"/>
    <w:tmpl w:val="FDE4C1D6"/>
    <w:lvl w:ilvl="0">
      <w:start w:val="1"/>
      <w:numFmt w:val="decimal"/>
      <w:lvlText w:val="%1"/>
      <w:lvlJc w:val="left"/>
      <w:pPr>
        <w:ind w:left="1297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69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61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lang w:val="ru-RU" w:eastAsia="en-US" w:bidi="ar-SA"/>
      </w:rPr>
    </w:lvl>
  </w:abstractNum>
  <w:abstractNum w:abstractNumId="11">
    <w:nsid w:val="2ECE501A"/>
    <w:multiLevelType w:val="hybridMultilevel"/>
    <w:tmpl w:val="D3C83B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C603D"/>
    <w:multiLevelType w:val="hybridMultilevel"/>
    <w:tmpl w:val="B43860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2A066CD"/>
    <w:multiLevelType w:val="hybridMultilevel"/>
    <w:tmpl w:val="A74C8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47462"/>
    <w:multiLevelType w:val="hybridMultilevel"/>
    <w:tmpl w:val="658C0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6">
    <w:nsid w:val="3E0A37B2"/>
    <w:multiLevelType w:val="hybridMultilevel"/>
    <w:tmpl w:val="A9FC9482"/>
    <w:lvl w:ilvl="0" w:tplc="B614D186">
      <w:numFmt w:val="bullet"/>
      <w:lvlText w:val=""/>
      <w:lvlJc w:val="left"/>
      <w:pPr>
        <w:ind w:left="217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0AF92A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6840D17A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D1264CE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7146F272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A314A6FA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72B87FBE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00029996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A210AC40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17">
    <w:nsid w:val="3FE02DA7"/>
    <w:multiLevelType w:val="multilevel"/>
    <w:tmpl w:val="E8F6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F54F1"/>
    <w:multiLevelType w:val="hybridMultilevel"/>
    <w:tmpl w:val="D44AB03A"/>
    <w:lvl w:ilvl="0" w:tplc="755CE8D0">
      <w:numFmt w:val="bullet"/>
      <w:lvlText w:val=""/>
      <w:lvlJc w:val="left"/>
      <w:pPr>
        <w:ind w:left="488" w:hanging="8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5DCD922">
      <w:numFmt w:val="bullet"/>
      <w:lvlText w:val="•"/>
      <w:lvlJc w:val="left"/>
      <w:pPr>
        <w:ind w:left="1468" w:hanging="812"/>
      </w:pPr>
      <w:rPr>
        <w:lang w:val="ru-RU" w:eastAsia="en-US" w:bidi="ar-SA"/>
      </w:rPr>
    </w:lvl>
    <w:lvl w:ilvl="2" w:tplc="72B4DCC2">
      <w:numFmt w:val="bullet"/>
      <w:lvlText w:val="•"/>
      <w:lvlJc w:val="left"/>
      <w:pPr>
        <w:ind w:left="2457" w:hanging="812"/>
      </w:pPr>
      <w:rPr>
        <w:lang w:val="ru-RU" w:eastAsia="en-US" w:bidi="ar-SA"/>
      </w:rPr>
    </w:lvl>
    <w:lvl w:ilvl="3" w:tplc="92CAF2B4">
      <w:numFmt w:val="bullet"/>
      <w:lvlText w:val="•"/>
      <w:lvlJc w:val="left"/>
      <w:pPr>
        <w:ind w:left="3445" w:hanging="812"/>
      </w:pPr>
      <w:rPr>
        <w:lang w:val="ru-RU" w:eastAsia="en-US" w:bidi="ar-SA"/>
      </w:rPr>
    </w:lvl>
    <w:lvl w:ilvl="4" w:tplc="A00089B0">
      <w:numFmt w:val="bullet"/>
      <w:lvlText w:val="•"/>
      <w:lvlJc w:val="left"/>
      <w:pPr>
        <w:ind w:left="4434" w:hanging="812"/>
      </w:pPr>
      <w:rPr>
        <w:lang w:val="ru-RU" w:eastAsia="en-US" w:bidi="ar-SA"/>
      </w:rPr>
    </w:lvl>
    <w:lvl w:ilvl="5" w:tplc="B0A661B0">
      <w:numFmt w:val="bullet"/>
      <w:lvlText w:val="•"/>
      <w:lvlJc w:val="left"/>
      <w:pPr>
        <w:ind w:left="5423" w:hanging="812"/>
      </w:pPr>
      <w:rPr>
        <w:lang w:val="ru-RU" w:eastAsia="en-US" w:bidi="ar-SA"/>
      </w:rPr>
    </w:lvl>
    <w:lvl w:ilvl="6" w:tplc="1E0C06DC">
      <w:numFmt w:val="bullet"/>
      <w:lvlText w:val="•"/>
      <w:lvlJc w:val="left"/>
      <w:pPr>
        <w:ind w:left="6411" w:hanging="812"/>
      </w:pPr>
      <w:rPr>
        <w:lang w:val="ru-RU" w:eastAsia="en-US" w:bidi="ar-SA"/>
      </w:rPr>
    </w:lvl>
    <w:lvl w:ilvl="7" w:tplc="70F61390">
      <w:numFmt w:val="bullet"/>
      <w:lvlText w:val="•"/>
      <w:lvlJc w:val="left"/>
      <w:pPr>
        <w:ind w:left="7400" w:hanging="812"/>
      </w:pPr>
      <w:rPr>
        <w:lang w:val="ru-RU" w:eastAsia="en-US" w:bidi="ar-SA"/>
      </w:rPr>
    </w:lvl>
    <w:lvl w:ilvl="8" w:tplc="D932EE0E">
      <w:numFmt w:val="bullet"/>
      <w:lvlText w:val="•"/>
      <w:lvlJc w:val="left"/>
      <w:pPr>
        <w:ind w:left="8389" w:hanging="812"/>
      </w:pPr>
      <w:rPr>
        <w:lang w:val="ru-RU" w:eastAsia="en-US" w:bidi="ar-SA"/>
      </w:rPr>
    </w:lvl>
  </w:abstractNum>
  <w:abstractNum w:abstractNumId="19">
    <w:nsid w:val="48581AA8"/>
    <w:multiLevelType w:val="hybridMultilevel"/>
    <w:tmpl w:val="4482830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A833BC0"/>
    <w:multiLevelType w:val="hybridMultilevel"/>
    <w:tmpl w:val="F40C20E8"/>
    <w:lvl w:ilvl="0" w:tplc="A9B8A084">
      <w:numFmt w:val="bullet"/>
      <w:lvlText w:val="-"/>
      <w:lvlJc w:val="left"/>
      <w:pPr>
        <w:ind w:left="21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CA9494">
      <w:numFmt w:val="bullet"/>
      <w:lvlText w:val="•"/>
      <w:lvlJc w:val="left"/>
      <w:pPr>
        <w:ind w:left="1234" w:hanging="238"/>
      </w:pPr>
      <w:rPr>
        <w:rFonts w:hint="default"/>
        <w:lang w:val="ru-RU" w:eastAsia="en-US" w:bidi="ar-SA"/>
      </w:rPr>
    </w:lvl>
    <w:lvl w:ilvl="2" w:tplc="95766D10">
      <w:numFmt w:val="bullet"/>
      <w:lvlText w:val="•"/>
      <w:lvlJc w:val="left"/>
      <w:pPr>
        <w:ind w:left="2249" w:hanging="238"/>
      </w:pPr>
      <w:rPr>
        <w:rFonts w:hint="default"/>
        <w:lang w:val="ru-RU" w:eastAsia="en-US" w:bidi="ar-SA"/>
      </w:rPr>
    </w:lvl>
    <w:lvl w:ilvl="3" w:tplc="70DAFD18">
      <w:numFmt w:val="bullet"/>
      <w:lvlText w:val="•"/>
      <w:lvlJc w:val="left"/>
      <w:pPr>
        <w:ind w:left="3263" w:hanging="238"/>
      </w:pPr>
      <w:rPr>
        <w:rFonts w:hint="default"/>
        <w:lang w:val="ru-RU" w:eastAsia="en-US" w:bidi="ar-SA"/>
      </w:rPr>
    </w:lvl>
    <w:lvl w:ilvl="4" w:tplc="45E0390C">
      <w:numFmt w:val="bullet"/>
      <w:lvlText w:val="•"/>
      <w:lvlJc w:val="left"/>
      <w:pPr>
        <w:ind w:left="4278" w:hanging="238"/>
      </w:pPr>
      <w:rPr>
        <w:rFonts w:hint="default"/>
        <w:lang w:val="ru-RU" w:eastAsia="en-US" w:bidi="ar-SA"/>
      </w:rPr>
    </w:lvl>
    <w:lvl w:ilvl="5" w:tplc="FDDEEA10">
      <w:numFmt w:val="bullet"/>
      <w:lvlText w:val="•"/>
      <w:lvlJc w:val="left"/>
      <w:pPr>
        <w:ind w:left="5293" w:hanging="238"/>
      </w:pPr>
      <w:rPr>
        <w:rFonts w:hint="default"/>
        <w:lang w:val="ru-RU" w:eastAsia="en-US" w:bidi="ar-SA"/>
      </w:rPr>
    </w:lvl>
    <w:lvl w:ilvl="6" w:tplc="01626DF8">
      <w:numFmt w:val="bullet"/>
      <w:lvlText w:val="•"/>
      <w:lvlJc w:val="left"/>
      <w:pPr>
        <w:ind w:left="6307" w:hanging="238"/>
      </w:pPr>
      <w:rPr>
        <w:rFonts w:hint="default"/>
        <w:lang w:val="ru-RU" w:eastAsia="en-US" w:bidi="ar-SA"/>
      </w:rPr>
    </w:lvl>
    <w:lvl w:ilvl="7" w:tplc="5A6E7FF0">
      <w:numFmt w:val="bullet"/>
      <w:lvlText w:val="•"/>
      <w:lvlJc w:val="left"/>
      <w:pPr>
        <w:ind w:left="7322" w:hanging="238"/>
      </w:pPr>
      <w:rPr>
        <w:rFonts w:hint="default"/>
        <w:lang w:val="ru-RU" w:eastAsia="en-US" w:bidi="ar-SA"/>
      </w:rPr>
    </w:lvl>
    <w:lvl w:ilvl="8" w:tplc="BD0E4048">
      <w:numFmt w:val="bullet"/>
      <w:lvlText w:val="•"/>
      <w:lvlJc w:val="left"/>
      <w:pPr>
        <w:ind w:left="8337" w:hanging="238"/>
      </w:pPr>
      <w:rPr>
        <w:rFonts w:hint="default"/>
        <w:lang w:val="ru-RU" w:eastAsia="en-US" w:bidi="ar-SA"/>
      </w:rPr>
    </w:lvl>
  </w:abstractNum>
  <w:abstractNum w:abstractNumId="21">
    <w:nsid w:val="524977A5"/>
    <w:multiLevelType w:val="hybridMultilevel"/>
    <w:tmpl w:val="7504ADFA"/>
    <w:lvl w:ilvl="0" w:tplc="E800C752">
      <w:numFmt w:val="bullet"/>
      <w:lvlText w:val="-"/>
      <w:lvlJc w:val="left"/>
      <w:pPr>
        <w:ind w:left="38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C8243C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789A1BCE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0722E5EE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8294ECF4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D6089934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D5EC7F08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082B862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FD0EA274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22">
    <w:nsid w:val="54A16847"/>
    <w:multiLevelType w:val="multilevel"/>
    <w:tmpl w:val="5EA8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0B6325"/>
    <w:multiLevelType w:val="hybridMultilevel"/>
    <w:tmpl w:val="B99AEF46"/>
    <w:lvl w:ilvl="0" w:tplc="E6F83C80">
      <w:numFmt w:val="bullet"/>
      <w:lvlText w:val="-"/>
      <w:lvlJc w:val="left"/>
      <w:pPr>
        <w:ind w:left="25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E88BB2">
      <w:numFmt w:val="bullet"/>
      <w:lvlText w:val="•"/>
      <w:lvlJc w:val="left"/>
      <w:pPr>
        <w:ind w:left="1270" w:hanging="207"/>
      </w:pPr>
      <w:rPr>
        <w:rFonts w:hint="default"/>
        <w:lang w:val="ru-RU" w:eastAsia="en-US" w:bidi="ar-SA"/>
      </w:rPr>
    </w:lvl>
    <w:lvl w:ilvl="2" w:tplc="8FEE2FA8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3" w:tplc="BA025C08">
      <w:numFmt w:val="bullet"/>
      <w:lvlText w:val="•"/>
      <w:lvlJc w:val="left"/>
      <w:pPr>
        <w:ind w:left="3291" w:hanging="207"/>
      </w:pPr>
      <w:rPr>
        <w:rFonts w:hint="default"/>
        <w:lang w:val="ru-RU" w:eastAsia="en-US" w:bidi="ar-SA"/>
      </w:rPr>
    </w:lvl>
    <w:lvl w:ilvl="4" w:tplc="004243C8">
      <w:numFmt w:val="bullet"/>
      <w:lvlText w:val="•"/>
      <w:lvlJc w:val="left"/>
      <w:pPr>
        <w:ind w:left="4302" w:hanging="207"/>
      </w:pPr>
      <w:rPr>
        <w:rFonts w:hint="default"/>
        <w:lang w:val="ru-RU" w:eastAsia="en-US" w:bidi="ar-SA"/>
      </w:rPr>
    </w:lvl>
    <w:lvl w:ilvl="5" w:tplc="9DE4BCEC">
      <w:numFmt w:val="bullet"/>
      <w:lvlText w:val="•"/>
      <w:lvlJc w:val="left"/>
      <w:pPr>
        <w:ind w:left="5313" w:hanging="207"/>
      </w:pPr>
      <w:rPr>
        <w:rFonts w:hint="default"/>
        <w:lang w:val="ru-RU" w:eastAsia="en-US" w:bidi="ar-SA"/>
      </w:rPr>
    </w:lvl>
    <w:lvl w:ilvl="6" w:tplc="62720FD2">
      <w:numFmt w:val="bullet"/>
      <w:lvlText w:val="•"/>
      <w:lvlJc w:val="left"/>
      <w:pPr>
        <w:ind w:left="6323" w:hanging="207"/>
      </w:pPr>
      <w:rPr>
        <w:rFonts w:hint="default"/>
        <w:lang w:val="ru-RU" w:eastAsia="en-US" w:bidi="ar-SA"/>
      </w:rPr>
    </w:lvl>
    <w:lvl w:ilvl="7" w:tplc="58BCA570">
      <w:numFmt w:val="bullet"/>
      <w:lvlText w:val="•"/>
      <w:lvlJc w:val="left"/>
      <w:pPr>
        <w:ind w:left="7334" w:hanging="207"/>
      </w:pPr>
      <w:rPr>
        <w:rFonts w:hint="default"/>
        <w:lang w:val="ru-RU" w:eastAsia="en-US" w:bidi="ar-SA"/>
      </w:rPr>
    </w:lvl>
    <w:lvl w:ilvl="8" w:tplc="3A82DFDC">
      <w:numFmt w:val="bullet"/>
      <w:lvlText w:val="•"/>
      <w:lvlJc w:val="left"/>
      <w:pPr>
        <w:ind w:left="8345" w:hanging="207"/>
      </w:pPr>
      <w:rPr>
        <w:rFonts w:hint="default"/>
        <w:lang w:val="ru-RU" w:eastAsia="en-US" w:bidi="ar-SA"/>
      </w:rPr>
    </w:lvl>
  </w:abstractNum>
  <w:abstractNum w:abstractNumId="24">
    <w:nsid w:val="5AB04B8C"/>
    <w:multiLevelType w:val="hybridMultilevel"/>
    <w:tmpl w:val="1DE08D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AC500AE"/>
    <w:multiLevelType w:val="hybridMultilevel"/>
    <w:tmpl w:val="F43C2196"/>
    <w:lvl w:ilvl="0" w:tplc="EC26333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D02C0C"/>
    <w:multiLevelType w:val="multilevel"/>
    <w:tmpl w:val="2C3E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10738"/>
    <w:multiLevelType w:val="multilevel"/>
    <w:tmpl w:val="626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576E0"/>
    <w:multiLevelType w:val="hybridMultilevel"/>
    <w:tmpl w:val="547EDF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1E529E"/>
    <w:multiLevelType w:val="hybridMultilevel"/>
    <w:tmpl w:val="9656C740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0">
    <w:nsid w:val="78B62D20"/>
    <w:multiLevelType w:val="multilevel"/>
    <w:tmpl w:val="AA5C09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1">
    <w:nsid w:val="7C755D14"/>
    <w:multiLevelType w:val="hybridMultilevel"/>
    <w:tmpl w:val="AB184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"/>
  </w:num>
  <w:num w:numId="4">
    <w:abstractNumId w:val="17"/>
  </w:num>
  <w:num w:numId="5">
    <w:abstractNumId w:val="15"/>
  </w:num>
  <w:num w:numId="6">
    <w:abstractNumId w:val="0"/>
  </w:num>
  <w:num w:numId="7">
    <w:abstractNumId w:val="25"/>
  </w:num>
  <w:num w:numId="8">
    <w:abstractNumId w:val="31"/>
  </w:num>
  <w:num w:numId="9">
    <w:abstractNumId w:val="15"/>
  </w:num>
  <w:num w:numId="10">
    <w:abstractNumId w:val="8"/>
  </w:num>
  <w:num w:numId="11">
    <w:abstractNumId w:val="31"/>
  </w:num>
  <w:num w:numId="12">
    <w:abstractNumId w:val="2"/>
  </w:num>
  <w:num w:numId="13">
    <w:abstractNumId w:val="11"/>
  </w:num>
  <w:num w:numId="14">
    <w:abstractNumId w:val="5"/>
  </w:num>
  <w:num w:numId="15">
    <w:abstractNumId w:val="18"/>
  </w:num>
  <w:num w:numId="16">
    <w:abstractNumId w:val="18"/>
  </w:num>
  <w:num w:numId="17">
    <w:abstractNumId w:val="3"/>
  </w:num>
  <w:num w:numId="18">
    <w:abstractNumId w:val="27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20"/>
  </w:num>
  <w:num w:numId="22">
    <w:abstractNumId w:val="19"/>
  </w:num>
  <w:num w:numId="23">
    <w:abstractNumId w:val="6"/>
  </w:num>
  <w:num w:numId="24">
    <w:abstractNumId w:val="23"/>
  </w:num>
  <w:num w:numId="25">
    <w:abstractNumId w:val="16"/>
  </w:num>
  <w:num w:numId="26">
    <w:abstractNumId w:val="21"/>
  </w:num>
  <w:num w:numId="27">
    <w:abstractNumId w:val="22"/>
  </w:num>
  <w:num w:numId="28">
    <w:abstractNumId w:val="9"/>
  </w:num>
  <w:num w:numId="29">
    <w:abstractNumId w:val="12"/>
  </w:num>
  <w:num w:numId="30">
    <w:abstractNumId w:val="26"/>
  </w:num>
  <w:num w:numId="31">
    <w:abstractNumId w:val="24"/>
  </w:num>
  <w:num w:numId="32">
    <w:abstractNumId w:val="28"/>
  </w:num>
  <w:num w:numId="33">
    <w:abstractNumId w:val="1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A"/>
    <w:rsid w:val="00002CDA"/>
    <w:rsid w:val="00017631"/>
    <w:rsid w:val="0002059D"/>
    <w:rsid w:val="000233FA"/>
    <w:rsid w:val="00025CC7"/>
    <w:rsid w:val="00040020"/>
    <w:rsid w:val="000509A3"/>
    <w:rsid w:val="00072A0C"/>
    <w:rsid w:val="0008052E"/>
    <w:rsid w:val="00080A5B"/>
    <w:rsid w:val="00082E8C"/>
    <w:rsid w:val="000848CD"/>
    <w:rsid w:val="00086BA9"/>
    <w:rsid w:val="000B6DAF"/>
    <w:rsid w:val="000D360D"/>
    <w:rsid w:val="000D5B6B"/>
    <w:rsid w:val="000E1AEB"/>
    <w:rsid w:val="000E5873"/>
    <w:rsid w:val="000F0E32"/>
    <w:rsid w:val="00122525"/>
    <w:rsid w:val="00140D90"/>
    <w:rsid w:val="00151740"/>
    <w:rsid w:val="001A5E6B"/>
    <w:rsid w:val="00211AE6"/>
    <w:rsid w:val="002315CD"/>
    <w:rsid w:val="002434D1"/>
    <w:rsid w:val="00245140"/>
    <w:rsid w:val="00250C98"/>
    <w:rsid w:val="0026458D"/>
    <w:rsid w:val="00264B44"/>
    <w:rsid w:val="00265B8C"/>
    <w:rsid w:val="00284A05"/>
    <w:rsid w:val="0029552C"/>
    <w:rsid w:val="002D1745"/>
    <w:rsid w:val="002D260B"/>
    <w:rsid w:val="002E7066"/>
    <w:rsid w:val="00377F75"/>
    <w:rsid w:val="003C64F6"/>
    <w:rsid w:val="003D3EA6"/>
    <w:rsid w:val="003D5431"/>
    <w:rsid w:val="0042157C"/>
    <w:rsid w:val="00422BBC"/>
    <w:rsid w:val="00435084"/>
    <w:rsid w:val="00436C9A"/>
    <w:rsid w:val="004558A7"/>
    <w:rsid w:val="00470A23"/>
    <w:rsid w:val="004A63E1"/>
    <w:rsid w:val="004B0A43"/>
    <w:rsid w:val="004B46D2"/>
    <w:rsid w:val="004F5A5B"/>
    <w:rsid w:val="005136B8"/>
    <w:rsid w:val="00515960"/>
    <w:rsid w:val="00536073"/>
    <w:rsid w:val="00550603"/>
    <w:rsid w:val="005621F5"/>
    <w:rsid w:val="005A727F"/>
    <w:rsid w:val="005C3983"/>
    <w:rsid w:val="005D28DB"/>
    <w:rsid w:val="0060166D"/>
    <w:rsid w:val="0061712D"/>
    <w:rsid w:val="00642ADC"/>
    <w:rsid w:val="00654CB3"/>
    <w:rsid w:val="00654CDB"/>
    <w:rsid w:val="006F1189"/>
    <w:rsid w:val="006F53C0"/>
    <w:rsid w:val="00703090"/>
    <w:rsid w:val="007064E0"/>
    <w:rsid w:val="0070689D"/>
    <w:rsid w:val="00712C13"/>
    <w:rsid w:val="00722776"/>
    <w:rsid w:val="00733C8D"/>
    <w:rsid w:val="00750D67"/>
    <w:rsid w:val="007A0F90"/>
    <w:rsid w:val="007A3AB9"/>
    <w:rsid w:val="007C49D3"/>
    <w:rsid w:val="007E1A70"/>
    <w:rsid w:val="007E3BAA"/>
    <w:rsid w:val="00833325"/>
    <w:rsid w:val="00834B3F"/>
    <w:rsid w:val="0083525C"/>
    <w:rsid w:val="00836420"/>
    <w:rsid w:val="0084244E"/>
    <w:rsid w:val="00854B1C"/>
    <w:rsid w:val="00885842"/>
    <w:rsid w:val="008B21E6"/>
    <w:rsid w:val="008E2951"/>
    <w:rsid w:val="008F1487"/>
    <w:rsid w:val="008F62D4"/>
    <w:rsid w:val="009073AF"/>
    <w:rsid w:val="00912BB7"/>
    <w:rsid w:val="00913269"/>
    <w:rsid w:val="00944FD8"/>
    <w:rsid w:val="00991F87"/>
    <w:rsid w:val="009A155F"/>
    <w:rsid w:val="009C6698"/>
    <w:rsid w:val="00A30DAA"/>
    <w:rsid w:val="00A73324"/>
    <w:rsid w:val="00A952FE"/>
    <w:rsid w:val="00A974CF"/>
    <w:rsid w:val="00AA634F"/>
    <w:rsid w:val="00AC644B"/>
    <w:rsid w:val="00AD2AB5"/>
    <w:rsid w:val="00AE4F80"/>
    <w:rsid w:val="00B074E4"/>
    <w:rsid w:val="00B144D5"/>
    <w:rsid w:val="00B266C1"/>
    <w:rsid w:val="00B430A9"/>
    <w:rsid w:val="00B6203F"/>
    <w:rsid w:val="00B702ED"/>
    <w:rsid w:val="00B92AF1"/>
    <w:rsid w:val="00BB1CAC"/>
    <w:rsid w:val="00BE137B"/>
    <w:rsid w:val="00BE393F"/>
    <w:rsid w:val="00BE3CF2"/>
    <w:rsid w:val="00C16463"/>
    <w:rsid w:val="00C53A84"/>
    <w:rsid w:val="00C70CAA"/>
    <w:rsid w:val="00C75E10"/>
    <w:rsid w:val="00C90DC4"/>
    <w:rsid w:val="00CC6488"/>
    <w:rsid w:val="00CE20CA"/>
    <w:rsid w:val="00CF37B9"/>
    <w:rsid w:val="00CF7465"/>
    <w:rsid w:val="00D03F40"/>
    <w:rsid w:val="00D5311E"/>
    <w:rsid w:val="00D53FE9"/>
    <w:rsid w:val="00D642C1"/>
    <w:rsid w:val="00D67940"/>
    <w:rsid w:val="00D8391B"/>
    <w:rsid w:val="00D90982"/>
    <w:rsid w:val="00DC17DF"/>
    <w:rsid w:val="00DD5368"/>
    <w:rsid w:val="00DE714D"/>
    <w:rsid w:val="00DF281F"/>
    <w:rsid w:val="00E018B2"/>
    <w:rsid w:val="00E0520B"/>
    <w:rsid w:val="00E369E9"/>
    <w:rsid w:val="00E50E09"/>
    <w:rsid w:val="00E7137D"/>
    <w:rsid w:val="00E718E4"/>
    <w:rsid w:val="00E955A8"/>
    <w:rsid w:val="00EB4B6B"/>
    <w:rsid w:val="00EB4DD1"/>
    <w:rsid w:val="00ED72A7"/>
    <w:rsid w:val="00EF3BA7"/>
    <w:rsid w:val="00F534A0"/>
    <w:rsid w:val="00F5627B"/>
    <w:rsid w:val="00F57301"/>
    <w:rsid w:val="00F60DBA"/>
    <w:rsid w:val="00F61B1F"/>
    <w:rsid w:val="00F7647D"/>
    <w:rsid w:val="00F853D4"/>
    <w:rsid w:val="00F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D2AB5"/>
    <w:pPr>
      <w:widowControl w:val="0"/>
      <w:autoSpaceDE w:val="0"/>
      <w:autoSpaceDN w:val="0"/>
      <w:spacing w:after="0" w:line="240" w:lineRule="auto"/>
      <w:ind w:left="9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60166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Prikazzag">
    <w:name w:val="Prikaz_zag"/>
    <w:basedOn w:val="a"/>
    <w:uiPriority w:val="99"/>
    <w:rsid w:val="0060166D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eastAsia="Times New Roman" w:hAnsi="PM-SchoolBookBoldCyrillic" w:cs="PM-SchoolBookBoldCyrillic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5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E29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E295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E29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295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senderemail--8sc3y">
    <w:name w:val="sender__email--8sc3y"/>
    <w:basedOn w:val="a0"/>
    <w:rsid w:val="004B0A43"/>
  </w:style>
  <w:style w:type="character" w:styleId="a8">
    <w:name w:val="Hyperlink"/>
    <w:basedOn w:val="a0"/>
    <w:uiPriority w:val="99"/>
    <w:unhideWhenUsed/>
    <w:rsid w:val="00F5627B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F5627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F5627B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Абзац списка1"/>
    <w:basedOn w:val="a"/>
    <w:rsid w:val="00F5627B"/>
    <w:pPr>
      <w:spacing w:after="200" w:line="276" w:lineRule="auto"/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pdf">
    <w:name w:val="pdf"/>
    <w:basedOn w:val="a0"/>
    <w:rsid w:val="00722776"/>
  </w:style>
  <w:style w:type="character" w:customStyle="1" w:styleId="filesize">
    <w:name w:val="filesize"/>
    <w:basedOn w:val="a0"/>
    <w:rsid w:val="00722776"/>
  </w:style>
  <w:style w:type="character" w:customStyle="1" w:styleId="rar">
    <w:name w:val="rar"/>
    <w:basedOn w:val="a0"/>
    <w:rsid w:val="00722776"/>
  </w:style>
  <w:style w:type="character" w:customStyle="1" w:styleId="word">
    <w:name w:val="word"/>
    <w:basedOn w:val="a0"/>
    <w:rsid w:val="00722776"/>
  </w:style>
  <w:style w:type="character" w:customStyle="1" w:styleId="jpg">
    <w:name w:val="jpg"/>
    <w:basedOn w:val="a0"/>
    <w:rsid w:val="00722776"/>
  </w:style>
  <w:style w:type="paragraph" w:customStyle="1" w:styleId="Default">
    <w:name w:val="Default"/>
    <w:rsid w:val="007227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ichfactdown-paragraph">
    <w:name w:val="richfactdown-paragraph"/>
    <w:basedOn w:val="a"/>
    <w:rsid w:val="0008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8052E"/>
    <w:rPr>
      <w:b/>
      <w:bCs/>
    </w:rPr>
  </w:style>
  <w:style w:type="character" w:styleId="ac">
    <w:name w:val="Subtle Emphasis"/>
    <w:uiPriority w:val="19"/>
    <w:qFormat/>
    <w:rsid w:val="0008052E"/>
    <w:rPr>
      <w:i/>
      <w:iCs/>
      <w:color w:val="808080"/>
    </w:rPr>
  </w:style>
  <w:style w:type="paragraph" w:styleId="ad">
    <w:name w:val="Normal (Web)"/>
    <w:basedOn w:val="a"/>
    <w:unhideWhenUsed/>
    <w:rsid w:val="0001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17631"/>
    <w:rPr>
      <w:i/>
      <w:iCs/>
    </w:rPr>
  </w:style>
  <w:style w:type="paragraph" w:styleId="af">
    <w:name w:val="List Paragraph"/>
    <w:basedOn w:val="a"/>
    <w:uiPriority w:val="34"/>
    <w:qFormat/>
    <w:rsid w:val="00BB1CAC"/>
    <w:pPr>
      <w:widowControl w:val="0"/>
      <w:autoSpaceDE w:val="0"/>
      <w:autoSpaceDN w:val="0"/>
      <w:spacing w:after="0" w:line="240" w:lineRule="auto"/>
      <w:ind w:left="379" w:hanging="16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AD2A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5">
    <w:name w:val="c5"/>
    <w:basedOn w:val="a"/>
    <w:rsid w:val="00ED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D72A7"/>
  </w:style>
  <w:style w:type="paragraph" w:customStyle="1" w:styleId="c1">
    <w:name w:val="c1"/>
    <w:basedOn w:val="a"/>
    <w:rsid w:val="008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21E6"/>
  </w:style>
  <w:style w:type="character" w:customStyle="1" w:styleId="c2">
    <w:name w:val="c2"/>
    <w:basedOn w:val="a0"/>
    <w:rsid w:val="008B21E6"/>
  </w:style>
  <w:style w:type="character" w:customStyle="1" w:styleId="c16">
    <w:name w:val="c16"/>
    <w:basedOn w:val="a0"/>
    <w:rsid w:val="008B21E6"/>
  </w:style>
  <w:style w:type="paragraph" w:customStyle="1" w:styleId="c7">
    <w:name w:val="c7"/>
    <w:basedOn w:val="a"/>
    <w:rsid w:val="008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F6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6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58D"/>
  </w:style>
  <w:style w:type="paragraph" w:styleId="af2">
    <w:name w:val="footer"/>
    <w:basedOn w:val="a"/>
    <w:link w:val="af3"/>
    <w:uiPriority w:val="99"/>
    <w:unhideWhenUsed/>
    <w:rsid w:val="0026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D2AB5"/>
    <w:pPr>
      <w:widowControl w:val="0"/>
      <w:autoSpaceDE w:val="0"/>
      <w:autoSpaceDN w:val="0"/>
      <w:spacing w:after="0" w:line="240" w:lineRule="auto"/>
      <w:ind w:left="9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60166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Prikazzag">
    <w:name w:val="Prikaz_zag"/>
    <w:basedOn w:val="a"/>
    <w:uiPriority w:val="99"/>
    <w:rsid w:val="0060166D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eastAsia="Times New Roman" w:hAnsi="PM-SchoolBookBoldCyrillic" w:cs="PM-SchoolBookBoldCyrillic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5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E29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E295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E29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295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senderemail--8sc3y">
    <w:name w:val="sender__email--8sc3y"/>
    <w:basedOn w:val="a0"/>
    <w:rsid w:val="004B0A43"/>
  </w:style>
  <w:style w:type="character" w:styleId="a8">
    <w:name w:val="Hyperlink"/>
    <w:basedOn w:val="a0"/>
    <w:uiPriority w:val="99"/>
    <w:unhideWhenUsed/>
    <w:rsid w:val="00F5627B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F5627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F5627B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Абзац списка1"/>
    <w:basedOn w:val="a"/>
    <w:rsid w:val="00F5627B"/>
    <w:pPr>
      <w:spacing w:after="200" w:line="276" w:lineRule="auto"/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pdf">
    <w:name w:val="pdf"/>
    <w:basedOn w:val="a0"/>
    <w:rsid w:val="00722776"/>
  </w:style>
  <w:style w:type="character" w:customStyle="1" w:styleId="filesize">
    <w:name w:val="filesize"/>
    <w:basedOn w:val="a0"/>
    <w:rsid w:val="00722776"/>
  </w:style>
  <w:style w:type="character" w:customStyle="1" w:styleId="rar">
    <w:name w:val="rar"/>
    <w:basedOn w:val="a0"/>
    <w:rsid w:val="00722776"/>
  </w:style>
  <w:style w:type="character" w:customStyle="1" w:styleId="word">
    <w:name w:val="word"/>
    <w:basedOn w:val="a0"/>
    <w:rsid w:val="00722776"/>
  </w:style>
  <w:style w:type="character" w:customStyle="1" w:styleId="jpg">
    <w:name w:val="jpg"/>
    <w:basedOn w:val="a0"/>
    <w:rsid w:val="00722776"/>
  </w:style>
  <w:style w:type="paragraph" w:customStyle="1" w:styleId="Default">
    <w:name w:val="Default"/>
    <w:rsid w:val="007227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ichfactdown-paragraph">
    <w:name w:val="richfactdown-paragraph"/>
    <w:basedOn w:val="a"/>
    <w:rsid w:val="0008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8052E"/>
    <w:rPr>
      <w:b/>
      <w:bCs/>
    </w:rPr>
  </w:style>
  <w:style w:type="character" w:styleId="ac">
    <w:name w:val="Subtle Emphasis"/>
    <w:uiPriority w:val="19"/>
    <w:qFormat/>
    <w:rsid w:val="0008052E"/>
    <w:rPr>
      <w:i/>
      <w:iCs/>
      <w:color w:val="808080"/>
    </w:rPr>
  </w:style>
  <w:style w:type="paragraph" w:styleId="ad">
    <w:name w:val="Normal (Web)"/>
    <w:basedOn w:val="a"/>
    <w:unhideWhenUsed/>
    <w:rsid w:val="0001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17631"/>
    <w:rPr>
      <w:i/>
      <w:iCs/>
    </w:rPr>
  </w:style>
  <w:style w:type="paragraph" w:styleId="af">
    <w:name w:val="List Paragraph"/>
    <w:basedOn w:val="a"/>
    <w:uiPriority w:val="34"/>
    <w:qFormat/>
    <w:rsid w:val="00BB1CAC"/>
    <w:pPr>
      <w:widowControl w:val="0"/>
      <w:autoSpaceDE w:val="0"/>
      <w:autoSpaceDN w:val="0"/>
      <w:spacing w:after="0" w:line="240" w:lineRule="auto"/>
      <w:ind w:left="379" w:hanging="16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AD2A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5">
    <w:name w:val="c5"/>
    <w:basedOn w:val="a"/>
    <w:rsid w:val="00ED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D72A7"/>
  </w:style>
  <w:style w:type="paragraph" w:customStyle="1" w:styleId="c1">
    <w:name w:val="c1"/>
    <w:basedOn w:val="a"/>
    <w:rsid w:val="008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21E6"/>
  </w:style>
  <w:style w:type="character" w:customStyle="1" w:styleId="c2">
    <w:name w:val="c2"/>
    <w:basedOn w:val="a0"/>
    <w:rsid w:val="008B21E6"/>
  </w:style>
  <w:style w:type="character" w:customStyle="1" w:styleId="c16">
    <w:name w:val="c16"/>
    <w:basedOn w:val="a0"/>
    <w:rsid w:val="008B21E6"/>
  </w:style>
  <w:style w:type="paragraph" w:customStyle="1" w:styleId="c7">
    <w:name w:val="c7"/>
    <w:basedOn w:val="a"/>
    <w:rsid w:val="008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F6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6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58D"/>
  </w:style>
  <w:style w:type="paragraph" w:styleId="af2">
    <w:name w:val="footer"/>
    <w:basedOn w:val="a"/>
    <w:link w:val="af3"/>
    <w:uiPriority w:val="99"/>
    <w:unhideWhenUsed/>
    <w:rsid w:val="0026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68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6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4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4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7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2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6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1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6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sokn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pramr@edu.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8993</Words>
  <Characters>51265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29</cp:revision>
  <cp:lastPrinted>2023-12-05T05:55:00Z</cp:lastPrinted>
  <dcterms:created xsi:type="dcterms:W3CDTF">2024-04-18T10:49:00Z</dcterms:created>
  <dcterms:modified xsi:type="dcterms:W3CDTF">2024-04-18T11:20:00Z</dcterms:modified>
</cp:coreProperties>
</file>