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E5" w:rsidRDefault="00F06AE5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AE5" w:rsidRDefault="00F06AE5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06AE5" w:rsidRPr="00F06AE5" w:rsidTr="00F06AE5">
        <w:tc>
          <w:tcPr>
            <w:tcW w:w="4785" w:type="dxa"/>
            <w:hideMark/>
          </w:tcPr>
          <w:p w:rsidR="00F06AE5" w:rsidRPr="00F06AE5" w:rsidRDefault="00F06AE5">
            <w:pPr>
              <w:rPr>
                <w:b/>
                <w:sz w:val="28"/>
                <w:szCs w:val="28"/>
              </w:rPr>
            </w:pPr>
            <w:r w:rsidRPr="00F06AE5">
              <w:rPr>
                <w:b/>
                <w:sz w:val="28"/>
                <w:szCs w:val="28"/>
              </w:rPr>
              <w:t>СОГЛАСОВАНО</w:t>
            </w:r>
          </w:p>
          <w:p w:rsidR="00F06AE5" w:rsidRPr="00F06AE5" w:rsidRDefault="00F06AE5">
            <w:pPr>
              <w:rPr>
                <w:sz w:val="28"/>
                <w:szCs w:val="28"/>
              </w:rPr>
            </w:pPr>
            <w:r w:rsidRPr="00F06AE5">
              <w:rPr>
                <w:sz w:val="28"/>
                <w:szCs w:val="28"/>
              </w:rPr>
              <w:t>Педагогическим советом</w:t>
            </w:r>
          </w:p>
          <w:p w:rsidR="00F06AE5" w:rsidRPr="00F06AE5" w:rsidRDefault="00F06AE5">
            <w:pPr>
              <w:rPr>
                <w:sz w:val="28"/>
                <w:szCs w:val="28"/>
              </w:rPr>
            </w:pPr>
            <w:r w:rsidRPr="00F06AE5">
              <w:rPr>
                <w:sz w:val="28"/>
                <w:szCs w:val="28"/>
              </w:rPr>
              <w:t>МАДОУ «</w:t>
            </w:r>
            <w:proofErr w:type="spellStart"/>
            <w:r w:rsidRPr="00F06AE5">
              <w:rPr>
                <w:sz w:val="28"/>
                <w:szCs w:val="28"/>
              </w:rPr>
              <w:t>Нижнетавдинский</w:t>
            </w:r>
            <w:proofErr w:type="spellEnd"/>
          </w:p>
          <w:p w:rsidR="00F06AE5" w:rsidRPr="00F06AE5" w:rsidRDefault="00F06AE5">
            <w:pPr>
              <w:rPr>
                <w:sz w:val="28"/>
                <w:szCs w:val="28"/>
              </w:rPr>
            </w:pPr>
            <w:r w:rsidRPr="00F06AE5">
              <w:rPr>
                <w:sz w:val="28"/>
                <w:szCs w:val="28"/>
              </w:rPr>
              <w:t>детский сад «Колосок»</w:t>
            </w:r>
          </w:p>
          <w:p w:rsidR="00F06AE5" w:rsidRPr="00F06AE5" w:rsidRDefault="00AF00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  от  </w:t>
            </w:r>
            <w:r w:rsidR="00F06AE5" w:rsidRPr="00F06AE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06AE5" w:rsidRPr="00F06AE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786" w:type="dxa"/>
            <w:hideMark/>
          </w:tcPr>
          <w:p w:rsidR="00F06AE5" w:rsidRPr="00F06AE5" w:rsidRDefault="00F06AE5">
            <w:pPr>
              <w:rPr>
                <w:b/>
                <w:sz w:val="28"/>
                <w:szCs w:val="28"/>
              </w:rPr>
            </w:pPr>
            <w:r w:rsidRPr="00F06AE5">
              <w:rPr>
                <w:b/>
                <w:sz w:val="28"/>
                <w:szCs w:val="28"/>
              </w:rPr>
              <w:t>УТВЕРЖДЕНО</w:t>
            </w:r>
          </w:p>
          <w:p w:rsidR="00F06AE5" w:rsidRPr="00F06AE5" w:rsidRDefault="00F06AE5">
            <w:pPr>
              <w:rPr>
                <w:sz w:val="28"/>
                <w:szCs w:val="28"/>
              </w:rPr>
            </w:pPr>
            <w:r w:rsidRPr="00F06AE5">
              <w:rPr>
                <w:sz w:val="28"/>
                <w:szCs w:val="28"/>
              </w:rPr>
              <w:t xml:space="preserve">Приказом директора </w:t>
            </w:r>
          </w:p>
          <w:p w:rsidR="00F06AE5" w:rsidRPr="00F06AE5" w:rsidRDefault="00F06AE5">
            <w:pPr>
              <w:rPr>
                <w:sz w:val="28"/>
                <w:szCs w:val="28"/>
              </w:rPr>
            </w:pPr>
            <w:r w:rsidRPr="00F06AE5">
              <w:rPr>
                <w:sz w:val="28"/>
                <w:szCs w:val="28"/>
              </w:rPr>
              <w:t>МАДОУ «</w:t>
            </w:r>
            <w:proofErr w:type="spellStart"/>
            <w:r w:rsidRPr="00F06AE5">
              <w:rPr>
                <w:sz w:val="28"/>
                <w:szCs w:val="28"/>
              </w:rPr>
              <w:t>Нижнетавдинский</w:t>
            </w:r>
            <w:proofErr w:type="spellEnd"/>
          </w:p>
          <w:p w:rsidR="00F06AE5" w:rsidRPr="00F06AE5" w:rsidRDefault="00F06AE5">
            <w:pPr>
              <w:rPr>
                <w:sz w:val="28"/>
                <w:szCs w:val="28"/>
              </w:rPr>
            </w:pPr>
            <w:r w:rsidRPr="00F06AE5">
              <w:rPr>
                <w:sz w:val="28"/>
                <w:szCs w:val="28"/>
              </w:rPr>
              <w:t>детский сад «Колосок»</w:t>
            </w:r>
          </w:p>
          <w:p w:rsidR="00F06AE5" w:rsidRPr="00F06AE5" w:rsidRDefault="00F06AE5">
            <w:pPr>
              <w:rPr>
                <w:sz w:val="28"/>
                <w:szCs w:val="28"/>
              </w:rPr>
            </w:pPr>
            <w:r w:rsidRPr="00F06AE5">
              <w:rPr>
                <w:sz w:val="28"/>
                <w:szCs w:val="28"/>
              </w:rPr>
              <w:t>Е.</w:t>
            </w:r>
            <w:r w:rsidR="00AF004A">
              <w:rPr>
                <w:sz w:val="28"/>
                <w:szCs w:val="28"/>
              </w:rPr>
              <w:t xml:space="preserve"> </w:t>
            </w:r>
            <w:r w:rsidRPr="00F06AE5">
              <w:rPr>
                <w:sz w:val="28"/>
                <w:szCs w:val="28"/>
              </w:rPr>
              <w:t>Л.</w:t>
            </w:r>
            <w:r w:rsidR="00AF004A">
              <w:rPr>
                <w:sz w:val="28"/>
                <w:szCs w:val="28"/>
              </w:rPr>
              <w:t xml:space="preserve"> </w:t>
            </w:r>
            <w:proofErr w:type="spellStart"/>
            <w:r w:rsidRPr="00F06AE5">
              <w:rPr>
                <w:sz w:val="28"/>
                <w:szCs w:val="28"/>
              </w:rPr>
              <w:t>Нефёдовой</w:t>
            </w:r>
            <w:proofErr w:type="spellEnd"/>
          </w:p>
          <w:p w:rsidR="00F06AE5" w:rsidRPr="00F06AE5" w:rsidRDefault="00AF00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06AE5" w:rsidRPr="00F06AE5">
              <w:rPr>
                <w:sz w:val="28"/>
                <w:szCs w:val="28"/>
              </w:rPr>
              <w:t xml:space="preserve"> №___</w:t>
            </w:r>
          </w:p>
        </w:tc>
      </w:tr>
    </w:tbl>
    <w:p w:rsidR="00F06AE5" w:rsidRPr="00F06AE5" w:rsidRDefault="00F06AE5" w:rsidP="00F06AE5">
      <w:pPr>
        <w:rPr>
          <w:rFonts w:ascii="Times New Roman" w:hAnsi="Times New Roman" w:cs="Times New Roman"/>
          <w:sz w:val="28"/>
          <w:szCs w:val="28"/>
        </w:rPr>
      </w:pPr>
    </w:p>
    <w:p w:rsidR="00F06AE5" w:rsidRPr="00F06AE5" w:rsidRDefault="00F06AE5" w:rsidP="00F06AE5">
      <w:pPr>
        <w:rPr>
          <w:rFonts w:ascii="Times New Roman" w:hAnsi="Times New Roman" w:cs="Times New Roman"/>
          <w:sz w:val="28"/>
          <w:szCs w:val="28"/>
        </w:rPr>
      </w:pPr>
    </w:p>
    <w:p w:rsidR="00F06AE5" w:rsidRPr="00F06AE5" w:rsidRDefault="00F06AE5" w:rsidP="00F06AE5">
      <w:pPr>
        <w:rPr>
          <w:rFonts w:ascii="Times New Roman" w:hAnsi="Times New Roman" w:cs="Times New Roman"/>
          <w:sz w:val="28"/>
          <w:szCs w:val="28"/>
        </w:rPr>
      </w:pPr>
    </w:p>
    <w:p w:rsidR="00F06AE5" w:rsidRPr="00F06AE5" w:rsidRDefault="00F06AE5" w:rsidP="00F06A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E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06AE5" w:rsidRDefault="00F06AE5" w:rsidP="00F06A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 по развитию логического мышления</w:t>
      </w:r>
    </w:p>
    <w:p w:rsidR="00F06AE5" w:rsidRPr="00F06AE5" w:rsidRDefault="00F06AE5" w:rsidP="00F06A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«Академия </w:t>
      </w:r>
      <w:r w:rsidR="00AF004A">
        <w:rPr>
          <w:rFonts w:ascii="Times New Roman" w:hAnsi="Times New Roman" w:cs="Times New Roman"/>
          <w:b/>
          <w:sz w:val="28"/>
          <w:szCs w:val="28"/>
        </w:rPr>
        <w:t>логических задач»</w:t>
      </w:r>
    </w:p>
    <w:p w:rsidR="00F06AE5" w:rsidRPr="00F06AE5" w:rsidRDefault="00F06AE5" w:rsidP="00F06A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E5">
        <w:rPr>
          <w:rFonts w:ascii="Times New Roman" w:hAnsi="Times New Roman" w:cs="Times New Roman"/>
          <w:b/>
          <w:sz w:val="28"/>
          <w:szCs w:val="28"/>
        </w:rPr>
        <w:t>МАДОУ «</w:t>
      </w:r>
      <w:proofErr w:type="spellStart"/>
      <w:r w:rsidRPr="00F06AE5">
        <w:rPr>
          <w:rFonts w:ascii="Times New Roman" w:hAnsi="Times New Roman" w:cs="Times New Roman"/>
          <w:b/>
          <w:sz w:val="28"/>
          <w:szCs w:val="28"/>
        </w:rPr>
        <w:t>Нижнетавдинский</w:t>
      </w:r>
      <w:proofErr w:type="spellEnd"/>
      <w:r w:rsidRPr="00F06AE5"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</w:t>
      </w:r>
    </w:p>
    <w:p w:rsidR="00F06AE5" w:rsidRPr="00F06AE5" w:rsidRDefault="00F06AE5" w:rsidP="00F06A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E5">
        <w:rPr>
          <w:rFonts w:ascii="Times New Roman" w:hAnsi="Times New Roman" w:cs="Times New Roman"/>
          <w:b/>
          <w:sz w:val="28"/>
          <w:szCs w:val="28"/>
        </w:rPr>
        <w:t xml:space="preserve">корпус № </w:t>
      </w:r>
      <w:r w:rsidRPr="00F06AE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F06AE5" w:rsidRPr="00F06AE5" w:rsidRDefault="00AF004A" w:rsidP="00F06A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F06AE5" w:rsidRPr="00F06A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06AE5" w:rsidRPr="00F06AE5" w:rsidRDefault="00F06AE5" w:rsidP="00F06AE5">
      <w:pPr>
        <w:rPr>
          <w:rFonts w:ascii="Times New Roman" w:hAnsi="Times New Roman" w:cs="Times New Roman"/>
          <w:sz w:val="28"/>
          <w:szCs w:val="28"/>
        </w:rPr>
      </w:pPr>
    </w:p>
    <w:p w:rsidR="00F06AE5" w:rsidRPr="00F06AE5" w:rsidRDefault="00F06AE5" w:rsidP="00F06AE5">
      <w:pPr>
        <w:rPr>
          <w:rFonts w:ascii="Times New Roman" w:hAnsi="Times New Roman" w:cs="Times New Roman"/>
          <w:sz w:val="28"/>
          <w:szCs w:val="28"/>
        </w:rPr>
      </w:pPr>
    </w:p>
    <w:p w:rsidR="00F06AE5" w:rsidRPr="00F06AE5" w:rsidRDefault="00F06AE5" w:rsidP="00F06A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AE5"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 w:rsidRPr="00F06AE5">
        <w:rPr>
          <w:rFonts w:ascii="Times New Roman" w:hAnsi="Times New Roman" w:cs="Times New Roman"/>
          <w:sz w:val="28"/>
          <w:szCs w:val="28"/>
        </w:rPr>
        <w:t>:</w:t>
      </w:r>
    </w:p>
    <w:p w:rsidR="00F06AE5" w:rsidRPr="00F06AE5" w:rsidRDefault="00F06AE5" w:rsidP="00F06A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AE5">
        <w:rPr>
          <w:rFonts w:ascii="Times New Roman" w:hAnsi="Times New Roman" w:cs="Times New Roman"/>
          <w:sz w:val="28"/>
          <w:szCs w:val="28"/>
        </w:rPr>
        <w:t xml:space="preserve">Воспитателем: </w:t>
      </w:r>
    </w:p>
    <w:p w:rsidR="00F06AE5" w:rsidRDefault="00F06AE5" w:rsidP="00F06A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6AE5">
        <w:rPr>
          <w:rFonts w:ascii="Times New Roman" w:hAnsi="Times New Roman" w:cs="Times New Roman"/>
          <w:sz w:val="28"/>
          <w:szCs w:val="28"/>
        </w:rPr>
        <w:t>Сигловой</w:t>
      </w:r>
      <w:proofErr w:type="spellEnd"/>
      <w:r w:rsidRPr="00F06AE5">
        <w:rPr>
          <w:rFonts w:ascii="Times New Roman" w:hAnsi="Times New Roman" w:cs="Times New Roman"/>
          <w:sz w:val="28"/>
          <w:szCs w:val="28"/>
        </w:rPr>
        <w:t xml:space="preserve"> Любовь Юрьевной</w:t>
      </w:r>
    </w:p>
    <w:p w:rsidR="00AF004A" w:rsidRPr="00F06AE5" w:rsidRDefault="00AF004A" w:rsidP="00F06A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(высшая квалификационная категория)</w:t>
      </w:r>
    </w:p>
    <w:p w:rsidR="00F06AE5" w:rsidRPr="00F06AE5" w:rsidRDefault="00F06AE5" w:rsidP="00F06A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AE5">
        <w:rPr>
          <w:rFonts w:ascii="Times New Roman" w:hAnsi="Times New Roman" w:cs="Times New Roman"/>
          <w:sz w:val="28"/>
          <w:szCs w:val="28"/>
        </w:rPr>
        <w:t>.</w:t>
      </w:r>
    </w:p>
    <w:p w:rsidR="00F06AE5" w:rsidRPr="00F06AE5" w:rsidRDefault="00F06AE5" w:rsidP="00F06A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AE5" w:rsidRPr="00F06AE5" w:rsidRDefault="00F06AE5" w:rsidP="00F06A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AE5" w:rsidRPr="00F06AE5" w:rsidRDefault="00F06AE5" w:rsidP="00F06A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AE5" w:rsidRPr="00F06AE5" w:rsidRDefault="00F06AE5" w:rsidP="00F06A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AE5" w:rsidRPr="00F06AE5" w:rsidRDefault="00F06AE5" w:rsidP="00F06AE5">
      <w:pPr>
        <w:rPr>
          <w:rFonts w:ascii="Times New Roman" w:hAnsi="Times New Roman" w:cs="Times New Roman"/>
          <w:sz w:val="28"/>
          <w:szCs w:val="28"/>
        </w:rPr>
      </w:pPr>
    </w:p>
    <w:p w:rsidR="00AF004A" w:rsidRDefault="00AF004A" w:rsidP="00F06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E5" w:rsidRPr="00F06AE5" w:rsidRDefault="00AF004A" w:rsidP="00F06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Тавда, 2023</w:t>
      </w:r>
    </w:p>
    <w:p w:rsidR="00671676" w:rsidRDefault="00671676" w:rsidP="006716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545A9" w:rsidRDefault="00671676" w:rsidP="005545A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Пояснительная </w:t>
      </w:r>
      <w:r w:rsidRPr="0070457C">
        <w:rPr>
          <w:bCs/>
          <w:sz w:val="28"/>
          <w:szCs w:val="28"/>
        </w:rPr>
        <w:t>записка</w:t>
      </w:r>
      <w:r w:rsidR="005545A9">
        <w:rPr>
          <w:bCs/>
          <w:sz w:val="28"/>
          <w:szCs w:val="28"/>
        </w:rPr>
        <w:t>……………………………………………………3</w:t>
      </w:r>
    </w:p>
    <w:p w:rsidR="005545A9" w:rsidRPr="002A76EA" w:rsidRDefault="005545A9" w:rsidP="005545A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Основополагающие принципы </w:t>
      </w:r>
      <w:r w:rsidRPr="0070457C">
        <w:rPr>
          <w:sz w:val="28"/>
          <w:szCs w:val="28"/>
        </w:rPr>
        <w:t>программы</w:t>
      </w:r>
      <w:r w:rsidR="00766470">
        <w:rPr>
          <w:sz w:val="28"/>
          <w:szCs w:val="28"/>
        </w:rPr>
        <w:t>……………………………4-5</w:t>
      </w:r>
    </w:p>
    <w:p w:rsidR="002A76EA" w:rsidRPr="005545A9" w:rsidRDefault="002A76EA" w:rsidP="005545A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Учебный план………………………………………………………………5</w:t>
      </w:r>
    </w:p>
    <w:p w:rsidR="00671676" w:rsidRPr="005545A9" w:rsidRDefault="005545A9" w:rsidP="005545A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Содержание программы…………..</w:t>
      </w:r>
      <w:r w:rsidR="00671676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</w:t>
      </w:r>
      <w:r w:rsidR="00671676">
        <w:rPr>
          <w:sz w:val="28"/>
          <w:szCs w:val="28"/>
        </w:rPr>
        <w:t>5</w:t>
      </w:r>
    </w:p>
    <w:p w:rsidR="005545A9" w:rsidRPr="005545A9" w:rsidRDefault="005545A9" w:rsidP="005545A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Ожидаемые результаты…………………………………………………….6</w:t>
      </w:r>
    </w:p>
    <w:p w:rsidR="00671676" w:rsidRPr="007330E9" w:rsidRDefault="00671676" w:rsidP="007330E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457C">
        <w:rPr>
          <w:sz w:val="28"/>
          <w:szCs w:val="28"/>
        </w:rPr>
        <w:t>Перспективн</w:t>
      </w:r>
      <w:proofErr w:type="gramStart"/>
      <w:r w:rsidRPr="0070457C">
        <w:rPr>
          <w:sz w:val="28"/>
          <w:szCs w:val="28"/>
        </w:rPr>
        <w:t>о-</w:t>
      </w:r>
      <w:proofErr w:type="gramEnd"/>
      <w:r w:rsidRPr="0070457C">
        <w:rPr>
          <w:sz w:val="28"/>
          <w:szCs w:val="28"/>
        </w:rPr>
        <w:t xml:space="preserve"> календарный план работы кружка </w:t>
      </w:r>
      <w:r w:rsidR="007330E9">
        <w:rPr>
          <w:sz w:val="28"/>
          <w:szCs w:val="28"/>
        </w:rPr>
        <w:t>……………………6-13</w:t>
      </w:r>
    </w:p>
    <w:p w:rsidR="00671676" w:rsidRPr="005545A9" w:rsidRDefault="00671676" w:rsidP="005545A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70457C">
        <w:rPr>
          <w:bCs/>
          <w:sz w:val="28"/>
          <w:szCs w:val="28"/>
        </w:rPr>
        <w:t>Список литературы</w:t>
      </w:r>
      <w:r w:rsidR="005545A9">
        <w:rPr>
          <w:bCs/>
          <w:sz w:val="28"/>
          <w:szCs w:val="28"/>
        </w:rPr>
        <w:t>………………………………………………………</w:t>
      </w:r>
      <w:r w:rsidR="007330E9">
        <w:rPr>
          <w:bCs/>
          <w:sz w:val="28"/>
          <w:szCs w:val="28"/>
        </w:rPr>
        <w:t>....14</w:t>
      </w:r>
    </w:p>
    <w:p w:rsidR="00671676" w:rsidRPr="0070457C" w:rsidRDefault="00671676" w:rsidP="006716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AE5" w:rsidRDefault="00F06AE5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676" w:rsidRPr="00F06AE5" w:rsidRDefault="00671676" w:rsidP="00F0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937" w:rsidRPr="00AA0937" w:rsidRDefault="00AA0937" w:rsidP="00AF00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545A9" w:rsidRDefault="005545A9" w:rsidP="00AA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5A9" w:rsidRDefault="005545A9" w:rsidP="002A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5A9" w:rsidRDefault="005545A9" w:rsidP="00AA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937" w:rsidRPr="00AA0937" w:rsidRDefault="00AA0937" w:rsidP="00AA09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AA0937" w:rsidRPr="00AA0937" w:rsidRDefault="00AA0937" w:rsidP="00AA09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в воспитании ребёнка – развитие его ума, формирование таких мыслительных умений и способностей, которые позволяют осваивать новое. Система образования должна способствовать тому, чтобы ребёнок получил такие знания, умения и навыки, которые позволили бы ему успешно адаптироваться к новым условиям социума. Нередко дети, поступившие в первый класс, умеют читать, писать, считать и, казалось бы, полностью подготовлены к школе. Однако</w:t>
      </w:r>
      <w:proofErr w:type="gram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и родители часто сталкиваются с такой проблемой, когда уже в первые месяцы учёбы у детей обнаруживаются трудности в учёбе. Одна из распространённых причин такого положения – недостаточное развитие в дошкольном возрасте словесно – логического мышления. В умственном развитии ребёнка процессу овладения логическими отношениями принадлежит существенная роль.</w:t>
      </w:r>
    </w:p>
    <w:p w:rsidR="00AA0937" w:rsidRPr="00AA0937" w:rsidRDefault="00AA0937" w:rsidP="00AA09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время акценты делались на работу с детьми, имеющими трудности в усвоении программы. Дети же, имеющие высокий уровень познавательных способностей, оставались без должного внимания. Разработанная программа позволит устранить этот недостаток.</w:t>
      </w:r>
    </w:p>
    <w:p w:rsidR="00AA0937" w:rsidRPr="00AA0937" w:rsidRDefault="00AA0937" w:rsidP="00AA09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 – логическое мышление является высшей стадией развития детского мышления. Достижение этой стадии – длительный и сложный процесс, т. к. полноценное развитие логического мышления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действительности, которые закреплены в словах.</w:t>
      </w:r>
    </w:p>
    <w:p w:rsidR="00AA0937" w:rsidRPr="00AA0937" w:rsidRDefault="00AA0937" w:rsidP="00AA09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зачем логика маленькому дошкольнику? По мнению Л. А. </w:t>
      </w:r>
      <w:proofErr w:type="spell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«Для пятилетних детей одних внешних свойств вещей явно недостаточно. Они вполне готовы к тому, чтобы постепенно знакомиться не только с внешними, но и с внутренними, скрытыми свойствами и отношениями, лежащими в основе научных знаний о мире</w:t>
      </w:r>
      <w:proofErr w:type="gram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это принесёт пользу умственному развитию ребёнка только в том случае, если обучение будет направлено на развитие умственных способностей, тех способностей в области восприятия, образного мышления, воображения, которые основываются на усвоении образцов внешних свойств вещей и их разновидностей…». Навыки, умения, приобретённые ребёнком в дошкольный период, будут служить фундаментом для получения знаний и развития способностей в старшем возрасте – в школе. И важнейшим среди этих навыков является навык логического мышления, способность «действовать в уме». Ребёнку, не овладевшему приёмами логического мышления, труднее будет решать задачи, выполнение упражнений потребует больших затрат времени и сил.</w:t>
      </w:r>
    </w:p>
    <w:p w:rsidR="00AA0937" w:rsidRPr="00AA0937" w:rsidRDefault="00AA0937" w:rsidP="00AA09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показано, как через специальные игры и упражнения можно сформировать умение детей самостоятельно устанавливать логические отношения в окружающей действительности. В работе с дошкольниками над развитием познавательных процессов одним из необходимых условий их успешного развития и обучения является 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системность, т. е. система специальных игр и упражнений с последовательно развивающимся и усложняющимся содержанием, с дидактическими задачами, игровыми действиями и правилами. Отдельно взятые игры и упражнения могут быть очень интересны, но, используя их вне системы трудно достичь желаемого  обучающего и развивающего результата.</w:t>
      </w:r>
    </w:p>
    <w:p w:rsidR="005545A9" w:rsidRDefault="00AA0937" w:rsidP="00554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Наше время – это время перемен, России нужны люди, способные принимать кардинальные решения, и это актуально. Кто сейчас в детском саду, завтра будут строить наше общество. Опираясь именно на логическое следование мысли, а не на собственные желания или возникшие неожиданно предпочтения, врач ставит обоснованный диагноз, судья выносит аргументированный приговор, критик объективно оценивает фильм. </w:t>
      </w:r>
      <w:proofErr w:type="gram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 наши дети могли быть знающими врачами, толковыми юристами, честными критиками, им необходимо научиться мыслить логически, освоить простые и сложные виды умозаключений, оперировать утвердительными и отрицательными суждениями.</w:t>
      </w:r>
      <w:proofErr w:type="gram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Логическое мышление является инструментом познания окружающей действительности, поэтому, формирование основных форм и приёмов логического мышления является важным фактором становления всесторонне развитой личности. Актуальность проблемы определяется важностью логического мышления для развития личности в целом.</w:t>
      </w:r>
    </w:p>
    <w:p w:rsidR="005545A9" w:rsidRDefault="00AA0937" w:rsidP="00554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у дошкольников   элементарного логического мышления с использованием современных педагогических технологий.</w:t>
      </w:r>
    </w:p>
    <w:p w:rsidR="00AA0937" w:rsidRPr="00AA0937" w:rsidRDefault="00AA0937" w:rsidP="005545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1.Обучать детей основным логическим операциям: анализу, синтезу, сравнению, обобщению, классификации, систематизации, </w:t>
      </w:r>
      <w:proofErr w:type="spell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сериации</w:t>
      </w:r>
      <w:proofErr w:type="spell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смысловому соответствию, ограничению.</w:t>
      </w:r>
      <w:proofErr w:type="gramEnd"/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2.Развивать умение оперировать абстрактными понятиями, рассуждать, устанавливать </w:t>
      </w:r>
      <w:proofErr w:type="spell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следственные связи, делать выводы.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у детей потребность умственно напрягаться, занимаясь интеллектуальными задачами, интерес к познавательной деятельности.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4.Воспитывать стремление к преодолению трудностей, уверенность в себе, желание прийти на помощь сверстнику.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  <w:r w:rsidR="0067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 учебный год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="0067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в неделю во второй половине дня продолжительностью 25-30 минут.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приёмы работы: 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дидактические, развивающие, игры-путешествия, работа с логическими блоками </w:t>
      </w:r>
      <w:proofErr w:type="spell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Дьнеша</w:t>
      </w:r>
      <w:proofErr w:type="spell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палочками </w:t>
      </w:r>
      <w:proofErr w:type="spell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 логических и математических задач, отгадывание загадок, ребусов, рассматривание, объяснение, чтение, занимательные вопросы, задачи – шутки, </w:t>
      </w:r>
      <w:proofErr w:type="spell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графический диктант, </w:t>
      </w:r>
      <w:proofErr w:type="spell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пальчиковые упражнения.</w:t>
      </w:r>
      <w:proofErr w:type="gramEnd"/>
    </w:p>
    <w:p w:rsidR="00AA0937" w:rsidRDefault="00AA0937" w:rsidP="00AA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занятий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разминка; основное содержание занятия – изучение нового материала; </w:t>
      </w:r>
      <w:proofErr w:type="spell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пальчиковая гимнастика; закрепление нового материала; игра, рисование.</w:t>
      </w:r>
    </w:p>
    <w:p w:rsidR="002A76EA" w:rsidRPr="002A76EA" w:rsidRDefault="002A76EA" w:rsidP="002A7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EA">
        <w:rPr>
          <w:rFonts w:ascii="Times New Roman" w:hAnsi="Times New Roman" w:cs="Times New Roman"/>
          <w:b/>
          <w:sz w:val="28"/>
          <w:szCs w:val="28"/>
        </w:rPr>
        <w:t>Учебный план: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2A76EA" w:rsidRPr="002A76EA" w:rsidTr="00824141">
        <w:tc>
          <w:tcPr>
            <w:tcW w:w="1914" w:type="dxa"/>
          </w:tcPr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 объём деятельности</w:t>
            </w:r>
          </w:p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1914" w:type="dxa"/>
          </w:tcPr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Объём деятельности</w:t>
            </w:r>
          </w:p>
          <w:p w:rsidR="002A76EA" w:rsidRPr="002A76EA" w:rsidRDefault="002A76EA" w:rsidP="002A76EA">
            <w:pPr>
              <w:rPr>
                <w:rFonts w:ascii="Times New Roman" w:hAnsi="Times New Roman" w:cs="Times New Roman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в неделю (мин)</w:t>
            </w:r>
          </w:p>
        </w:tc>
        <w:tc>
          <w:tcPr>
            <w:tcW w:w="1914" w:type="dxa"/>
          </w:tcPr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Время деятельности в режиме дня</w:t>
            </w:r>
          </w:p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(час</w:t>
            </w:r>
            <w:proofErr w:type="gramStart"/>
            <w:r w:rsidRPr="002A76E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мин.,)</w:t>
            </w:r>
          </w:p>
        </w:tc>
        <w:tc>
          <w:tcPr>
            <w:tcW w:w="1914" w:type="dxa"/>
          </w:tcPr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1915" w:type="dxa"/>
          </w:tcPr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</w:tc>
      </w:tr>
      <w:tr w:rsidR="002A76EA" w:rsidRPr="002A76EA" w:rsidTr="00824141">
        <w:tc>
          <w:tcPr>
            <w:tcW w:w="1914" w:type="dxa"/>
          </w:tcPr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 xml:space="preserve">  2 занятия по 25 мин</w:t>
            </w:r>
          </w:p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(вторник, четверг)</w:t>
            </w:r>
          </w:p>
        </w:tc>
        <w:tc>
          <w:tcPr>
            <w:tcW w:w="1914" w:type="dxa"/>
          </w:tcPr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 xml:space="preserve"> 50 мин</w:t>
            </w:r>
          </w:p>
        </w:tc>
        <w:tc>
          <w:tcPr>
            <w:tcW w:w="1914" w:type="dxa"/>
          </w:tcPr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14" w:type="dxa"/>
          </w:tcPr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915" w:type="dxa"/>
          </w:tcPr>
          <w:p w:rsidR="002A76EA" w:rsidRPr="002A76EA" w:rsidRDefault="002A76EA" w:rsidP="002A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A76EA" w:rsidRPr="002A76EA" w:rsidRDefault="002A76EA" w:rsidP="002A76EA"/>
    <w:p w:rsidR="002A76EA" w:rsidRPr="00AA0937" w:rsidRDefault="002A76EA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A0937" w:rsidRPr="00AA0937" w:rsidRDefault="00AA0937" w:rsidP="00AA09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разделов. (Разделы соответствуют определённым логическим операциям).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Сравнение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 – учить </w:t>
      </w:r>
      <w:proofErr w:type="gram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proofErr w:type="gram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сходства и различия предметов по существенным признакам; развивать внимание, восприятие, совершенствовать ориентировку в пространстве. Поиск сходств и различий на двух похожих картинках.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Анализ – синтез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 – учить детей делить целое на части, устанавливать между ними связь; учить </w:t>
      </w:r>
      <w:proofErr w:type="gram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proofErr w:type="gram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соединять в единое целое части предмета. Игры и упражнения на нахождение логической пары. Дополнение картинки (подбери заплатку, дорисуй карман к платью). Поиск противоположностей. Работа с </w:t>
      </w:r>
      <w:proofErr w:type="spell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сложности. Выкладывание картинок из счётных палочек и геометрических фигур.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Обобщение.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Цель – учить </w:t>
      </w:r>
      <w:proofErr w:type="gram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proofErr w:type="gram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объединять предметы в группу по их свойствам. Способствовать обогащению словарного запаса, расширять бытовые знания детей. Игры и упражнения на оперирование обобщающими понятиями: мебель, посуда, транспорт, деревья, птицы и т. д.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Классификация.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– учить распределять предметы по группам по их существенным признакам. Закрепление обобщающих понятий, свободное оперирование ими.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Систематизация. 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учить выявлять закономерности; расширять словарный запас детей, учить рассказывать по картинке, пересказывать. 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последовательности.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Ограничение. 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учить детей выделять один или несколько предметов из группы по определённым признакам. Развивать наблюдательность детей.    Игры и упражнения: «обведи одной линией только красные 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флажки», «найди все не круглые предметы» и т. п. Исключение четвёртого лишнего</w:t>
      </w:r>
    </w:p>
    <w:p w:rsidR="007330E9" w:rsidRPr="002A76EA" w:rsidRDefault="00AA0937" w:rsidP="002A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Умозаключения</w:t>
      </w: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 – учить при помощи суждений делать заключение. Способствовать расширению бытовых знаний детей. Развивать воображение. Игры и упражнения: поиск положительного и отрицательного в явлениях (например, когда идёт дождь, он питает растения – это хорошо, но плохо то, что под дождём человек может промокнуть, простудиться и заболеть). </w:t>
      </w:r>
      <w:proofErr w:type="gram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верности тех или иных суждений («Ветер дует, потому что деревья качаются».</w:t>
      </w:r>
      <w:proofErr w:type="gram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 это?)</w:t>
      </w:r>
      <w:proofErr w:type="gramEnd"/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логических задач.</w:t>
      </w:r>
    </w:p>
    <w:p w:rsidR="007330E9" w:rsidRDefault="007330E9" w:rsidP="00554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5A9" w:rsidRDefault="00AA0937" w:rsidP="00554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AA0937" w:rsidRPr="00AA0937" w:rsidRDefault="005545A9" w:rsidP="00AA0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A0937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будут способствовать овладению детьми умением решать проблемные ситуации, понимать предложенную задачу и разрешать ее самостоятельно. Овладев логическими операциями, ребёнок будет более внимательным, научится чётко и ясно мыслить, думать, рассуждать, сумеет в нужный момент сконцентрироваться на сути проблемы, что приведет к более успешному и легкому обучению в школе, а значит, и процесс учёбы, и сама школьная жизнь будут приносить радость и удовлетворение.</w:t>
      </w:r>
    </w:p>
    <w:p w:rsidR="00671676" w:rsidRDefault="00671676" w:rsidP="00AA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937" w:rsidRPr="00AA0937" w:rsidRDefault="00AA0937" w:rsidP="00AA09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 «Играем и учимся»</w:t>
      </w:r>
    </w:p>
    <w:p w:rsidR="00AA0937" w:rsidRPr="00AA0937" w:rsidRDefault="00F06AE5" w:rsidP="00AA09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2023 -2024</w:t>
      </w:r>
      <w:r w:rsidR="00AA0937"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="00AA0937"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="00AA0937"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="00AA0937"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</w:p>
    <w:tbl>
      <w:tblPr>
        <w:tblW w:w="8913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1431"/>
        <w:gridCol w:w="2835"/>
        <w:gridCol w:w="4394"/>
      </w:tblGrid>
      <w:tr w:rsidR="00AA0937" w:rsidRPr="00AA0937" w:rsidTr="004272C6"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Задачи</w:t>
            </w:r>
          </w:p>
        </w:tc>
      </w:tr>
      <w:tr w:rsidR="00AA0937" w:rsidRPr="00AA0937" w:rsidTr="004272C6"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3137C3" w:rsidRDefault="003137C3" w:rsidP="00AA093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ru-RU"/>
              </w:rPr>
            </w:pPr>
            <w:r w:rsidRPr="00313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671676" w:rsidRPr="00313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ентябрь</w:t>
            </w:r>
          </w:p>
          <w:p w:rsidR="004B4F5F" w:rsidRDefault="004B4F5F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F5F" w:rsidRDefault="004B4F5F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937" w:rsidRDefault="00AA0937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№1</w:t>
            </w: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Pr="004272C6" w:rsidRDefault="003476B5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4F5F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Мониторинг. Выполн</w:t>
            </w:r>
            <w:r w:rsidR="004B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диагностических заданий. 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«Оценка образно-логического мышления: «Нелепые картинки». «Перепутанные стихи».</w:t>
            </w:r>
          </w:p>
          <w:p w:rsidR="00AA0937" w:rsidRPr="004272C6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.»Оценка словесно-логического мышления».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уровень развития образно-логического, словесно-логического  мышления у детей.</w:t>
            </w:r>
          </w:p>
        </w:tc>
      </w:tr>
      <w:tr w:rsidR="004272C6" w:rsidRPr="004272C6" w:rsidTr="004272C6"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  <w:p w:rsidR="00AA0937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№3</w:t>
            </w: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3476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 №4</w:t>
            </w:r>
          </w:p>
          <w:p w:rsidR="003476B5" w:rsidRDefault="003476B5" w:rsidP="003476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3476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Pr="004272C6" w:rsidRDefault="003476B5" w:rsidP="003476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 №5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Обучение </w:t>
            </w:r>
            <w:proofErr w:type="spellStart"/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приём</w:t>
            </w:r>
            <w:proofErr w:type="gramStart"/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у«</w:t>
            </w:r>
            <w:proofErr w:type="gramEnd"/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Сравнение</w:t>
            </w:r>
            <w:proofErr w:type="spellEnd"/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«Давай, сравним», «Найди вырезанные кусочки»,</w:t>
            </w:r>
          </w:p>
          <w:p w:rsidR="003476B5" w:rsidRDefault="00AA0937" w:rsidP="00AA09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блоками </w:t>
            </w:r>
            <w:proofErr w:type="spell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Дьенеша</w:t>
            </w:r>
            <w:proofErr w:type="spell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Группируем фигуры по цвету, форме, величине, толщине.      </w:t>
            </w:r>
            <w:r w:rsidR="003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</w:t>
            </w:r>
          </w:p>
          <w:p w:rsidR="00AA0937" w:rsidRPr="004272C6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вопросы, загадки – шутки.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0" w:lineRule="atLeast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определять общие и отличительные признаки сравниваемых объектов, отличать существенные несущественные признаки объекта. Развивать внимание, восприятие, мышление.</w:t>
            </w:r>
          </w:p>
        </w:tc>
      </w:tr>
      <w:tr w:rsidR="004272C6" w:rsidRPr="004272C6" w:rsidTr="004272C6">
        <w:trPr>
          <w:trHeight w:val="424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3476B5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  <w:p w:rsidR="00AA0937" w:rsidRDefault="00AA0937" w:rsidP="00AA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  <w:p w:rsidR="003476B5" w:rsidRDefault="003476B5" w:rsidP="00AA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AA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AA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3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3476B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 №7</w:t>
            </w:r>
          </w:p>
          <w:p w:rsidR="003476B5" w:rsidRPr="003476B5" w:rsidRDefault="003476B5" w:rsidP="003476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3476B5" w:rsidRDefault="003476B5" w:rsidP="003476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3476B5" w:rsidRPr="003476B5" w:rsidRDefault="003476B5" w:rsidP="003476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 №8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6B5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Анализ – синтез. 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Д/И «Дополни картинку», «Что для чего»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«Чем </w:t>
            </w:r>
            <w:proofErr w:type="gram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</w:t>
            </w:r>
            <w:proofErr w:type="gram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чем отличаются»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блоками </w:t>
            </w:r>
            <w:proofErr w:type="spell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proofErr w:type="gram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карточками – символами.         </w:t>
            </w:r>
            <w:r w:rsidR="003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логических задач.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нахождении закономерности и обосновании найденного решения, в последовательном анализе каждой группы рисунков.</w:t>
            </w:r>
          </w:p>
        </w:tc>
      </w:tr>
      <w:tr w:rsidR="004272C6" w:rsidRPr="004272C6" w:rsidTr="004272C6"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3137C3" w:rsidRDefault="003137C3" w:rsidP="00AA0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ru-RU"/>
              </w:rPr>
            </w:pPr>
            <w:r w:rsidRPr="00313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3476B5" w:rsidRPr="00313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ктябрь</w:t>
            </w:r>
          </w:p>
          <w:p w:rsidR="00AA0937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№1</w:t>
            </w:r>
          </w:p>
          <w:p w:rsidR="003476B5" w:rsidRDefault="003476B5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Pr="004272C6" w:rsidRDefault="003476B5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6B5" w:rsidRDefault="00AA0937" w:rsidP="00AA09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Обобщение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Д/И «Логический </w:t>
            </w:r>
            <w:r w:rsidR="003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поезд», «Назови одним словом» </w:t>
            </w:r>
          </w:p>
          <w:p w:rsidR="003476B5" w:rsidRDefault="00AA0937" w:rsidP="00AA09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»Логические цепочки».      </w:t>
            </w:r>
            <w:r w:rsidR="003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</w:t>
            </w:r>
          </w:p>
          <w:p w:rsidR="00AA0937" w:rsidRPr="004272C6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карточками – символами.              4.Выкладывание картин из счётных палочек.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подобрать обобщающее понятие для каждой группы слов; объяснить свой выбор.                       Учить находить логическую связь между рисунками, расположенными в одном ряду; нарисовать недостающий элемент; подробно объяснить свои действия.</w:t>
            </w:r>
          </w:p>
        </w:tc>
      </w:tr>
      <w:tr w:rsidR="004272C6" w:rsidRPr="004272C6" w:rsidTr="004272C6"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3476B5" w:rsidP="003476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№3</w:t>
            </w:r>
          </w:p>
          <w:p w:rsidR="003476B5" w:rsidRDefault="003476B5" w:rsidP="003476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3476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3476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Default="003476B5" w:rsidP="003476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№4</w:t>
            </w:r>
          </w:p>
          <w:p w:rsidR="003476B5" w:rsidRPr="004272C6" w:rsidRDefault="003476B5" w:rsidP="003476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470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Классификация.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«Магазин универсальный», «Разложи на группы»,</w:t>
            </w:r>
          </w:p>
          <w:p w:rsidR="003476B5" w:rsidRDefault="00AA0937" w:rsidP="00AA09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«Подбери и назови».       </w:t>
            </w:r>
          </w:p>
          <w:p w:rsidR="003476B5" w:rsidRDefault="003476B5" w:rsidP="00AA09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937"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палочками </w:t>
            </w:r>
            <w:proofErr w:type="spellStart"/>
            <w:r w:rsidR="00AA0937"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Кюизенера</w:t>
            </w:r>
            <w:proofErr w:type="spellEnd"/>
            <w:r w:rsidR="00AA0937"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  <w:p w:rsidR="00AA0937" w:rsidRPr="003476B5" w:rsidRDefault="00AA0937" w:rsidP="00AA09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отгадывать загадки.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</w:t>
            </w:r>
            <w:proofErr w:type="gram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мысленно</w:t>
            </w:r>
            <w:proofErr w:type="gram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распределять предметы по группам; соединить попарно подходящие друг другу предметы, подробно объяснять свои действия.</w:t>
            </w:r>
          </w:p>
        </w:tc>
      </w:tr>
      <w:tr w:rsidR="004272C6" w:rsidRPr="004272C6" w:rsidTr="004272C6"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4272C6" w:rsidP="003476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476B5" w:rsidRDefault="003476B5" w:rsidP="003476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6B5" w:rsidRPr="004272C6" w:rsidRDefault="003476B5" w:rsidP="003476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№8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Систематизация.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Д/И «Картинки последовател</w:t>
            </w:r>
            <w:r w:rsidR="003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ьные», </w:t>
            </w:r>
          </w:p>
          <w:p w:rsidR="00AA0937" w:rsidRPr="004272C6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«Где спряталась мышка».   </w:t>
            </w:r>
            <w:r w:rsidR="003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упорядочивать объекты по количественному и внешним признакам и по смыслу</w:t>
            </w:r>
            <w:proofErr w:type="gram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самостоятельно находить закономерность. Учить составлять описательный рассказ.</w:t>
            </w:r>
          </w:p>
        </w:tc>
      </w:tr>
      <w:tr w:rsidR="004272C6" w:rsidRPr="004272C6" w:rsidTr="004272C6"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3137C3" w:rsidRDefault="003476B5" w:rsidP="00AA093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ru-RU"/>
              </w:rPr>
            </w:pPr>
            <w:r w:rsidRPr="00313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AA0937" w:rsidRDefault="004272C6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</w:t>
            </w:r>
            <w:r w:rsidR="0034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17B98" w:rsidRDefault="00517B98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Pr="004B4F5F" w:rsidRDefault="00517B98" w:rsidP="004B4F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№2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B98" w:rsidRDefault="00517B98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Ограничение.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Д/И «В гостях у лисы»,</w:t>
            </w:r>
          </w:p>
          <w:p w:rsidR="00AA0937" w:rsidRPr="004272C6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лишнее».             </w:t>
            </w:r>
            <w:r w:rsidR="0051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Игра с палочками </w:t>
            </w:r>
            <w:proofErr w:type="spellStart"/>
            <w:r w:rsidR="0051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клад».                                 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выделять один или несколько предметов из группы по определённым признакам.</w:t>
            </w:r>
          </w:p>
        </w:tc>
      </w:tr>
      <w:tr w:rsidR="004272C6" w:rsidRPr="004272C6" w:rsidTr="00517B98">
        <w:trPr>
          <w:trHeight w:val="272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4272C6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</w:t>
            </w:r>
            <w:r w:rsidR="0051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№4</w:t>
            </w: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Pr="004272C6" w:rsidRDefault="00517B98" w:rsidP="00517B9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B98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Умозаключения.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B98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«Потому, что…»</w:t>
            </w:r>
            <w:r w:rsidR="0051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«Логика».                    Игра с палочками </w:t>
            </w:r>
            <w:proofErr w:type="spellStart"/>
            <w:r w:rsidR="0051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Лингвистические задачки.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при помощи суждений делать умозаключения. Развивать воображение.</w:t>
            </w:r>
          </w:p>
        </w:tc>
      </w:tr>
      <w:tr w:rsidR="004272C6" w:rsidRPr="004272C6" w:rsidTr="002A76EA">
        <w:trPr>
          <w:trHeight w:val="121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№5</w:t>
            </w: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№6</w:t>
            </w: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2A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№7</w:t>
            </w:r>
          </w:p>
          <w:p w:rsidR="002A76EA" w:rsidRDefault="002A76EA" w:rsidP="002A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Pr="004272C6" w:rsidRDefault="00517B98" w:rsidP="00517B9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B98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Установление </w:t>
            </w:r>
            <w:proofErr w:type="spellStart"/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причинно</w:t>
            </w:r>
            <w:proofErr w:type="spellEnd"/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– следственных связей.   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Д/И «Почему это произошло».     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должно быть в пустых клеточках, до</w:t>
            </w:r>
            <w:r w:rsidR="0051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рисуй.                      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Логическая мозаика.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причину событий. Развивать логическое мышление, скорость действий и мысли; восприятие, воображение.</w:t>
            </w:r>
          </w:p>
        </w:tc>
      </w:tr>
      <w:tr w:rsidR="004272C6" w:rsidRPr="004272C6" w:rsidTr="004B4F5F">
        <w:trPr>
          <w:trHeight w:val="83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№8</w:t>
            </w: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Pr="00175444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№1</w:t>
            </w: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Pr="004272C6" w:rsidRDefault="00517B98" w:rsidP="00517B9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Смысловое соотнесение. 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Д/И «Что подходит», «Бывает ли такое».</w:t>
            </w:r>
          </w:p>
          <w:p w:rsidR="00517B98" w:rsidRDefault="00517B98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Придумывание небылиц.        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 справа такую же фигуру.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связи между предметами, явлениями, основываясь на существенные признаки и свойства.</w:t>
            </w:r>
          </w:p>
        </w:tc>
      </w:tr>
      <w:tr w:rsidR="004272C6" w:rsidRPr="004272C6" w:rsidTr="004272C6">
        <w:trPr>
          <w:trHeight w:val="190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№2</w:t>
            </w: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№3</w:t>
            </w: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№4</w:t>
            </w:r>
          </w:p>
          <w:p w:rsidR="00517B98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98" w:rsidRPr="004272C6" w:rsidRDefault="00517B98" w:rsidP="004B4F5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B98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1.Игра с </w:t>
            </w:r>
            <w:r w:rsidR="0051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палочками </w:t>
            </w:r>
            <w:proofErr w:type="spellStart"/>
            <w:r w:rsidR="0051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– ка»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 и </w:t>
            </w:r>
            <w:proofErr w:type="gram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</w:t>
            </w:r>
            <w:proofErr w:type="gram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каких фигур составлены эти предметы.</w:t>
            </w:r>
          </w:p>
          <w:p w:rsidR="00517B98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логических задач.    </w:t>
            </w:r>
          </w:p>
          <w:p w:rsidR="00AA0937" w:rsidRPr="004272C6" w:rsidRDefault="00517B98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0937"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выявлять, абстрагировать и называть свойства (цвет, форму, размер, толщину) предметов, обозначать словом отсутствие какого – либо конкретного свойства предмета.</w:t>
            </w:r>
          </w:p>
        </w:tc>
      </w:tr>
      <w:tr w:rsidR="004272C6" w:rsidRPr="004272C6" w:rsidTr="004272C6">
        <w:trPr>
          <w:trHeight w:val="190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517B98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№5</w:t>
            </w:r>
          </w:p>
          <w:p w:rsidR="00175444" w:rsidRDefault="00175444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Default="00175444" w:rsidP="005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№6</w:t>
            </w: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Pr="004272C6" w:rsidRDefault="00175444" w:rsidP="00517B9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палочками </w:t>
            </w:r>
            <w:proofErr w:type="spell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«Посудная ло</w:t>
            </w:r>
            <w:r w:rsidR="0017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вка».                         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– шутки, занимательные вопросы.              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делать»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представление о числе на основе счёта и измерения; пространственные отношения.          На основе двух суждений делать самостоятельное умозаключение.</w:t>
            </w:r>
          </w:p>
        </w:tc>
      </w:tr>
      <w:tr w:rsidR="004272C6" w:rsidRPr="004272C6" w:rsidTr="004272C6">
        <w:trPr>
          <w:trHeight w:val="168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17544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Pr="004272C6" w:rsidRDefault="003137C3" w:rsidP="0017544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5444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Разгадываем кроссворд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вопросы, загадки – шутки.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связи между предметами, явлениями.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скорость действий и мысли; восприятие, воображение.</w:t>
            </w:r>
          </w:p>
        </w:tc>
      </w:tr>
      <w:tr w:rsidR="004272C6" w:rsidRPr="004272C6" w:rsidTr="002A76EA">
        <w:trPr>
          <w:trHeight w:val="1114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17544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Default="003137C3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  <w:p w:rsidR="003137C3" w:rsidRDefault="003137C3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7C3" w:rsidRPr="003137C3" w:rsidRDefault="003137C3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175444" w:rsidRDefault="003137C3" w:rsidP="003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№1</w:t>
            </w:r>
          </w:p>
          <w:p w:rsidR="00175444" w:rsidRDefault="00175444" w:rsidP="003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7C3" w:rsidRDefault="003137C3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EA" w:rsidRDefault="002A76EA" w:rsidP="003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Default="003137C3" w:rsidP="003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№2</w:t>
            </w:r>
          </w:p>
          <w:p w:rsidR="00175444" w:rsidRPr="004272C6" w:rsidRDefault="00175444" w:rsidP="0017544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«Сравнение»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изменилось».        </w:t>
            </w:r>
          </w:p>
          <w:p w:rsidR="003137C3" w:rsidRDefault="003137C3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блоками </w:t>
            </w:r>
            <w:proofErr w:type="spell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Группируем предметы по существенному признаку.          </w:t>
            </w:r>
          </w:p>
          <w:p w:rsidR="002A76EA" w:rsidRDefault="002A76EA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Занимательные задачки.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умение определять общие и отличительные признаки сравниваемых объектов, отличать существенные несущественные признаки объекта. Развивать внимание, восприятие, мышление.</w:t>
            </w:r>
          </w:p>
        </w:tc>
      </w:tr>
      <w:tr w:rsidR="004272C6" w:rsidRPr="004272C6" w:rsidTr="003137C3">
        <w:trPr>
          <w:trHeight w:val="83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4272C6" w:rsidP="003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</w:t>
            </w:r>
            <w:r w:rsidR="0031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Pr="003137C3" w:rsidRDefault="003137C3" w:rsidP="003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Анализ – синтез. 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Д/И «Подскажи Незнайке»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«Зачем и почему»  </w:t>
            </w:r>
          </w:p>
          <w:p w:rsidR="00AA0937" w:rsidRPr="003137C3" w:rsidRDefault="00AA0937" w:rsidP="003137C3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логических задач.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в умении находить закономерности и обосновании найденного решения, в последовательном анализе каждой группы рисунков.</w:t>
            </w:r>
          </w:p>
        </w:tc>
      </w:tr>
      <w:tr w:rsidR="004272C6" w:rsidRPr="004272C6" w:rsidTr="004272C6">
        <w:trPr>
          <w:trHeight w:val="190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4272C6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</w:t>
            </w:r>
            <w:r w:rsidR="0031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Default="003137C3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№6</w:t>
            </w: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Pr="004272C6" w:rsidRDefault="00175444" w:rsidP="003137C3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5444" w:rsidRPr="003137C3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Обобщение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Д/И «Логические цепочки».            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картин из спичек, пуговиц, сыпучих материалов.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17544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в  обобщении понятий  для каждой группы слов; объяснить свой выбор.                       Закреплять навык  находить логическую связь между картинками.</w:t>
            </w:r>
          </w:p>
        </w:tc>
      </w:tr>
      <w:tr w:rsidR="004272C6" w:rsidRPr="004272C6" w:rsidTr="004272C6">
        <w:trPr>
          <w:trHeight w:val="1704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4272C6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</w:t>
            </w:r>
            <w:r w:rsidR="0031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Default="003137C3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№8</w:t>
            </w:r>
          </w:p>
          <w:p w:rsidR="00175444" w:rsidRDefault="00175444" w:rsidP="003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Pr="004272C6" w:rsidRDefault="00175444" w:rsidP="0017544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Классификация.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Д/И «Вопрос – ответ», «Подбери и назови».        </w:t>
            </w:r>
          </w:p>
          <w:p w:rsidR="00175444" w:rsidRDefault="00175444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палочками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разгадывать ребусы.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мысленно распределять предметы по группам; соединить попарно подходящие друг другу предметы, подробно объяснять свои действия.</w:t>
            </w:r>
          </w:p>
        </w:tc>
      </w:tr>
      <w:tr w:rsidR="004272C6" w:rsidRPr="004272C6" w:rsidTr="004272C6">
        <w:trPr>
          <w:trHeight w:val="1726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3137C3" w:rsidRDefault="00175444" w:rsidP="00AA093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ru-RU"/>
              </w:rPr>
            </w:pPr>
            <w:r w:rsidRPr="00313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AA0937" w:rsidRDefault="004272C6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</w:t>
            </w:r>
            <w:r w:rsidR="0017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№2</w:t>
            </w: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Pr="004272C6" w:rsidRDefault="00175444" w:rsidP="0017544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5444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Систематизация.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Д/И «Продолжи ряд предметов».      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блоками </w:t>
            </w:r>
            <w:proofErr w:type="spell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«Где спряталась м</w:t>
            </w:r>
            <w:r w:rsidR="0017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ышка».                       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gram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упорядочивать объекты по количественному и внешним признакам и по смыслу, составлять описательный рассказ.</w:t>
            </w:r>
            <w:proofErr w:type="gramEnd"/>
          </w:p>
        </w:tc>
      </w:tr>
      <w:tr w:rsidR="004272C6" w:rsidRPr="004272C6" w:rsidTr="004272C6">
        <w:trPr>
          <w:trHeight w:val="190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17544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Default="004272C6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:rsidR="00175444" w:rsidRDefault="00175444" w:rsidP="0017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444" w:rsidRPr="004B4F5F" w:rsidRDefault="00175444" w:rsidP="004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Ограничение.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Д/И «Найди фрагменты изображ</w:t>
            </w:r>
            <w:r w:rsidR="0017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ений».           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разгадывать </w:t>
            </w:r>
            <w:proofErr w:type="spellStart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крассворды</w:t>
            </w:r>
            <w:proofErr w:type="spellEnd"/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                              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выделять один или несколько предметов из группы по определённым признакам.</w:t>
            </w:r>
          </w:p>
        </w:tc>
      </w:tr>
      <w:tr w:rsidR="004272C6" w:rsidRPr="004272C6" w:rsidTr="004272C6">
        <w:trPr>
          <w:trHeight w:val="190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75158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Default="00751588" w:rsidP="007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  <w:p w:rsidR="00751588" w:rsidRDefault="00751588" w:rsidP="007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588" w:rsidRDefault="00751588" w:rsidP="007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588" w:rsidRDefault="00751588" w:rsidP="007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588" w:rsidRPr="004B4F5F" w:rsidRDefault="00751588" w:rsidP="004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588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Умозаключения.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 «Подумай, на что похожа картинка, </w:t>
            </w:r>
            <w:r w:rsidR="0075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дорисуй её».                   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Разгадываем загадки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при помощи суждений делать умозаключения. Развивать воображение.</w:t>
            </w:r>
          </w:p>
        </w:tc>
      </w:tr>
      <w:tr w:rsidR="004272C6" w:rsidRPr="004272C6" w:rsidTr="004272C6">
        <w:trPr>
          <w:trHeight w:val="190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75158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Default="00751588" w:rsidP="007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  <w:p w:rsidR="00751588" w:rsidRDefault="00751588" w:rsidP="007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588" w:rsidRDefault="00751588" w:rsidP="007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588" w:rsidRDefault="00751588" w:rsidP="007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588" w:rsidRDefault="00751588" w:rsidP="007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588" w:rsidRDefault="00751588" w:rsidP="007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588" w:rsidRPr="00751588" w:rsidRDefault="00751588" w:rsidP="007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588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Установление </w:t>
            </w:r>
            <w:proofErr w:type="spellStart"/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причинно</w:t>
            </w:r>
            <w:proofErr w:type="spellEnd"/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– следственных связей.   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</w:t>
            </w:r>
            <w:r w:rsidR="0075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="0075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 быть в пустых клеточках,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</w:t>
            </w:r>
            <w:r w:rsidR="0075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исуй»                      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Логическая мозаика.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находить причину событий. Развивать логическое мышление, скорость действий и мысли; восприятие, воображение.</w:t>
            </w:r>
          </w:p>
        </w:tc>
      </w:tr>
      <w:tr w:rsidR="004272C6" w:rsidRPr="004272C6" w:rsidTr="004272C6">
        <w:trPr>
          <w:trHeight w:val="190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751588" w:rsidRDefault="00751588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AA0937" w:rsidRPr="004272C6" w:rsidRDefault="00AA0937" w:rsidP="002C086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Default="00751588" w:rsidP="002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2C0867" w:rsidRDefault="002C0867" w:rsidP="002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867" w:rsidRDefault="002C0867" w:rsidP="002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867" w:rsidRDefault="002C0867" w:rsidP="002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867" w:rsidRDefault="002C0867" w:rsidP="002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867" w:rsidRPr="002C0867" w:rsidRDefault="002C0867" w:rsidP="002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867" w:rsidRDefault="002C086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867" w:rsidRDefault="00AA093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Смысловое соотнесение. </w:t>
            </w: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Д/И «И хорошо и плохо».        </w:t>
            </w:r>
          </w:p>
          <w:p w:rsidR="002C0867" w:rsidRDefault="002C0867" w:rsidP="00AA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небылиц.        </w:t>
            </w:r>
          </w:p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4272C6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2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находить связи между предметами, явлениями, основываясь на существенные признаки и свойства.</w:t>
            </w:r>
          </w:p>
        </w:tc>
      </w:tr>
    </w:tbl>
    <w:p w:rsidR="00AA0937" w:rsidRPr="00AA0937" w:rsidRDefault="00AA0937" w:rsidP="00AA09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</w:p>
    <w:tbl>
      <w:tblPr>
        <w:tblW w:w="887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2667"/>
        <w:gridCol w:w="4394"/>
      </w:tblGrid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Месяц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Занятие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Задачи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867" w:rsidRDefault="00EE737E" w:rsidP="00EE73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  </w:t>
            </w:r>
            <w:r w:rsidR="002C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</w:p>
          <w:p w:rsidR="00AA0937" w:rsidRPr="00AA0937" w:rsidRDefault="002C0867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№3-4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«Неправильные картинки»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элементарные образные представления ребенка об окружающем мире и о логических связях.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умение рассуждать логически.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867" w:rsidRDefault="002C0867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Pr="00AA0937" w:rsidRDefault="002C0867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№5-6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 что сгодится карандаш?»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оригинальность мышления.</w:t>
            </w:r>
          </w:p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-Расширять способность нестандартного применения предметов.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коммуникативные качества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2C0867" w:rsidP="00AA0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Pr="00AA0937" w:rsidRDefault="002C0867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№7-8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«Шумно, вкусно, </w:t>
            </w:r>
            <w:proofErr w:type="gramStart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кругло-красно</w:t>
            </w:r>
            <w:proofErr w:type="gramEnd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образно-логическое мышление.</w:t>
            </w:r>
          </w:p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-Учить изменять одно свойство </w:t>
            </w:r>
            <w:proofErr w:type="gramStart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</w:t>
            </w:r>
            <w:proofErr w:type="gramEnd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изменяя других его </w:t>
            </w: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свойств.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мелкую моторику, графические навыки.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EE737E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3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EE737E" w:rsidRPr="00AA0937" w:rsidRDefault="00EE737E" w:rsidP="00EE73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EE737E" w:rsidRDefault="00EE737E" w:rsidP="00EE7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№1-2</w:t>
            </w:r>
          </w:p>
          <w:p w:rsidR="00EE737E" w:rsidRPr="00EE737E" w:rsidRDefault="00EE737E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«Ожившие фигуры»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креативное мышление.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мелкую моторику, художественные способности.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7E" w:rsidRPr="00AA0937" w:rsidRDefault="00EE737E" w:rsidP="00EE73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EE737E" w:rsidRDefault="00EE737E" w:rsidP="00EE7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№3-4</w:t>
            </w:r>
          </w:p>
          <w:p w:rsidR="00AA0937" w:rsidRPr="00AA0937" w:rsidRDefault="00AA0937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E7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творческое воображение, фантазию, художественные способности.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-Формировать коммуникативные и импровизационные навыки.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EE737E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№5-6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EE737E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Графический диктант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мыслительные операции: умозаключение, систематизацию.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-Развивать мелкую моторику, </w:t>
            </w:r>
            <w:proofErr w:type="spellStart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gramStart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авыки</w:t>
            </w:r>
            <w:proofErr w:type="spellEnd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7E" w:rsidRPr="00AA0937" w:rsidRDefault="00EE737E" w:rsidP="00EE73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Pr="00AA0937" w:rsidRDefault="00EE737E" w:rsidP="00EE73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№7-8</w:t>
            </w:r>
          </w:p>
          <w:p w:rsidR="00AA0937" w:rsidRPr="00AA0937" w:rsidRDefault="00AA0937" w:rsidP="00EE73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 карета - сказочная, и палочка волшебная!»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творческое воображение, фантазию.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мелкую моторику, художественные способности.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Default="00EE737E" w:rsidP="00AA0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3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  <w:p w:rsidR="00EE737E" w:rsidRPr="00AA0937" w:rsidRDefault="00EE737E" w:rsidP="00EE73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EE737E" w:rsidRPr="00EE737E" w:rsidRDefault="00EE737E" w:rsidP="00EE737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7E" w:rsidRDefault="00EE737E" w:rsidP="00AA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0937" w:rsidRPr="00AA0937" w:rsidRDefault="00EE737E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палочками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зрительное восприятие, внимание.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мыслительные операции: сравнение.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7E" w:rsidRPr="00AA0937" w:rsidRDefault="00EE737E" w:rsidP="00EE73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Pr="00AA0937" w:rsidRDefault="00EE737E" w:rsidP="00EE73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№2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470" w:rsidRDefault="00766470" w:rsidP="00AA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«Цифры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спрятались!»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зрительное восприятие, внимание.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мыслительные операции: сравнение, смысловое соотнесение.</w:t>
            </w:r>
          </w:p>
        </w:tc>
      </w:tr>
      <w:tr w:rsidR="00AA0937" w:rsidRPr="00AA0937" w:rsidTr="00671676">
        <w:trPr>
          <w:trHeight w:val="1536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Pr="00AA0937" w:rsidRDefault="00EE737E" w:rsidP="00AA0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«Необычный оркестр»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воображение; побуждать детей к импровизации.</w:t>
            </w:r>
          </w:p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-Расширять способность нестандартного применения предметов.</w:t>
            </w:r>
          </w:p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-Воспитывать партнёрские, уважительные отношения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EE737E" w:rsidP="00EE73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Pr="00AA0937" w:rsidRDefault="00EE737E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«Выход из лабиринта»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способность планировать действие и поведение.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Развивать мелкую моторику, </w:t>
            </w:r>
            <w:proofErr w:type="spellStart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gramStart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авыки</w:t>
            </w:r>
            <w:proofErr w:type="spellEnd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Pr="00AA0937" w:rsidRDefault="00EE737E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«Не узоры – загляденье!»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зрительное восприятие, внимание.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Развивать мыслительные операции: сравнение, смысловое соотнесение.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EE737E" w:rsidP="00EE73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</w:p>
          <w:p w:rsidR="00AA0937" w:rsidRPr="00AA0937" w:rsidRDefault="00EE737E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 листочке – только точки»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зрительное восприятие.</w:t>
            </w:r>
          </w:p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мыслительные операции: сравнение.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Развивать мелкую моторику, </w:t>
            </w:r>
            <w:proofErr w:type="spellStart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gramStart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авыки</w:t>
            </w:r>
            <w:proofErr w:type="spellEnd"/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AA0937" w:rsidRPr="00AA0937" w:rsidRDefault="00EE737E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«Таинственные загадки»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воображение, логическое мышление, инициативу.</w:t>
            </w:r>
          </w:p>
          <w:p w:rsidR="00AA0937" w:rsidRPr="00AA0937" w:rsidRDefault="00AA0937" w:rsidP="00AA09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Вызывать у детей радостный эмоциональный настрой.</w:t>
            </w:r>
          </w:p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-Воспитывать коммуникативные качества.</w:t>
            </w:r>
          </w:p>
        </w:tc>
      </w:tr>
      <w:tr w:rsidR="00AA0937" w:rsidRPr="00AA0937" w:rsidTr="00671676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4F5F" w:rsidRPr="00AA0937" w:rsidRDefault="004B4F5F" w:rsidP="004B4F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4B4F5F" w:rsidRDefault="004B4F5F" w:rsidP="004B4F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</w:t>
            </w:r>
          </w:p>
          <w:p w:rsidR="00AA0937" w:rsidRPr="00AA0937" w:rsidRDefault="00AA0937" w:rsidP="00AA09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Мониторинг. Выполнение диагностических заданий.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937" w:rsidRPr="00AA0937" w:rsidRDefault="00AA0937" w:rsidP="00AA09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уровень развития логического мышления у детей.</w:t>
            </w:r>
          </w:p>
        </w:tc>
      </w:tr>
    </w:tbl>
    <w:p w:rsidR="00AA0937" w:rsidRPr="00AA0937" w:rsidRDefault="00AA0937" w:rsidP="00AA09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92517F" w:rsidRDefault="0092517F"/>
    <w:p w:rsidR="00671676" w:rsidRDefault="00671676"/>
    <w:p w:rsidR="00671676" w:rsidRDefault="00671676"/>
    <w:p w:rsidR="00671676" w:rsidRDefault="00671676"/>
    <w:p w:rsidR="002A76EA" w:rsidRDefault="002A76EA"/>
    <w:p w:rsidR="002A76EA" w:rsidRDefault="002A76EA"/>
    <w:p w:rsidR="002A76EA" w:rsidRDefault="002A76EA"/>
    <w:p w:rsidR="002A76EA" w:rsidRDefault="002A76EA"/>
    <w:p w:rsidR="002A76EA" w:rsidRDefault="002A76EA"/>
    <w:p w:rsidR="002A76EA" w:rsidRDefault="002A76EA"/>
    <w:p w:rsidR="002A76EA" w:rsidRDefault="002A76EA"/>
    <w:p w:rsidR="002A76EA" w:rsidRDefault="002A76EA"/>
    <w:p w:rsidR="002A76EA" w:rsidRDefault="002A76EA"/>
    <w:p w:rsidR="002A76EA" w:rsidRDefault="002A76EA"/>
    <w:p w:rsidR="00671676" w:rsidRDefault="00671676"/>
    <w:p w:rsidR="00671676" w:rsidRPr="00AA0937" w:rsidRDefault="00671676" w:rsidP="006716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671676" w:rsidRPr="00AA0937" w:rsidRDefault="007330E9" w:rsidP="007330E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логического мышления» </w:t>
      </w:r>
      <w:proofErr w:type="spellStart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Л.Ф.Тихомирова</w:t>
      </w:r>
      <w:proofErr w:type="spellEnd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А.В.Басова</w:t>
      </w:r>
      <w:proofErr w:type="spellEnd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676" w:rsidRPr="00AA0937" w:rsidRDefault="007330E9" w:rsidP="0067167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 «ГРИНГО», 2010</w:t>
      </w:r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71676" w:rsidRPr="00AA0937" w:rsidRDefault="007330E9" w:rsidP="007330E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«Развивающие игры для дошкольников. Популярное пособие для родителей и педагогов. Ярославль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«Академия развития», 2016</w:t>
      </w:r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71676" w:rsidRPr="00AA0937" w:rsidRDefault="007330E9" w:rsidP="007330E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«Развиваю логику и сообразитель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Ю.Б.Гатанов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«ПИТЕР»,2007</w:t>
      </w:r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71676" w:rsidRPr="00AA0937" w:rsidRDefault="007330E9" w:rsidP="007330E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математического мышления у детей 5-7 лет» Е.В. Колесникова. Москва «</w:t>
      </w:r>
      <w:proofErr w:type="spellStart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Акалис</w:t>
      </w:r>
      <w:proofErr w:type="spellEnd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1996г.</w:t>
      </w:r>
    </w:p>
    <w:p w:rsidR="00671676" w:rsidRPr="00AA0937" w:rsidRDefault="007330E9" w:rsidP="007330E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«Интеллектуальная мастерская» </w:t>
      </w:r>
      <w:proofErr w:type="spellStart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Л.Я.Береславская</w:t>
      </w:r>
      <w:proofErr w:type="spellEnd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ЛИНКА-ПРЕСС, 2000г.</w:t>
      </w:r>
    </w:p>
    <w:p w:rsidR="00671676" w:rsidRPr="007330E9" w:rsidRDefault="007330E9" w:rsidP="007330E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«Психология. Занимательные материалы»</w:t>
      </w:r>
      <w:proofErr w:type="gramStart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таршая, подготовительная группы) </w:t>
      </w:r>
      <w:proofErr w:type="spellStart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Л.П.Морозова</w:t>
      </w:r>
      <w:proofErr w:type="spellEnd"/>
      <w:r w:rsidR="00671676" w:rsidRPr="00AA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ИТД «КОРИФЕЙ», 2010г.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="00671676" w:rsidRPr="0073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Аралова</w:t>
      </w:r>
      <w:proofErr w:type="spellEnd"/>
      <w:r w:rsidR="00671676" w:rsidRPr="0073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676" w:rsidRPr="0073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М.А.Справочник</w:t>
      </w:r>
      <w:proofErr w:type="spellEnd"/>
      <w:r w:rsidR="00671676" w:rsidRPr="0073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 ДОУ. – М.: ТЦ Сфера, 2007г</w:t>
      </w:r>
    </w:p>
    <w:p w:rsidR="007330E9" w:rsidRPr="007330E9" w:rsidRDefault="007330E9" w:rsidP="007330E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7.Интернет-ресурсы</w:t>
      </w:r>
    </w:p>
    <w:sectPr w:rsidR="007330E9" w:rsidRPr="007330E9" w:rsidSect="0067167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3C" w:rsidRDefault="00315F3C" w:rsidP="00A45850">
      <w:pPr>
        <w:spacing w:after="0" w:line="240" w:lineRule="auto"/>
      </w:pPr>
      <w:r>
        <w:separator/>
      </w:r>
    </w:p>
  </w:endnote>
  <w:endnote w:type="continuationSeparator" w:id="0">
    <w:p w:rsidR="00315F3C" w:rsidRDefault="00315F3C" w:rsidP="00A4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97977"/>
      <w:docPartObj>
        <w:docPartGallery w:val="Page Numbers (Bottom of Page)"/>
        <w:docPartUnique/>
      </w:docPartObj>
    </w:sdtPr>
    <w:sdtEndPr/>
    <w:sdtContent>
      <w:p w:rsidR="00175444" w:rsidRDefault="001754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70">
          <w:rPr>
            <w:noProof/>
          </w:rPr>
          <w:t>2</w:t>
        </w:r>
        <w:r>
          <w:fldChar w:fldCharType="end"/>
        </w:r>
      </w:p>
    </w:sdtContent>
  </w:sdt>
  <w:p w:rsidR="00175444" w:rsidRDefault="00175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3C" w:rsidRDefault="00315F3C" w:rsidP="00A45850">
      <w:pPr>
        <w:spacing w:after="0" w:line="240" w:lineRule="auto"/>
      </w:pPr>
      <w:r>
        <w:separator/>
      </w:r>
    </w:p>
  </w:footnote>
  <w:footnote w:type="continuationSeparator" w:id="0">
    <w:p w:rsidR="00315F3C" w:rsidRDefault="00315F3C" w:rsidP="00A4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94E"/>
    <w:multiLevelType w:val="hybridMultilevel"/>
    <w:tmpl w:val="0EF87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5A07"/>
    <w:multiLevelType w:val="multilevel"/>
    <w:tmpl w:val="0776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47AB2"/>
    <w:multiLevelType w:val="multilevel"/>
    <w:tmpl w:val="8EFE1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7F"/>
    <w:rsid w:val="00022475"/>
    <w:rsid w:val="001317B2"/>
    <w:rsid w:val="00175444"/>
    <w:rsid w:val="002A76EA"/>
    <w:rsid w:val="002C0867"/>
    <w:rsid w:val="003137C3"/>
    <w:rsid w:val="00315F3C"/>
    <w:rsid w:val="003476B5"/>
    <w:rsid w:val="004272C6"/>
    <w:rsid w:val="004B4F5F"/>
    <w:rsid w:val="00517B98"/>
    <w:rsid w:val="005545A9"/>
    <w:rsid w:val="00671676"/>
    <w:rsid w:val="007330E9"/>
    <w:rsid w:val="00740C50"/>
    <w:rsid w:val="00751588"/>
    <w:rsid w:val="00766470"/>
    <w:rsid w:val="0092517F"/>
    <w:rsid w:val="00A45850"/>
    <w:rsid w:val="00AA0937"/>
    <w:rsid w:val="00AF004A"/>
    <w:rsid w:val="00B262FB"/>
    <w:rsid w:val="00DC6538"/>
    <w:rsid w:val="00EE737E"/>
    <w:rsid w:val="00F0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AF004A"/>
  </w:style>
  <w:style w:type="paragraph" w:styleId="a5">
    <w:name w:val="header"/>
    <w:basedOn w:val="a"/>
    <w:link w:val="a6"/>
    <w:uiPriority w:val="99"/>
    <w:unhideWhenUsed/>
    <w:rsid w:val="00A45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850"/>
  </w:style>
  <w:style w:type="paragraph" w:styleId="a7">
    <w:name w:val="footer"/>
    <w:basedOn w:val="a"/>
    <w:link w:val="a8"/>
    <w:uiPriority w:val="99"/>
    <w:unhideWhenUsed/>
    <w:rsid w:val="00A45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850"/>
  </w:style>
  <w:style w:type="paragraph" w:styleId="a9">
    <w:name w:val="List Paragraph"/>
    <w:basedOn w:val="a"/>
    <w:uiPriority w:val="34"/>
    <w:qFormat/>
    <w:rsid w:val="00671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AF004A"/>
  </w:style>
  <w:style w:type="paragraph" w:styleId="a5">
    <w:name w:val="header"/>
    <w:basedOn w:val="a"/>
    <w:link w:val="a6"/>
    <w:uiPriority w:val="99"/>
    <w:unhideWhenUsed/>
    <w:rsid w:val="00A45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850"/>
  </w:style>
  <w:style w:type="paragraph" w:styleId="a7">
    <w:name w:val="footer"/>
    <w:basedOn w:val="a"/>
    <w:link w:val="a8"/>
    <w:uiPriority w:val="99"/>
    <w:unhideWhenUsed/>
    <w:rsid w:val="00A45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850"/>
  </w:style>
  <w:style w:type="paragraph" w:styleId="a9">
    <w:name w:val="List Paragraph"/>
    <w:basedOn w:val="a"/>
    <w:uiPriority w:val="34"/>
    <w:qFormat/>
    <w:rsid w:val="00671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2023-08-14T12:15:00Z</dcterms:created>
  <dcterms:modified xsi:type="dcterms:W3CDTF">2023-08-16T03:57:00Z</dcterms:modified>
</cp:coreProperties>
</file>