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8C7" w:rsidRDefault="009C68C7" w:rsidP="009C68C7">
      <w:pPr>
        <w:jc w:val="center"/>
        <w:rPr>
          <w:b/>
          <w:sz w:val="24"/>
          <w:szCs w:val="24"/>
        </w:rPr>
      </w:pPr>
    </w:p>
    <w:tbl>
      <w:tblPr>
        <w:tblStyle w:val="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9C68C7" w:rsidTr="009C68C7">
        <w:tc>
          <w:tcPr>
            <w:tcW w:w="4785" w:type="dxa"/>
            <w:hideMark/>
          </w:tcPr>
          <w:p w:rsidR="009C68C7" w:rsidRDefault="009C68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СОГЛАСОВАНО</w:t>
            </w:r>
          </w:p>
          <w:p w:rsidR="009C68C7" w:rsidRDefault="009C68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Педагогическим советом</w:t>
            </w:r>
          </w:p>
          <w:p w:rsidR="009C68C7" w:rsidRDefault="009C68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МАДОУ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Нижнетавдинский</w:t>
            </w:r>
            <w:proofErr w:type="spellEnd"/>
          </w:p>
          <w:p w:rsidR="009C68C7" w:rsidRDefault="009C68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детский сад «Колосок»</w:t>
            </w:r>
          </w:p>
          <w:p w:rsidR="009C68C7" w:rsidRDefault="009C68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(протокол от 25.08.2023 г №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4786" w:type="dxa"/>
            <w:hideMark/>
          </w:tcPr>
          <w:p w:rsidR="009C68C7" w:rsidRDefault="009C68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УТВЕРЖДЕНО</w:t>
            </w:r>
          </w:p>
          <w:p w:rsidR="009C68C7" w:rsidRDefault="009C68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Приказом директора</w:t>
            </w:r>
          </w:p>
          <w:p w:rsidR="009C68C7" w:rsidRDefault="009C68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МАДОУ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Нижнетавдинский</w:t>
            </w:r>
            <w:proofErr w:type="spellEnd"/>
          </w:p>
          <w:p w:rsidR="009C68C7" w:rsidRDefault="009C68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детский сад «Колосок»</w:t>
            </w:r>
          </w:p>
          <w:p w:rsidR="009C68C7" w:rsidRDefault="009C68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Е.Л.Нефёдовой</w:t>
            </w:r>
            <w:proofErr w:type="spellEnd"/>
          </w:p>
          <w:p w:rsidR="009C68C7" w:rsidRDefault="009C68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25.08.2023г №</w:t>
            </w:r>
          </w:p>
        </w:tc>
      </w:tr>
    </w:tbl>
    <w:p w:rsidR="002943A0" w:rsidRDefault="002943A0" w:rsidP="002943A0">
      <w:pPr>
        <w:rPr>
          <w:rFonts w:ascii="Times New Roman" w:hAnsi="Times New Roman" w:cs="Times New Roman"/>
          <w:b/>
        </w:rPr>
      </w:pPr>
    </w:p>
    <w:p w:rsidR="002943A0" w:rsidRDefault="002943A0" w:rsidP="002943A0">
      <w:pPr>
        <w:jc w:val="center"/>
        <w:rPr>
          <w:rFonts w:ascii="Times New Roman" w:hAnsi="Times New Roman" w:cs="Times New Roman"/>
          <w:b/>
          <w:sz w:val="28"/>
        </w:rPr>
      </w:pPr>
    </w:p>
    <w:p w:rsidR="002943A0" w:rsidRDefault="002943A0" w:rsidP="002943A0">
      <w:pPr>
        <w:jc w:val="center"/>
        <w:rPr>
          <w:rFonts w:ascii="Times New Roman" w:hAnsi="Times New Roman" w:cs="Times New Roman"/>
          <w:b/>
          <w:sz w:val="28"/>
        </w:rPr>
      </w:pPr>
    </w:p>
    <w:p w:rsidR="002943A0" w:rsidRDefault="002943A0" w:rsidP="002943A0">
      <w:pPr>
        <w:jc w:val="center"/>
        <w:rPr>
          <w:rFonts w:ascii="Times New Roman" w:hAnsi="Times New Roman" w:cs="Times New Roman"/>
          <w:b/>
          <w:sz w:val="28"/>
        </w:rPr>
      </w:pPr>
    </w:p>
    <w:p w:rsidR="002943A0" w:rsidRDefault="002943A0" w:rsidP="002943A0">
      <w:pPr>
        <w:jc w:val="center"/>
        <w:rPr>
          <w:rFonts w:ascii="Times New Roman" w:hAnsi="Times New Roman" w:cs="Times New Roman"/>
          <w:b/>
          <w:sz w:val="28"/>
        </w:rPr>
      </w:pPr>
    </w:p>
    <w:p w:rsidR="002943A0" w:rsidRDefault="002943A0" w:rsidP="002943A0">
      <w:pPr>
        <w:jc w:val="center"/>
        <w:rPr>
          <w:rFonts w:ascii="Times New Roman" w:hAnsi="Times New Roman" w:cs="Times New Roman"/>
          <w:b/>
          <w:sz w:val="28"/>
        </w:rPr>
      </w:pPr>
    </w:p>
    <w:p w:rsidR="002943A0" w:rsidRDefault="002943A0" w:rsidP="002943A0">
      <w:pPr>
        <w:jc w:val="center"/>
        <w:rPr>
          <w:rFonts w:ascii="Times New Roman" w:hAnsi="Times New Roman" w:cs="Times New Roman"/>
          <w:b/>
          <w:sz w:val="28"/>
        </w:rPr>
      </w:pPr>
    </w:p>
    <w:p w:rsidR="002943A0" w:rsidRDefault="002943A0" w:rsidP="002943A0">
      <w:pPr>
        <w:jc w:val="center"/>
        <w:rPr>
          <w:rFonts w:ascii="Times New Roman" w:hAnsi="Times New Roman" w:cs="Times New Roman"/>
          <w:b/>
          <w:sz w:val="28"/>
        </w:rPr>
      </w:pPr>
    </w:p>
    <w:p w:rsidR="002943A0" w:rsidRDefault="002943A0" w:rsidP="002943A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КАЛЕНДАРНО - ПЕРСПЕКТИВНЫЙ ПЛАН</w:t>
      </w:r>
    </w:p>
    <w:p w:rsidR="002943A0" w:rsidRDefault="002943A0" w:rsidP="002943A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музыкально образовательной деятельности</w:t>
      </w:r>
    </w:p>
    <w:p w:rsidR="002943A0" w:rsidRDefault="009C68C7" w:rsidP="002943A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на 2023-2024</w:t>
      </w:r>
      <w:bookmarkStart w:id="0" w:name="_GoBack"/>
      <w:bookmarkEnd w:id="0"/>
      <w:r w:rsidR="002943A0">
        <w:rPr>
          <w:rFonts w:ascii="Times New Roman" w:hAnsi="Times New Roman" w:cs="Times New Roman"/>
          <w:b/>
          <w:sz w:val="28"/>
        </w:rPr>
        <w:t xml:space="preserve"> учебный год</w:t>
      </w:r>
    </w:p>
    <w:p w:rsidR="002943A0" w:rsidRDefault="002943A0" w:rsidP="002943A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(Старшая группа) </w:t>
      </w:r>
    </w:p>
    <w:p w:rsidR="002943A0" w:rsidRDefault="002943A0" w:rsidP="002943A0">
      <w:pPr>
        <w:ind w:left="-284" w:firstLine="284"/>
        <w:jc w:val="center"/>
        <w:rPr>
          <w:rFonts w:ascii="Times New Roman" w:hAnsi="Times New Roman" w:cs="Times New Roman"/>
          <w:b/>
          <w:sz w:val="28"/>
        </w:rPr>
      </w:pPr>
    </w:p>
    <w:p w:rsidR="002943A0" w:rsidRDefault="002943A0" w:rsidP="002943A0">
      <w:pPr>
        <w:jc w:val="center"/>
        <w:rPr>
          <w:rFonts w:ascii="Times New Roman" w:hAnsi="Times New Roman" w:cs="Times New Roman"/>
          <w:b/>
        </w:rPr>
      </w:pPr>
    </w:p>
    <w:p w:rsidR="002943A0" w:rsidRDefault="002943A0" w:rsidP="002943A0">
      <w:pPr>
        <w:jc w:val="right"/>
        <w:rPr>
          <w:rFonts w:ascii="Times New Roman" w:hAnsi="Times New Roman" w:cs="Times New Roman"/>
          <w:b/>
          <w:sz w:val="24"/>
        </w:rPr>
      </w:pPr>
    </w:p>
    <w:p w:rsidR="002943A0" w:rsidRDefault="002943A0" w:rsidP="002943A0">
      <w:pPr>
        <w:jc w:val="right"/>
        <w:rPr>
          <w:rFonts w:ascii="Times New Roman" w:hAnsi="Times New Roman" w:cs="Times New Roman"/>
          <w:b/>
          <w:sz w:val="24"/>
        </w:rPr>
      </w:pPr>
    </w:p>
    <w:p w:rsidR="002943A0" w:rsidRDefault="002943A0" w:rsidP="002943A0">
      <w:pPr>
        <w:jc w:val="right"/>
        <w:rPr>
          <w:rFonts w:ascii="Times New Roman" w:hAnsi="Times New Roman" w:cs="Times New Roman"/>
          <w:b/>
          <w:sz w:val="24"/>
        </w:rPr>
      </w:pPr>
    </w:p>
    <w:p w:rsidR="002943A0" w:rsidRDefault="002943A0" w:rsidP="002943A0">
      <w:pPr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МУЗЫКАЛЬНЫЙ РУКОВОДИТЕЛЬ:</w:t>
      </w:r>
    </w:p>
    <w:p w:rsidR="002943A0" w:rsidRDefault="002943A0" w:rsidP="002943A0">
      <w:pPr>
        <w:jc w:val="righ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Неккадамова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М.Р</w:t>
      </w:r>
    </w:p>
    <w:p w:rsidR="001D2217" w:rsidRPr="00B8147A" w:rsidRDefault="001D2217" w:rsidP="001D2217">
      <w:pPr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:rsidR="001D2217" w:rsidRDefault="002943A0" w:rsidP="001D2217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943A0" w:rsidRDefault="002943A0" w:rsidP="001D2217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43A0" w:rsidRDefault="002943A0" w:rsidP="001D2217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43A0" w:rsidRDefault="002943A0" w:rsidP="001D2217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43A0" w:rsidRDefault="002943A0" w:rsidP="001D2217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43A0" w:rsidRPr="00B8147A" w:rsidRDefault="002943A0" w:rsidP="001D2217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2217" w:rsidRPr="00B8147A" w:rsidRDefault="002943A0" w:rsidP="001D2217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2217" w:rsidRPr="00B8147A">
        <w:rPr>
          <w:rFonts w:ascii="Times New Roman" w:hAnsi="Times New Roman" w:cs="Times New Roman"/>
          <w:b/>
          <w:sz w:val="24"/>
          <w:szCs w:val="24"/>
        </w:rPr>
        <w:t xml:space="preserve"> Возрастные особенности музыкального развития детей 5 - 6 лет</w:t>
      </w:r>
    </w:p>
    <w:p w:rsidR="001D2217" w:rsidRPr="00B8147A" w:rsidRDefault="001D2217" w:rsidP="001D2217">
      <w:pPr>
        <w:pStyle w:val="a3"/>
        <w:ind w:firstLine="851"/>
        <w:rPr>
          <w:rFonts w:ascii="Times New Roman" w:hAnsi="Times New Roman" w:cs="Times New Roman"/>
          <w:sz w:val="24"/>
          <w:szCs w:val="24"/>
          <w:lang w:eastAsia="ru-RU"/>
        </w:rPr>
      </w:pPr>
      <w:r w:rsidRPr="00B8147A">
        <w:rPr>
          <w:rFonts w:ascii="Times New Roman" w:hAnsi="Times New Roman" w:cs="Times New Roman"/>
          <w:sz w:val="24"/>
          <w:szCs w:val="24"/>
          <w:lang w:eastAsia="ru-RU"/>
        </w:rPr>
        <w:t>На шестом году жизни у ребёнка продолжается дальнейшее становление его личности, расширяются знания об окружающей жизни, о сферах общественно - полезной деятельности взрослых, о природе родного края; о предметном мире, не находящемся в непосредственной близости с дошкольником.</w:t>
      </w:r>
    </w:p>
    <w:p w:rsidR="001D2217" w:rsidRPr="00B8147A" w:rsidRDefault="001D2217" w:rsidP="001D2217">
      <w:pPr>
        <w:pStyle w:val="a3"/>
        <w:ind w:firstLine="851"/>
        <w:rPr>
          <w:rFonts w:ascii="Times New Roman" w:hAnsi="Times New Roman" w:cs="Times New Roman"/>
          <w:sz w:val="24"/>
          <w:szCs w:val="24"/>
          <w:lang w:eastAsia="ru-RU"/>
        </w:rPr>
      </w:pPr>
      <w:r w:rsidRPr="00B8147A">
        <w:rPr>
          <w:rFonts w:ascii="Times New Roman" w:hAnsi="Times New Roman" w:cs="Times New Roman"/>
          <w:sz w:val="24"/>
          <w:szCs w:val="24"/>
          <w:lang w:eastAsia="ru-RU"/>
        </w:rPr>
        <w:t>При правильно организованном педагогическом процессе большинство детей к этому возрастному периоду овладевают культурой слушания. Слушание музыки, на шестом году жизни, остаётся по - прежнему весьма привлекательным. Дети многое помнят, просят повторить самое любимое. Легко различают не только первичные жанры музыки, но и виды музыкальных произведений, вникают в эмоционально – образное содержание музыки. Дошкольники 5-6 лет могут воспринимать форму произведения, чувствовать смену характера музыки, динамику развития музыкального образца. Они выделяют большинство средств музыкальной выразительности, некоторые интонационные ходы. Интенсивно продолжают развиваться музыкально - сенсорные способности: дети могут различать выразительные отношения музыкальных звуков.</w:t>
      </w:r>
    </w:p>
    <w:p w:rsidR="001D2217" w:rsidRPr="00B8147A" w:rsidRDefault="001D2217" w:rsidP="001D2217">
      <w:pPr>
        <w:pStyle w:val="a3"/>
        <w:ind w:firstLine="851"/>
        <w:rPr>
          <w:rFonts w:ascii="Times New Roman" w:hAnsi="Times New Roman" w:cs="Times New Roman"/>
          <w:sz w:val="24"/>
          <w:szCs w:val="24"/>
          <w:lang w:eastAsia="ru-RU"/>
        </w:rPr>
      </w:pPr>
      <w:r w:rsidRPr="00B8147A">
        <w:rPr>
          <w:rFonts w:ascii="Times New Roman" w:hAnsi="Times New Roman" w:cs="Times New Roman"/>
          <w:sz w:val="24"/>
          <w:szCs w:val="24"/>
          <w:lang w:eastAsia="ru-RU"/>
        </w:rPr>
        <w:t xml:space="preserve">Далее активизируются такие музыкальные способности, как </w:t>
      </w:r>
      <w:proofErr w:type="spellStart"/>
      <w:r w:rsidRPr="00B8147A">
        <w:rPr>
          <w:rFonts w:ascii="Times New Roman" w:hAnsi="Times New Roman" w:cs="Times New Roman"/>
          <w:sz w:val="24"/>
          <w:szCs w:val="24"/>
          <w:lang w:eastAsia="ru-RU"/>
        </w:rPr>
        <w:t>ладовысотный</w:t>
      </w:r>
      <w:proofErr w:type="spellEnd"/>
      <w:r w:rsidRPr="00B8147A">
        <w:rPr>
          <w:rFonts w:ascii="Times New Roman" w:hAnsi="Times New Roman" w:cs="Times New Roman"/>
          <w:sz w:val="24"/>
          <w:szCs w:val="24"/>
          <w:lang w:eastAsia="ru-RU"/>
        </w:rPr>
        <w:t xml:space="preserve"> слух: дети начинают распознавать интонационно - мелодические особенности музыкального произведения.</w:t>
      </w:r>
    </w:p>
    <w:p w:rsidR="001D2217" w:rsidRPr="00B8147A" w:rsidRDefault="001D2217" w:rsidP="001D2217">
      <w:pPr>
        <w:pStyle w:val="a3"/>
        <w:ind w:firstLine="851"/>
        <w:rPr>
          <w:rFonts w:ascii="Times New Roman" w:hAnsi="Times New Roman" w:cs="Times New Roman"/>
          <w:sz w:val="24"/>
          <w:szCs w:val="24"/>
          <w:lang w:eastAsia="ru-RU"/>
        </w:rPr>
      </w:pPr>
      <w:r w:rsidRPr="00B8147A">
        <w:rPr>
          <w:rFonts w:ascii="Times New Roman" w:hAnsi="Times New Roman" w:cs="Times New Roman"/>
          <w:sz w:val="24"/>
          <w:szCs w:val="24"/>
          <w:lang w:eastAsia="ru-RU"/>
        </w:rPr>
        <w:t>Интенсивное развитие умственных способностей детей влияет на формирование музыкального мышления: они готовы к анализу относительно сложного музыкального произведения, его оценке, могут сравнивать, обобщать некоторые из них по какому - либо признаку (жанру, характеру, содержанию).</w:t>
      </w:r>
    </w:p>
    <w:p w:rsidR="001D2217" w:rsidRPr="00B8147A" w:rsidRDefault="001D2217" w:rsidP="001D2217">
      <w:pPr>
        <w:pStyle w:val="a3"/>
        <w:ind w:firstLine="851"/>
        <w:rPr>
          <w:rFonts w:ascii="Times New Roman" w:hAnsi="Times New Roman" w:cs="Times New Roman"/>
          <w:sz w:val="24"/>
          <w:szCs w:val="24"/>
          <w:lang w:eastAsia="ru-RU"/>
        </w:rPr>
      </w:pPr>
      <w:r w:rsidRPr="00B8147A">
        <w:rPr>
          <w:rFonts w:ascii="Times New Roman" w:hAnsi="Times New Roman" w:cs="Times New Roman"/>
          <w:sz w:val="24"/>
          <w:szCs w:val="24"/>
          <w:lang w:eastAsia="ru-RU"/>
        </w:rPr>
        <w:t xml:space="preserve">Уже сформирована потребность в пени. Дети любят петь, овладевая разнообразным по тематике репертуаром. Голос становится звонче, для большинства детей характерен диапазон в пределах ре-си первой октавы; налаживается вокально - слуховая координация. </w:t>
      </w:r>
    </w:p>
    <w:p w:rsidR="001D2217" w:rsidRPr="00B8147A" w:rsidRDefault="001D2217" w:rsidP="001D2217">
      <w:pPr>
        <w:pStyle w:val="a3"/>
        <w:ind w:firstLine="851"/>
        <w:rPr>
          <w:rFonts w:ascii="Times New Roman" w:hAnsi="Times New Roman" w:cs="Times New Roman"/>
          <w:sz w:val="24"/>
          <w:szCs w:val="24"/>
          <w:lang w:eastAsia="ru-RU"/>
        </w:rPr>
      </w:pPr>
      <w:r w:rsidRPr="00B8147A">
        <w:rPr>
          <w:rFonts w:ascii="Times New Roman" w:hAnsi="Times New Roman" w:cs="Times New Roman"/>
          <w:sz w:val="24"/>
          <w:szCs w:val="24"/>
          <w:lang w:eastAsia="ru-RU"/>
        </w:rPr>
        <w:t>Ребёнок начинает осознанно следить за правильностью певческой интонации, контролировать себя, исправлять неточности своего пения (но лучше слышит пение сверстника).</w:t>
      </w:r>
    </w:p>
    <w:p w:rsidR="001D2217" w:rsidRPr="00B8147A" w:rsidRDefault="001D2217" w:rsidP="001D2217">
      <w:pPr>
        <w:pStyle w:val="a3"/>
        <w:ind w:firstLine="851"/>
        <w:rPr>
          <w:rFonts w:ascii="Times New Roman" w:hAnsi="Times New Roman" w:cs="Times New Roman"/>
          <w:sz w:val="24"/>
          <w:szCs w:val="24"/>
          <w:lang w:eastAsia="ru-RU"/>
        </w:rPr>
      </w:pPr>
      <w:r w:rsidRPr="00B8147A">
        <w:rPr>
          <w:rFonts w:ascii="Times New Roman" w:hAnsi="Times New Roman" w:cs="Times New Roman"/>
          <w:sz w:val="24"/>
          <w:szCs w:val="24"/>
          <w:lang w:eastAsia="ru-RU"/>
        </w:rPr>
        <w:t>Дети могут выразительно петь не только напевно, но и отрывисто, если это необходимо для отображения содержания и настроения песни. Они способны петь на одном дыхании целые фразы песни, певческая дикция у большинства детей правильная.</w:t>
      </w:r>
    </w:p>
    <w:p w:rsidR="001D2217" w:rsidRPr="00B8147A" w:rsidRDefault="001D2217" w:rsidP="001D2217">
      <w:pPr>
        <w:pStyle w:val="a3"/>
        <w:ind w:firstLine="851"/>
        <w:rPr>
          <w:rFonts w:ascii="Times New Roman" w:hAnsi="Times New Roman" w:cs="Times New Roman"/>
          <w:sz w:val="24"/>
          <w:szCs w:val="24"/>
          <w:lang w:eastAsia="ru-RU"/>
        </w:rPr>
      </w:pPr>
      <w:r w:rsidRPr="00B8147A">
        <w:rPr>
          <w:rFonts w:ascii="Times New Roman" w:hAnsi="Times New Roman" w:cs="Times New Roman"/>
          <w:sz w:val="24"/>
          <w:szCs w:val="24"/>
          <w:lang w:eastAsia="ru-RU"/>
        </w:rPr>
        <w:t>Хоровое пение отличается слаженностью голосов по тембру и динамическим оттенкам.</w:t>
      </w:r>
    </w:p>
    <w:p w:rsidR="001D2217" w:rsidRPr="00B8147A" w:rsidRDefault="001D2217" w:rsidP="001D2217">
      <w:pPr>
        <w:pStyle w:val="a3"/>
        <w:ind w:firstLine="851"/>
        <w:rPr>
          <w:rFonts w:ascii="Times New Roman" w:hAnsi="Times New Roman" w:cs="Times New Roman"/>
          <w:sz w:val="24"/>
          <w:szCs w:val="24"/>
          <w:lang w:eastAsia="ru-RU"/>
        </w:rPr>
      </w:pPr>
      <w:r w:rsidRPr="00B8147A">
        <w:rPr>
          <w:rFonts w:ascii="Times New Roman" w:hAnsi="Times New Roman" w:cs="Times New Roman"/>
          <w:sz w:val="24"/>
          <w:szCs w:val="24"/>
          <w:lang w:eastAsia="ru-RU"/>
        </w:rPr>
        <w:t>В то же время голос ребёнка остаётся довольно хрупким, поскольку продолжается формирование вокальных связок.</w:t>
      </w:r>
    </w:p>
    <w:p w:rsidR="001D2217" w:rsidRPr="00B8147A" w:rsidRDefault="001D2217" w:rsidP="001D2217">
      <w:pPr>
        <w:pStyle w:val="a3"/>
        <w:ind w:firstLine="851"/>
        <w:rPr>
          <w:rFonts w:ascii="Times New Roman" w:hAnsi="Times New Roman" w:cs="Times New Roman"/>
          <w:sz w:val="24"/>
          <w:szCs w:val="24"/>
          <w:lang w:eastAsia="ru-RU"/>
        </w:rPr>
      </w:pPr>
      <w:r w:rsidRPr="00B8147A">
        <w:rPr>
          <w:rFonts w:ascii="Times New Roman" w:hAnsi="Times New Roman" w:cs="Times New Roman"/>
          <w:sz w:val="24"/>
          <w:szCs w:val="24"/>
          <w:lang w:eastAsia="ru-RU"/>
        </w:rPr>
        <w:t>На шестом году жизни продолжается дальнейшее физическое и психическое развитие ребёнка: формируется осанка, движения становятся более свободными и выразительными, а в сюжетных играх, танцах - более осмысленными и управляемыми, слаженными, уверенными.</w:t>
      </w:r>
    </w:p>
    <w:p w:rsidR="001D2217" w:rsidRPr="00B8147A" w:rsidRDefault="001D2217" w:rsidP="001D2217">
      <w:pPr>
        <w:pStyle w:val="a3"/>
        <w:ind w:firstLine="851"/>
        <w:rPr>
          <w:rFonts w:ascii="Times New Roman" w:hAnsi="Times New Roman" w:cs="Times New Roman"/>
          <w:sz w:val="24"/>
          <w:szCs w:val="24"/>
          <w:lang w:eastAsia="ru-RU"/>
        </w:rPr>
      </w:pPr>
      <w:r w:rsidRPr="00B8147A">
        <w:rPr>
          <w:rFonts w:ascii="Times New Roman" w:hAnsi="Times New Roman" w:cs="Times New Roman"/>
          <w:sz w:val="24"/>
          <w:szCs w:val="24"/>
          <w:lang w:eastAsia="ru-RU"/>
        </w:rPr>
        <w:t xml:space="preserve">Дети на шестом году жизни желают овладевать игровыми навыками и танцевальными движениями, требующими ритмичности и координации исполнения, стремятся пополнять имеющийся запас игровых и танцевальных умений. Они легко ориентируются в пространстве помещения, довольно непринуждённо выполняют </w:t>
      </w:r>
      <w:r w:rsidRPr="00B8147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основные движения. Большинство детей с удовольствием включаются в творческие игровые ситуации, в свободные пляски; любят придумывать свои танцы, главным образом на основе знакомых движений.</w:t>
      </w:r>
    </w:p>
    <w:p w:rsidR="001D2217" w:rsidRPr="00B8147A" w:rsidRDefault="001D2217" w:rsidP="001D2217">
      <w:pPr>
        <w:pStyle w:val="a3"/>
        <w:ind w:firstLine="851"/>
        <w:rPr>
          <w:rFonts w:ascii="Times New Roman" w:hAnsi="Times New Roman" w:cs="Times New Roman"/>
          <w:sz w:val="24"/>
          <w:szCs w:val="24"/>
          <w:lang w:eastAsia="ru-RU"/>
        </w:rPr>
      </w:pPr>
      <w:r w:rsidRPr="00B8147A">
        <w:rPr>
          <w:rFonts w:ascii="Times New Roman" w:hAnsi="Times New Roman" w:cs="Times New Roman"/>
          <w:sz w:val="24"/>
          <w:szCs w:val="24"/>
          <w:lang w:eastAsia="ru-RU"/>
        </w:rPr>
        <w:t>В элементарных импровизациях на металлофоне наибольшего успеха дети достигают в использовании таких средств музыкальной выразительности, как динамические оттенки, ритмические особенности, тембровая окраска звука. Мелодическая линия музыкальной ткани привлекает детей, но передача её удаётся им лишь в свободной импровизации.</w:t>
      </w:r>
    </w:p>
    <w:p w:rsidR="001D2217" w:rsidRPr="00B8147A" w:rsidRDefault="001D2217" w:rsidP="001D2217">
      <w:pPr>
        <w:pStyle w:val="a3"/>
        <w:ind w:firstLine="851"/>
        <w:rPr>
          <w:rFonts w:ascii="Times New Roman" w:hAnsi="Times New Roman" w:cs="Times New Roman"/>
          <w:sz w:val="24"/>
          <w:szCs w:val="24"/>
          <w:lang w:eastAsia="ru-RU"/>
        </w:rPr>
      </w:pPr>
      <w:r w:rsidRPr="00B8147A">
        <w:rPr>
          <w:rFonts w:ascii="Times New Roman" w:hAnsi="Times New Roman" w:cs="Times New Roman"/>
          <w:sz w:val="24"/>
          <w:szCs w:val="24"/>
          <w:lang w:eastAsia="ru-RU"/>
        </w:rPr>
        <w:t>В этом возрасте у детей проявляется стойкое чувство ансамбля, прежде всего ритмического.</w:t>
      </w:r>
    </w:p>
    <w:p w:rsidR="001D2217" w:rsidRPr="00B8147A" w:rsidRDefault="001D2217" w:rsidP="001D2217">
      <w:pPr>
        <w:pStyle w:val="a3"/>
        <w:ind w:firstLine="851"/>
        <w:rPr>
          <w:rFonts w:ascii="Times New Roman" w:hAnsi="Times New Roman" w:cs="Times New Roman"/>
          <w:sz w:val="24"/>
          <w:szCs w:val="24"/>
          <w:lang w:eastAsia="ru-RU"/>
        </w:rPr>
      </w:pPr>
      <w:r w:rsidRPr="00B8147A">
        <w:rPr>
          <w:rFonts w:ascii="Times New Roman" w:hAnsi="Times New Roman" w:cs="Times New Roman"/>
          <w:sz w:val="24"/>
          <w:szCs w:val="24"/>
          <w:lang w:eastAsia="ru-RU"/>
        </w:rPr>
        <w:t>Таким образом, дети в возрасте 5-6 лет, обладают большими возможностями для дальнейшего развития восприятия музыкальных произведений различных стилей, жанров, видов; успешно осваивать далее певческую деятельность и музыкально- ритмические движения, музицировать на детских инструментах.</w:t>
      </w:r>
    </w:p>
    <w:p w:rsidR="001D2217" w:rsidRPr="00B8147A" w:rsidRDefault="001D2217" w:rsidP="001D2217">
      <w:pPr>
        <w:pStyle w:val="a3"/>
        <w:ind w:firstLine="85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2217" w:rsidRPr="00B8147A" w:rsidRDefault="001D2217" w:rsidP="001D2217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2217" w:rsidRPr="00B8147A" w:rsidRDefault="001D2217" w:rsidP="001D2217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  <w:sectPr w:rsidR="001D2217" w:rsidRPr="00B8147A" w:rsidSect="00D5044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D2217" w:rsidRPr="00B8147A" w:rsidRDefault="001D2217" w:rsidP="001D22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47A">
        <w:rPr>
          <w:rFonts w:ascii="Times New Roman" w:hAnsi="Times New Roman" w:cs="Times New Roman"/>
          <w:b/>
          <w:sz w:val="24"/>
          <w:szCs w:val="24"/>
        </w:rPr>
        <w:lastRenderedPageBreak/>
        <w:t>2.4.2 Перспективное (ежемесячное) планирование музыкально - образовательной деятельности</w:t>
      </w:r>
    </w:p>
    <w:p w:rsidR="001D2217" w:rsidRPr="00B8147A" w:rsidRDefault="001D2217" w:rsidP="001D2217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8147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Сентябрь</w:t>
      </w:r>
    </w:p>
    <w:p w:rsidR="001D2217" w:rsidRPr="00B8147A" w:rsidRDefault="001D2217" w:rsidP="001D2217">
      <w:pPr>
        <w:pStyle w:val="a3"/>
        <w:rPr>
          <w:rFonts w:ascii="Times New Roman" w:hAnsi="Times New Roman" w:cs="Times New Roman"/>
          <w:color w:val="2A363B"/>
          <w:sz w:val="24"/>
          <w:szCs w:val="24"/>
        </w:rPr>
      </w:pPr>
    </w:p>
    <w:tbl>
      <w:tblPr>
        <w:tblStyle w:val="a5"/>
        <w:tblW w:w="15276" w:type="dxa"/>
        <w:tblLook w:val="04A0" w:firstRow="1" w:lastRow="0" w:firstColumn="1" w:lastColumn="0" w:noHBand="0" w:noVBand="1"/>
      </w:tblPr>
      <w:tblGrid>
        <w:gridCol w:w="2129"/>
        <w:gridCol w:w="2515"/>
        <w:gridCol w:w="4962"/>
        <w:gridCol w:w="2835"/>
        <w:gridCol w:w="2835"/>
      </w:tblGrid>
      <w:tr w:rsidR="001D2217" w:rsidRPr="00B8147A" w:rsidTr="00EC2A50">
        <w:trPr>
          <w:trHeight w:val="1567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217" w:rsidRPr="00B8147A" w:rsidRDefault="001D2217" w:rsidP="00EC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217" w:rsidRPr="00B8147A" w:rsidRDefault="001D2217" w:rsidP="00EC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Цель.</w:t>
            </w:r>
          </w:p>
          <w:p w:rsidR="001D2217" w:rsidRPr="00B8147A" w:rsidRDefault="001D2217" w:rsidP="00EC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Задачи.</w:t>
            </w:r>
          </w:p>
          <w:p w:rsidR="001D2217" w:rsidRPr="00B8147A" w:rsidRDefault="001D2217" w:rsidP="00EC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217" w:rsidRPr="00B8147A" w:rsidRDefault="001D2217" w:rsidP="00EC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217" w:rsidRPr="00B8147A" w:rsidRDefault="001D2217" w:rsidP="00EC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Виды музыкальной деятельности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217" w:rsidRPr="00B8147A" w:rsidRDefault="001D2217" w:rsidP="00EC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Рекомендуемый примерный репертуар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217" w:rsidRPr="00B8147A" w:rsidRDefault="001D2217" w:rsidP="00EC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eastAsia="Calibri" w:hAnsi="Times New Roman" w:cs="Times New Roman"/>
                <w:sz w:val="24"/>
                <w:szCs w:val="24"/>
              </w:rPr>
              <w:t>Накопление (приобретение) опыта детьми 5 - 6   лет в разных видах музыкальной деятельности.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217" w:rsidRPr="00B8147A" w:rsidRDefault="001D2217" w:rsidP="00EC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Ожидаемые образовательные результаты (целевые ориентиры)</w:t>
            </w:r>
          </w:p>
        </w:tc>
      </w:tr>
      <w:tr w:rsidR="001D2217" w:rsidRPr="00B8147A" w:rsidTr="00EC2A50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обогащения музыкально -слухового, исполнительского и ритмического опыта детей в процессе музыкальных занятий</w:t>
            </w: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Обогащать музыкально - слуховой, исполнительский и ритмический опыт детей в процессе музыкальных занятий.</w:t>
            </w: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 воспитателю</w:t>
            </w: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Программный репертуар</w:t>
            </w:r>
            <w:r w:rsidRPr="00B814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может быть использован при проведении:</w:t>
            </w: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i/>
                <w:sz w:val="24"/>
                <w:szCs w:val="24"/>
              </w:rPr>
              <w:t>- утренней гимнастики;</w:t>
            </w: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i/>
                <w:sz w:val="24"/>
                <w:szCs w:val="24"/>
              </w:rPr>
              <w:t>- приема детей;</w:t>
            </w: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i/>
                <w:sz w:val="24"/>
                <w:szCs w:val="24"/>
              </w:rPr>
              <w:t>- игровой деятельности;</w:t>
            </w: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i/>
                <w:sz w:val="24"/>
                <w:szCs w:val="24"/>
              </w:rPr>
              <w:t>- в деятельности по ознакомлении детей с окружающим миром;</w:t>
            </w: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в речевом </w:t>
            </w:r>
            <w:r w:rsidRPr="00B8147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развитии,</w:t>
            </w: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i/>
                <w:sz w:val="24"/>
                <w:szCs w:val="24"/>
              </w:rPr>
              <w:t>-  в ходе групповых праздников и развлечений.</w:t>
            </w: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Слушание </w:t>
            </w: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(восприятие)</w:t>
            </w: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с использованием педагогической технологии развития эмоциональной отзывчивости на музыку</w:t>
            </w: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b/>
                <w:sz w:val="24"/>
                <w:szCs w:val="24"/>
              </w:rPr>
              <w:t>Пение</w:t>
            </w: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с использованием педагогической технологии развития песенного творчества</w:t>
            </w: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 - ритмические движения</w:t>
            </w: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с использованием педагогической технологии танцевального творчества</w:t>
            </w: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 - игровое творчество</w:t>
            </w: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с использованием педагогической технологии танцевального творчества</w:t>
            </w: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«Марш» Д. Шостакович,</w:t>
            </w: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«Парень с гармошкой»</w:t>
            </w: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 xml:space="preserve"> Г. Свиридов, «Осенняя песня» П. Чайковский (из сборника «Времена года»).</w:t>
            </w: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«К нам гости пришли» А. Александров,</w:t>
            </w: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«Горошина» В. Карасева,</w:t>
            </w: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«Считалочка» И. Арсеев,</w:t>
            </w: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 xml:space="preserve"> «Журавли» А. Лившиц.</w:t>
            </w: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 xml:space="preserve">«Пружинка» Е. </w:t>
            </w:r>
            <w:proofErr w:type="spellStart"/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Гнесина</w:t>
            </w:r>
            <w:proofErr w:type="spellEnd"/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«Маленький марш» Т. Ломова, «Дружные пары» И. Штраус.</w:t>
            </w: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Хоровод «К нам гости пришли» А. Александров.</w:t>
            </w: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Музыкальные игры:</w:t>
            </w: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Ловишка</w:t>
            </w:r>
            <w:proofErr w:type="spellEnd"/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» Й. Гайдн, «Не выпустим» Т. Ломова.</w:t>
            </w: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Хореографическая миниатюра по сказке «Репка»</w:t>
            </w: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Слушание и запоминание произведений классической музыки.</w:t>
            </w: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Запоминание мелодии и текста песен.</w:t>
            </w: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Самостоятельное (сольное) исполнение.</w:t>
            </w: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Повторение и закрепление музыкально - ритмических движений.</w:t>
            </w: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Участие в музыкальных играх и хороводах.</w:t>
            </w: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- у ребенка развито слуховое восприятие;</w:t>
            </w: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- ребенок способен назвать произведение и его автора (композитора);</w:t>
            </w: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- ребенок различает музыкальные жанры (песня, танец, марш);</w:t>
            </w: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- с интересом участвует в музыкально - игровой деятельности.</w:t>
            </w:r>
          </w:p>
        </w:tc>
      </w:tr>
    </w:tbl>
    <w:p w:rsidR="001D2217" w:rsidRPr="00B8147A" w:rsidRDefault="001D2217" w:rsidP="001D2217">
      <w:pPr>
        <w:rPr>
          <w:rFonts w:ascii="Times New Roman" w:hAnsi="Times New Roman" w:cs="Times New Roman"/>
          <w:sz w:val="24"/>
          <w:szCs w:val="24"/>
        </w:rPr>
      </w:pPr>
    </w:p>
    <w:p w:rsidR="001D2217" w:rsidRPr="00B8147A" w:rsidRDefault="001D2217" w:rsidP="001D22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47A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D2217" w:rsidRPr="00B8147A" w:rsidRDefault="001D2217" w:rsidP="001D22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47A">
        <w:rPr>
          <w:rFonts w:ascii="Times New Roman" w:hAnsi="Times New Roman" w:cs="Times New Roman"/>
          <w:b/>
          <w:sz w:val="24"/>
          <w:szCs w:val="24"/>
        </w:rPr>
        <w:lastRenderedPageBreak/>
        <w:t>Октябрь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04"/>
        <w:gridCol w:w="2017"/>
        <w:gridCol w:w="2027"/>
        <w:gridCol w:w="1894"/>
        <w:gridCol w:w="1929"/>
      </w:tblGrid>
      <w:tr w:rsidR="001D2217" w:rsidRPr="00B8147A" w:rsidTr="00EC2A50">
        <w:trPr>
          <w:trHeight w:val="175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217" w:rsidRPr="00B8147A" w:rsidRDefault="001D2217" w:rsidP="00EC2A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2217" w:rsidRPr="00B8147A" w:rsidRDefault="001D2217" w:rsidP="00EC2A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Цель.</w:t>
            </w:r>
          </w:p>
          <w:p w:rsidR="001D2217" w:rsidRPr="00B8147A" w:rsidRDefault="001D2217" w:rsidP="00EC2A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Задачи.</w:t>
            </w:r>
          </w:p>
          <w:p w:rsidR="001D2217" w:rsidRPr="00B8147A" w:rsidRDefault="001D2217" w:rsidP="00EC2A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2217" w:rsidRPr="00B8147A" w:rsidRDefault="001D2217" w:rsidP="00EC2A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217" w:rsidRPr="00B8147A" w:rsidRDefault="001D2217" w:rsidP="00EC2A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Виды музыкальной деятельности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217" w:rsidRPr="00B8147A" w:rsidRDefault="001D2217" w:rsidP="00EC2A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Рекомендуемый примерный репертуар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217" w:rsidRPr="00B8147A" w:rsidRDefault="001D2217" w:rsidP="00EC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eastAsia="Calibri" w:hAnsi="Times New Roman" w:cs="Times New Roman"/>
                <w:sz w:val="24"/>
                <w:szCs w:val="24"/>
              </w:rPr>
              <w:t>Накопление (приобретение) опыта детьми 5 - 6 лет в разных видах музыкальной деятельности.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217" w:rsidRPr="00B8147A" w:rsidRDefault="001D2217" w:rsidP="00EC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Ожидаемые образовательные результаты (целевые ориентиры)</w:t>
            </w:r>
          </w:p>
        </w:tc>
      </w:tr>
      <w:tr w:rsidR="001D2217" w:rsidRPr="00B8147A" w:rsidTr="00EC2A50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формирования потребности ребенка для общения с музыкой в процессе музыкальных занятий и повседневной жизни.</w:t>
            </w: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формировать потребности ребенка для общения с музыкой в процессе музыкальных занятий и повседневной жизни.</w:t>
            </w: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 воспитателю</w:t>
            </w: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Программный репертуар</w:t>
            </w:r>
            <w:r w:rsidRPr="00B814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может быть использован при проведении:</w:t>
            </w: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i/>
                <w:sz w:val="24"/>
                <w:szCs w:val="24"/>
              </w:rPr>
              <w:t>- утренней гимнастики;</w:t>
            </w: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i/>
                <w:sz w:val="24"/>
                <w:szCs w:val="24"/>
              </w:rPr>
              <w:t>- приема детей;</w:t>
            </w: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i/>
                <w:sz w:val="24"/>
                <w:szCs w:val="24"/>
              </w:rPr>
              <w:t>- игровой деятельности;</w:t>
            </w: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в </w:t>
            </w:r>
            <w:r w:rsidRPr="00B8147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деятельности по ознакомлении детей с окружающим миром;</w:t>
            </w: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i/>
                <w:sz w:val="24"/>
                <w:szCs w:val="24"/>
              </w:rPr>
              <w:t>- в речевом развитии,</w:t>
            </w: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i/>
                <w:sz w:val="24"/>
                <w:szCs w:val="24"/>
              </w:rPr>
              <w:t>-  в ходе групповых праздников и развлечений.</w:t>
            </w: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Слушание </w:t>
            </w: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(восприятие)</w:t>
            </w: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с использованием педагогической технологии развития эмоциональной отзывчивости на музыку</w:t>
            </w: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Пение </w:t>
            </w: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(исполнительство)</w:t>
            </w: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с использованием педагогической технологии развития песенного творчества</w:t>
            </w: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 - ритмические движения</w:t>
            </w: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с использованием педагогической технологии танцевального творчества</w:t>
            </w: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 - игровое творчество</w:t>
            </w: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с использованием педагогической технологии танцевального творчества</w:t>
            </w: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Музыкально - дидактические игры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«Листопад» Т. </w:t>
            </w:r>
            <w:proofErr w:type="spellStart"/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Попатенко</w:t>
            </w:r>
            <w:proofErr w:type="spellEnd"/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«Детская полька» М. Глинка, «Марш» С. Прокофьев (из оперы «Любовь к трем апельсинам»).</w:t>
            </w: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Повторение (закрепление) «Марш» Д. Шостакович,</w:t>
            </w: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«Парень с гармошкой»</w:t>
            </w: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 xml:space="preserve"> Г. Свиридов, «Осенняя песня» П. Чайковский (из сборника «Времена года»).</w:t>
            </w: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«Урожайная», «Гуси»</w:t>
            </w: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 xml:space="preserve"> А. Филлипенко, «Дили, </w:t>
            </w:r>
            <w:proofErr w:type="spellStart"/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дили</w:t>
            </w:r>
            <w:proofErr w:type="spellEnd"/>
            <w:r w:rsidRPr="00B8147A">
              <w:rPr>
                <w:rFonts w:ascii="Times New Roman" w:hAnsi="Times New Roman" w:cs="Times New Roman"/>
                <w:sz w:val="24"/>
                <w:szCs w:val="24"/>
              </w:rPr>
              <w:t xml:space="preserve">, бом, бом!» украинская народная песня, хоровод «А я по лугу» русская народная песня. </w:t>
            </w: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Повторение песен «К нам гости пришли» А. Александров, «Журавли» А. Лившиц.</w:t>
            </w: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 xml:space="preserve">«Кто лучше скачет» </w:t>
            </w: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 xml:space="preserve">Т. Ломова, «Вальс» А. </w:t>
            </w:r>
            <w:r w:rsidRPr="00B814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Дворжак.</w:t>
            </w: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Игры с пением «Ворон» русская народная мелодия, «Ежик» А. Аверин.</w:t>
            </w: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Хореографическая миниатюра по сказке «Репка» Концертное исполнение</w:t>
            </w: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«Музыкальное лото», «На чем играю?»</w:t>
            </w: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Восприятие и запоминание мелодий.</w:t>
            </w: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Запоминание названий музыкальных произведений и их авторов (композиторов).</w:t>
            </w: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Участие в музыкально исполнительской деятельности.</w:t>
            </w: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музыкально - ритмических движений и упражнений.</w:t>
            </w: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Участие в играх с пением.</w:t>
            </w: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Участие в музыкально - дидактической игре.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- ребенок обладает развитой музыкальной памятью;</w:t>
            </w: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- может назвать музыкальное произведение и его автора (композитора);</w:t>
            </w: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- проявляет интерес к сольному исполнительству;</w:t>
            </w: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-  ритмично выполняет музыкальные движения;</w:t>
            </w: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- знает отличительные черты русской народной песни;</w:t>
            </w: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- понимает содержание музыкальных произведений;</w:t>
            </w: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- может высказать собственное суждение о знакомых музыкальных произведениях.</w:t>
            </w:r>
          </w:p>
        </w:tc>
      </w:tr>
    </w:tbl>
    <w:p w:rsidR="001D2217" w:rsidRPr="00B8147A" w:rsidRDefault="001D2217" w:rsidP="001D2217">
      <w:pPr>
        <w:rPr>
          <w:rFonts w:ascii="Times New Roman" w:hAnsi="Times New Roman" w:cs="Times New Roman"/>
          <w:sz w:val="24"/>
          <w:szCs w:val="24"/>
        </w:rPr>
      </w:pPr>
    </w:p>
    <w:p w:rsidR="001D2217" w:rsidRPr="00B8147A" w:rsidRDefault="001D2217" w:rsidP="001D22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47A">
        <w:rPr>
          <w:rFonts w:ascii="Times New Roman" w:hAnsi="Times New Roman" w:cs="Times New Roman"/>
          <w:sz w:val="24"/>
          <w:szCs w:val="24"/>
        </w:rPr>
        <w:br w:type="page"/>
      </w:r>
      <w:r w:rsidRPr="00B8147A">
        <w:rPr>
          <w:rFonts w:ascii="Times New Roman" w:hAnsi="Times New Roman" w:cs="Times New Roman"/>
          <w:b/>
          <w:sz w:val="24"/>
          <w:szCs w:val="24"/>
        </w:rPr>
        <w:lastRenderedPageBreak/>
        <w:t>Ноябрь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96"/>
        <w:gridCol w:w="2050"/>
        <w:gridCol w:w="1808"/>
        <w:gridCol w:w="1925"/>
        <w:gridCol w:w="1892"/>
      </w:tblGrid>
      <w:tr w:rsidR="001D2217" w:rsidRPr="00B8147A" w:rsidTr="00EC2A50">
        <w:trPr>
          <w:trHeight w:val="175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217" w:rsidRPr="00B8147A" w:rsidRDefault="001D2217" w:rsidP="00EC2A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2217" w:rsidRPr="00B8147A" w:rsidRDefault="001D2217" w:rsidP="00EC2A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Цель.</w:t>
            </w:r>
          </w:p>
          <w:p w:rsidR="001D2217" w:rsidRPr="00B8147A" w:rsidRDefault="001D2217" w:rsidP="00EC2A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Задачи.</w:t>
            </w:r>
          </w:p>
          <w:p w:rsidR="001D2217" w:rsidRPr="00B8147A" w:rsidRDefault="001D2217" w:rsidP="00EC2A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2217" w:rsidRPr="00B8147A" w:rsidRDefault="001D2217" w:rsidP="00EC2A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217" w:rsidRPr="00B8147A" w:rsidRDefault="001D2217" w:rsidP="00EC2A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Виды музыкальной деятельности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217" w:rsidRPr="00B8147A" w:rsidRDefault="001D2217" w:rsidP="00EC2A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Рекомендуемый примерный репертуар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217" w:rsidRPr="00B8147A" w:rsidRDefault="001D2217" w:rsidP="00EC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eastAsia="Calibri" w:hAnsi="Times New Roman" w:cs="Times New Roman"/>
                <w:sz w:val="24"/>
                <w:szCs w:val="24"/>
              </w:rPr>
              <w:t>Накопление (приобретение) опыта детьми 5 - 6 лет в разных видах музыкальной деятельности.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217" w:rsidRPr="00B8147A" w:rsidRDefault="001D2217" w:rsidP="00EC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Ожидаемые образовательные результаты (целевые ориентиры)</w:t>
            </w:r>
          </w:p>
        </w:tc>
      </w:tr>
      <w:tr w:rsidR="001D2217" w:rsidRPr="00B8147A" w:rsidTr="00EC2A50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музыкально - творческого развития ребенка.</w:t>
            </w: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: стимулировать проявления самостоятельной музыкальной творческой деятельности.</w:t>
            </w: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 воспитателю</w:t>
            </w: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Программный репертуар</w:t>
            </w:r>
            <w:r w:rsidRPr="00B814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может быть использован при проведении:</w:t>
            </w: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i/>
                <w:sz w:val="24"/>
                <w:szCs w:val="24"/>
              </w:rPr>
              <w:t>- утренней гимнастики;</w:t>
            </w: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i/>
                <w:sz w:val="24"/>
                <w:szCs w:val="24"/>
              </w:rPr>
              <w:t>- приема детей;</w:t>
            </w: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i/>
                <w:sz w:val="24"/>
                <w:szCs w:val="24"/>
              </w:rPr>
              <w:t>- игровой деятельности;</w:t>
            </w: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i/>
                <w:sz w:val="24"/>
                <w:szCs w:val="24"/>
              </w:rPr>
              <w:t>- в деятельности по ознакомлении детей с окружающим миром;</w:t>
            </w: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i/>
                <w:sz w:val="24"/>
                <w:szCs w:val="24"/>
              </w:rPr>
              <w:t>- в речевом развитии,</w:t>
            </w: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i/>
                <w:sz w:val="24"/>
                <w:szCs w:val="24"/>
              </w:rPr>
              <w:t>-  в ходе групповых праздников и развлечений.</w:t>
            </w: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Слушание </w:t>
            </w: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(восприятие)</w:t>
            </w: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с использованием педагогической технологии развития эмоциональной отзывчивости на музыку.</w:t>
            </w: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Пение </w:t>
            </w: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(исполнительство)</w:t>
            </w: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с использованием педагогической технологии развития песенного творчества</w:t>
            </w: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 -ритмические движения</w:t>
            </w: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с использованием педагогической технологии танцевального творчества</w:t>
            </w: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b/>
                <w:sz w:val="24"/>
                <w:szCs w:val="24"/>
              </w:rPr>
              <w:t>Игра на детских музыкальных инструментах</w:t>
            </w: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 - дидактические игры</w:t>
            </w: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«Моя Россия» Г. Струве,</w:t>
            </w: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«Жаворонок» М. Глинка,</w:t>
            </w: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«Прелюдия» Ф. Шопен (соч.28. № 7).</w:t>
            </w: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«Наша каша хороша»</w:t>
            </w: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 xml:space="preserve">Е. </w:t>
            </w:r>
            <w:proofErr w:type="spellStart"/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Еремеева</w:t>
            </w:r>
            <w:proofErr w:type="spellEnd"/>
            <w:r w:rsidRPr="00B8147A">
              <w:rPr>
                <w:rFonts w:ascii="Times New Roman" w:hAnsi="Times New Roman" w:cs="Times New Roman"/>
                <w:sz w:val="24"/>
                <w:szCs w:val="24"/>
              </w:rPr>
              <w:t xml:space="preserve">, «Как пошли наши подружки» русская народная песня, «Гуси - </w:t>
            </w:r>
            <w:proofErr w:type="spellStart"/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гусенята</w:t>
            </w:r>
            <w:proofErr w:type="spellEnd"/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» А. Александров,</w:t>
            </w: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 xml:space="preserve">«Рыбка» М. </w:t>
            </w:r>
            <w:proofErr w:type="spellStart"/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Красев</w:t>
            </w:r>
            <w:proofErr w:type="spellEnd"/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«Из-под дуба» русская народная мелодия, «Передача платочка» Т. Ломова, «Дружные пары» И. Штраус.</w:t>
            </w: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Музыкальные игры: «Ищи игрушку», </w:t>
            </w:r>
            <w:r w:rsidRPr="00B814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«Будь ловким»</w:t>
            </w: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 xml:space="preserve"> Н. </w:t>
            </w:r>
            <w:proofErr w:type="spellStart"/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Ладухин</w:t>
            </w:r>
            <w:proofErr w:type="spellEnd"/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«Дон - дон» русская народная песня, «Небо синее» Е. Тиличеева.</w:t>
            </w: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«Где мои детки?»,</w:t>
            </w: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«Ступеньки».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 обогащение музыкальных впечатлений.</w:t>
            </w: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Запоминание основной мелодии произведений.</w:t>
            </w: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Самостоятельное исполнение песен.</w:t>
            </w: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музыкально - ритмических движений и упражнений.</w:t>
            </w: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Участие в играх с пением.</w:t>
            </w: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Участие в музыкально - дидактической игре.</w:t>
            </w: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Самостоятельное исполнение мелодий на металлофоне.</w:t>
            </w: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Участие в музыкально - дидактических играх.</w:t>
            </w: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- ребенок хорошо владеет музыкальной речью, знает названия песен, танцев, музыкальных произведений;</w:t>
            </w: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- ритмично двигается под музыку,</w:t>
            </w: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- узнает произведения по фрагменту;</w:t>
            </w: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- ребенок следует социальным нормам и правилам в музыкальных играх и постановках, контролирует свои движения и управляет ими.</w:t>
            </w: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2217" w:rsidRPr="00B8147A" w:rsidRDefault="001D2217" w:rsidP="001D2217">
      <w:pPr>
        <w:rPr>
          <w:rFonts w:ascii="Times New Roman" w:hAnsi="Times New Roman" w:cs="Times New Roman"/>
          <w:sz w:val="24"/>
          <w:szCs w:val="24"/>
        </w:rPr>
      </w:pPr>
    </w:p>
    <w:p w:rsidR="001D2217" w:rsidRPr="00B8147A" w:rsidRDefault="001D2217" w:rsidP="001D2217">
      <w:pPr>
        <w:rPr>
          <w:rFonts w:ascii="Times New Roman" w:hAnsi="Times New Roman" w:cs="Times New Roman"/>
          <w:sz w:val="24"/>
          <w:szCs w:val="24"/>
        </w:rPr>
      </w:pPr>
      <w:r w:rsidRPr="00B8147A">
        <w:rPr>
          <w:rFonts w:ascii="Times New Roman" w:hAnsi="Times New Roman" w:cs="Times New Roman"/>
          <w:sz w:val="24"/>
          <w:szCs w:val="24"/>
        </w:rPr>
        <w:br w:type="page"/>
      </w:r>
    </w:p>
    <w:p w:rsidR="001D2217" w:rsidRPr="00B8147A" w:rsidRDefault="001D2217" w:rsidP="001D22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47A">
        <w:rPr>
          <w:rFonts w:ascii="Times New Roman" w:hAnsi="Times New Roman" w:cs="Times New Roman"/>
          <w:b/>
          <w:sz w:val="24"/>
          <w:szCs w:val="24"/>
        </w:rPr>
        <w:lastRenderedPageBreak/>
        <w:t>Декабрь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32"/>
        <w:gridCol w:w="2048"/>
        <w:gridCol w:w="1929"/>
        <w:gridCol w:w="1923"/>
        <w:gridCol w:w="1939"/>
      </w:tblGrid>
      <w:tr w:rsidR="001D2217" w:rsidRPr="00B8147A" w:rsidTr="00EC2A50">
        <w:trPr>
          <w:trHeight w:val="175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217" w:rsidRPr="00B8147A" w:rsidRDefault="001D2217" w:rsidP="00EC2A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2217" w:rsidRPr="00B8147A" w:rsidRDefault="001D2217" w:rsidP="00EC2A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Цель.</w:t>
            </w:r>
          </w:p>
          <w:p w:rsidR="001D2217" w:rsidRPr="00B8147A" w:rsidRDefault="001D2217" w:rsidP="00EC2A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Задачи.</w:t>
            </w:r>
          </w:p>
          <w:p w:rsidR="001D2217" w:rsidRPr="00B8147A" w:rsidRDefault="001D2217" w:rsidP="00EC2A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2217" w:rsidRPr="00B8147A" w:rsidRDefault="001D2217" w:rsidP="00EC2A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217" w:rsidRPr="00B8147A" w:rsidRDefault="001D2217" w:rsidP="00EC2A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Виды музыкальной деятельности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217" w:rsidRPr="00B8147A" w:rsidRDefault="001D2217" w:rsidP="00EC2A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Рекомендуемый примерный репертуар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217" w:rsidRPr="00B8147A" w:rsidRDefault="001D2217" w:rsidP="00EC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eastAsia="Calibri" w:hAnsi="Times New Roman" w:cs="Times New Roman"/>
                <w:sz w:val="24"/>
                <w:szCs w:val="24"/>
              </w:rPr>
              <w:t>Накопление (приобретение) опыта детьми 5 - 6 лет в разных видах музыкальной деятельности.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217" w:rsidRPr="00B8147A" w:rsidRDefault="001D2217" w:rsidP="00EC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Ожидаемые образовательные результаты (целевые ориентиры)</w:t>
            </w:r>
          </w:p>
        </w:tc>
      </w:tr>
      <w:tr w:rsidR="001D2217" w:rsidRPr="00B8147A" w:rsidTr="00EC2A50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обогащения интонационно - слуховых музыкальных впечатлений и формирования основ музыкальной культуры.</w:t>
            </w: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обогащать интонационно - слуховой опыт детей, формировать основы музыкальной культуры.</w:t>
            </w: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 воспитателю</w:t>
            </w: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Программный репертуар</w:t>
            </w:r>
            <w:r w:rsidRPr="00B814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может быть использован при проведении:</w:t>
            </w: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i/>
                <w:sz w:val="24"/>
                <w:szCs w:val="24"/>
              </w:rPr>
              <w:t>- утренней гимнастики;</w:t>
            </w: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i/>
                <w:sz w:val="24"/>
                <w:szCs w:val="24"/>
              </w:rPr>
              <w:t>- приема детей;</w:t>
            </w: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i/>
                <w:sz w:val="24"/>
                <w:szCs w:val="24"/>
              </w:rPr>
              <w:t>- игровой деятельности;</w:t>
            </w: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в деятельности по ознакомлении </w:t>
            </w:r>
            <w:r w:rsidRPr="00B8147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детей с окружающим миром;</w:t>
            </w: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i/>
                <w:sz w:val="24"/>
                <w:szCs w:val="24"/>
              </w:rPr>
              <w:t>- в речевом развитии,</w:t>
            </w: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i/>
                <w:sz w:val="24"/>
                <w:szCs w:val="24"/>
              </w:rPr>
              <w:t>-  в ходе групповых праздников и развлечений.</w:t>
            </w: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Слушание </w:t>
            </w: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(восприятие)</w:t>
            </w: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с использованием педагогической технологии развития эмоциональной отзывчивости на музыку</w:t>
            </w: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Пение </w:t>
            </w: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(исполнительство)</w:t>
            </w: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с использованием педагогической технологии развития песенного творчества</w:t>
            </w: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 - ритмические движения</w:t>
            </w: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с использованием педагогической технологии танцевального творчества</w:t>
            </w: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Музыкально- игровое творчество</w:t>
            </w: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с использованием педагогической технологии танцевального творчества</w:t>
            </w: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 - дидактические игры</w:t>
            </w: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«Дед Мороз» Н. Елисеев,</w:t>
            </w: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«Зима» П. Чайковский,</w:t>
            </w: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«Зимнее утро» П. Чайковский.</w:t>
            </w: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 xml:space="preserve">«Голубые санки» М. Иорданский, «Снега - жемчуга» М. </w:t>
            </w:r>
            <w:proofErr w:type="spellStart"/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Парцхаладзе</w:t>
            </w:r>
            <w:proofErr w:type="spellEnd"/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 xml:space="preserve">«Где зимуют зяблики» Е. </w:t>
            </w:r>
            <w:proofErr w:type="spellStart"/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Зарицкая</w:t>
            </w:r>
            <w:proofErr w:type="spellEnd"/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 xml:space="preserve">«Матрешки» Б. Мокроусов, </w:t>
            </w: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«Танец бусинок» Т. Ломова,</w:t>
            </w: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«Пляска Петрушек» хорватская мелодия.</w:t>
            </w: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Музыкальные игры:</w:t>
            </w: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«Кот и мыши» Т. Ломова,</w:t>
            </w: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 xml:space="preserve">«Погремушки» </w:t>
            </w: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 xml:space="preserve">Т. </w:t>
            </w:r>
            <w:proofErr w:type="spellStart"/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Вилькорейская</w:t>
            </w:r>
            <w:proofErr w:type="spellEnd"/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семейно - группового музыкально - художественного </w:t>
            </w:r>
            <w:r w:rsidRPr="00B8147A">
              <w:rPr>
                <w:rFonts w:ascii="Times New Roman" w:hAnsi="Times New Roman" w:cs="Times New Roman"/>
                <w:b/>
                <w:sz w:val="24"/>
                <w:szCs w:val="24"/>
              </w:rPr>
              <w:t>проекта</w:t>
            </w: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 xml:space="preserve"> «С Новым годом!»</w:t>
            </w: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«Музыкальный магазин»,</w:t>
            </w: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«Громко - тихо запоем».</w:t>
            </w: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Повторение программного зимнего музыкального репертуара.</w:t>
            </w: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Самостоятельное узнавание музыкальных произведений.</w:t>
            </w: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Самостоятельное пение знакомых песен.</w:t>
            </w: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Участие в коллективном пении.</w:t>
            </w: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Самостоятельное воспроизведение ритмических движений разных музыкальных персонажей.</w:t>
            </w: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Участие в музыкально - ритмических и дидактических играх.</w:t>
            </w: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- ребенок знает программный музыкальный репертуар;</w:t>
            </w: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- сопереживает персонажам музыкальных произведений;</w:t>
            </w: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- способен выбирать себе вид музыкальной деятельности и участников по игре;</w:t>
            </w: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- доброжелательно общается со сверстниками в коллективных музыкальных играх;</w:t>
            </w: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- владеет музыкальной речью.</w:t>
            </w:r>
          </w:p>
        </w:tc>
      </w:tr>
    </w:tbl>
    <w:p w:rsidR="001D2217" w:rsidRPr="00B8147A" w:rsidRDefault="001D2217" w:rsidP="001D2217">
      <w:pPr>
        <w:rPr>
          <w:rFonts w:ascii="Times New Roman" w:hAnsi="Times New Roman" w:cs="Times New Roman"/>
          <w:sz w:val="24"/>
          <w:szCs w:val="24"/>
        </w:rPr>
      </w:pPr>
    </w:p>
    <w:p w:rsidR="001D2217" w:rsidRPr="00B8147A" w:rsidRDefault="001D2217" w:rsidP="001D22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47A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D2217" w:rsidRPr="00B8147A" w:rsidRDefault="001D2217" w:rsidP="001D22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47A">
        <w:rPr>
          <w:rFonts w:ascii="Times New Roman" w:hAnsi="Times New Roman" w:cs="Times New Roman"/>
          <w:b/>
          <w:sz w:val="24"/>
          <w:szCs w:val="24"/>
        </w:rPr>
        <w:lastRenderedPageBreak/>
        <w:t>Январь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20"/>
        <w:gridCol w:w="2027"/>
        <w:gridCol w:w="1787"/>
        <w:gridCol w:w="1903"/>
        <w:gridCol w:w="2034"/>
      </w:tblGrid>
      <w:tr w:rsidR="001D2217" w:rsidRPr="00B8147A" w:rsidTr="00EC2A50">
        <w:trPr>
          <w:trHeight w:val="175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217" w:rsidRPr="00B8147A" w:rsidRDefault="001D2217" w:rsidP="00EC2A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2217" w:rsidRPr="00B8147A" w:rsidRDefault="001D2217" w:rsidP="00EC2A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Цель.</w:t>
            </w:r>
          </w:p>
          <w:p w:rsidR="001D2217" w:rsidRPr="00B8147A" w:rsidRDefault="001D2217" w:rsidP="00EC2A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Задачи.</w:t>
            </w:r>
          </w:p>
          <w:p w:rsidR="001D2217" w:rsidRPr="00B8147A" w:rsidRDefault="001D2217" w:rsidP="00EC2A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2217" w:rsidRPr="00B8147A" w:rsidRDefault="001D2217" w:rsidP="00EC2A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217" w:rsidRPr="00B8147A" w:rsidRDefault="001D2217" w:rsidP="00EC2A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Виды музыкальной деятельности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217" w:rsidRPr="00B8147A" w:rsidRDefault="001D2217" w:rsidP="00EC2A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Рекомендуемый примерный репертуар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217" w:rsidRPr="00B8147A" w:rsidRDefault="001D2217" w:rsidP="00EC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eastAsia="Calibri" w:hAnsi="Times New Roman" w:cs="Times New Roman"/>
                <w:sz w:val="24"/>
                <w:szCs w:val="24"/>
              </w:rPr>
              <w:t>Накопление (приобретение) опыта детьми 5 - 6 лет в разных видах музыкальной деятельности.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217" w:rsidRPr="00B8147A" w:rsidRDefault="001D2217" w:rsidP="00EC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Ожидаемые образовательные результаты (целевые ориентиры)</w:t>
            </w:r>
          </w:p>
        </w:tc>
      </w:tr>
      <w:tr w:rsidR="001D2217" w:rsidRPr="00B8147A" w:rsidTr="00EC2A50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17" w:rsidRPr="00B8147A" w:rsidRDefault="001D2217" w:rsidP="00EC2A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b/>
                <w:sz w:val="24"/>
                <w:szCs w:val="24"/>
              </w:rPr>
              <w:t>1, 2 недели - праздничные выходные дни.</w:t>
            </w: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стимулирования музыкальной творческой деятельности.</w:t>
            </w: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 xml:space="preserve"> стимулирование музыкальной творческой деятельности.</w:t>
            </w: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 воспитателю</w:t>
            </w: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Программный репертуар</w:t>
            </w:r>
            <w:r w:rsidRPr="00B814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может быть использован при проведении:</w:t>
            </w: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i/>
                <w:sz w:val="24"/>
                <w:szCs w:val="24"/>
              </w:rPr>
              <w:t>- утренней гимнастики;</w:t>
            </w: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i/>
                <w:sz w:val="24"/>
                <w:szCs w:val="24"/>
              </w:rPr>
              <w:t>- приема детей;</w:t>
            </w: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i/>
                <w:sz w:val="24"/>
                <w:szCs w:val="24"/>
              </w:rPr>
              <w:t>- игровой деятельности;</w:t>
            </w: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i/>
                <w:sz w:val="24"/>
                <w:szCs w:val="24"/>
              </w:rPr>
              <w:t>- в деятельности по ознакомлении детей с окружающим миром;</w:t>
            </w: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i/>
                <w:sz w:val="24"/>
                <w:szCs w:val="24"/>
              </w:rPr>
              <w:t>- в речевом развитии,</w:t>
            </w: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 в ходе </w:t>
            </w:r>
            <w:r w:rsidRPr="00B8147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групповых праздников и развлечений.</w:t>
            </w: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17" w:rsidRPr="00B8147A" w:rsidRDefault="001D2217" w:rsidP="00EC2A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Слушание </w:t>
            </w: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(восприятие)</w:t>
            </w: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с использованием педагогической технологии развития эмоциональной отзывчивости на музыку</w:t>
            </w: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b/>
                <w:sz w:val="24"/>
                <w:szCs w:val="24"/>
              </w:rPr>
              <w:t>Пение</w:t>
            </w: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 xml:space="preserve"> (исполнительство)</w:t>
            </w: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с использованием педагогической технологии развития песенного творчества</w:t>
            </w: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 - ритмические движения</w:t>
            </w: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с использованием педагогической технологии танцевального творчества</w:t>
            </w: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b/>
                <w:sz w:val="24"/>
                <w:szCs w:val="24"/>
              </w:rPr>
              <w:t>Игра на детских музыкальных инструментах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«Метель» Г. Свиридов,</w:t>
            </w: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 xml:space="preserve">«Клоуны» Д. </w:t>
            </w:r>
            <w:proofErr w:type="spellStart"/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Кабалевский</w:t>
            </w:r>
            <w:proofErr w:type="spellEnd"/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Повторение, закрепление </w:t>
            </w: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«Дед Мороз» Н. Елисеев,</w:t>
            </w: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«Зима» П. Чайковский,</w:t>
            </w: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«Зимнее утро» П. Чайковский.</w:t>
            </w: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«Новогодний хоровод» Т. Лопатенко, «Бабушки - старушки» Е. Птичкин,</w:t>
            </w: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«Наши кони чисты» Е. Тиличеева.</w:t>
            </w: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 xml:space="preserve">«Русская пляска» русская народная мелодия, «Всем, </w:t>
            </w:r>
            <w:proofErr w:type="spellStart"/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Надюша</w:t>
            </w:r>
            <w:proofErr w:type="spellEnd"/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, расскажи» (хоровод).</w:t>
            </w: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«Лесенка» Е. Тиличеева.</w:t>
            </w: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слушании музыкальных произведений.</w:t>
            </w: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Самостоятельное исполнение знакомых песен.</w:t>
            </w: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движений в музыкально - ритмической деятельности.</w:t>
            </w: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Самостоятельное исполнение мелодий на металлофоне.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- ребенок узнает знакомые произведения вокальной и инструментальной музыки;</w:t>
            </w: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- самостоятельно выполняет движения в играх, танцах, хороводах;</w:t>
            </w: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- проявляет творчество в музыкально - игровой деятельности.</w:t>
            </w:r>
          </w:p>
        </w:tc>
      </w:tr>
    </w:tbl>
    <w:p w:rsidR="001D2217" w:rsidRPr="00B8147A" w:rsidRDefault="001D2217" w:rsidP="001D2217">
      <w:pPr>
        <w:rPr>
          <w:rFonts w:ascii="Times New Roman" w:hAnsi="Times New Roman" w:cs="Times New Roman"/>
          <w:sz w:val="24"/>
          <w:szCs w:val="24"/>
        </w:rPr>
      </w:pPr>
    </w:p>
    <w:p w:rsidR="001D2217" w:rsidRPr="00B8147A" w:rsidRDefault="001D2217" w:rsidP="001D22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47A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D2217" w:rsidRPr="00B8147A" w:rsidRDefault="001D2217" w:rsidP="001D22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47A">
        <w:rPr>
          <w:rFonts w:ascii="Times New Roman" w:hAnsi="Times New Roman" w:cs="Times New Roman"/>
          <w:b/>
          <w:sz w:val="24"/>
          <w:szCs w:val="24"/>
        </w:rPr>
        <w:lastRenderedPageBreak/>
        <w:t>Февраль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95"/>
        <w:gridCol w:w="2123"/>
        <w:gridCol w:w="1888"/>
        <w:gridCol w:w="1804"/>
        <w:gridCol w:w="1961"/>
      </w:tblGrid>
      <w:tr w:rsidR="001D2217" w:rsidRPr="00B8147A" w:rsidTr="00EC2A50">
        <w:trPr>
          <w:trHeight w:val="175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217" w:rsidRPr="00B8147A" w:rsidRDefault="001D2217" w:rsidP="00EC2A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2217" w:rsidRPr="00B8147A" w:rsidRDefault="001D2217" w:rsidP="00EC2A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Цель.</w:t>
            </w:r>
          </w:p>
          <w:p w:rsidR="001D2217" w:rsidRPr="00B8147A" w:rsidRDefault="001D2217" w:rsidP="00EC2A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Задачи.</w:t>
            </w:r>
          </w:p>
          <w:p w:rsidR="001D2217" w:rsidRPr="00B8147A" w:rsidRDefault="001D2217" w:rsidP="00EC2A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2217" w:rsidRPr="00B8147A" w:rsidRDefault="001D2217" w:rsidP="00EC2A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217" w:rsidRPr="00B8147A" w:rsidRDefault="001D2217" w:rsidP="00EC2A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Виды музыкальной деятельности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217" w:rsidRPr="00B8147A" w:rsidRDefault="001D2217" w:rsidP="00EC2A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Рекомендуемый примерный репертуар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217" w:rsidRPr="00B8147A" w:rsidRDefault="001D2217" w:rsidP="00EC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eastAsia="Calibri" w:hAnsi="Times New Roman" w:cs="Times New Roman"/>
                <w:sz w:val="24"/>
                <w:szCs w:val="24"/>
              </w:rPr>
              <w:t>Накопление (приобретение) опыта детьми 5 - 6 лет в разных видах музыкальной деятельности.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217" w:rsidRPr="00B8147A" w:rsidRDefault="001D2217" w:rsidP="00EC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Ожидаемые образовательные результаты (целевые ориентиры)</w:t>
            </w:r>
          </w:p>
        </w:tc>
      </w:tr>
      <w:tr w:rsidR="001D2217" w:rsidRPr="00B8147A" w:rsidTr="00EC2A50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формирования потребности ребенка при общении с музыкой в процессе музыкальных занятий и повседневной жизни.</w:t>
            </w: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формировать потребности ребенка при общении с музыкой в процессе музыкальных занятий и повседневной жизни.</w:t>
            </w: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 воспитателю</w:t>
            </w: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Программный репертуар</w:t>
            </w:r>
            <w:r w:rsidRPr="00B814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может быть использован при проведении:</w:t>
            </w: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i/>
                <w:sz w:val="24"/>
                <w:szCs w:val="24"/>
              </w:rPr>
              <w:t>- утренней гимнастики;</w:t>
            </w: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i/>
                <w:sz w:val="24"/>
                <w:szCs w:val="24"/>
              </w:rPr>
              <w:t>- приема детей;</w:t>
            </w: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i/>
                <w:sz w:val="24"/>
                <w:szCs w:val="24"/>
              </w:rPr>
              <w:t>- игровой деятельности;</w:t>
            </w: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в деятельности по </w:t>
            </w:r>
            <w:r w:rsidRPr="00B8147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ознакомлении детей с окружающим миром;</w:t>
            </w: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i/>
                <w:sz w:val="24"/>
                <w:szCs w:val="24"/>
              </w:rPr>
              <w:t>- в речевом развитии,</w:t>
            </w: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i/>
                <w:sz w:val="24"/>
                <w:szCs w:val="24"/>
              </w:rPr>
              <w:t>-  в ходе групповых праздников и развлечений.</w:t>
            </w: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Слушание </w:t>
            </w: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(восприятие)</w:t>
            </w: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с использованием педагогической технологии развития эмоциональной отзывчивости на музыку</w:t>
            </w: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Пение </w:t>
            </w: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(исполнительство)</w:t>
            </w: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с использованием педагогической технологии развития песенного творчества</w:t>
            </w: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 - ритмические движения</w:t>
            </w: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с использованием педагогической технологии танцевального творчества</w:t>
            </w: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 -игровое творчество</w:t>
            </w: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с использованием педагогической технологии танцевального творчества</w:t>
            </w: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 xml:space="preserve">«Зима» Ц. Кюи, «Смелый наездник» Р. Шуман, «В пещере горного короля» </w:t>
            </w: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Э. Григ.</w:t>
            </w: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 xml:space="preserve">«Бай </w:t>
            </w:r>
            <w:proofErr w:type="spellStart"/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качи</w:t>
            </w:r>
            <w:proofErr w:type="spellEnd"/>
            <w:r w:rsidRPr="00B8147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качи</w:t>
            </w:r>
            <w:proofErr w:type="spellEnd"/>
            <w:r w:rsidRPr="00B8147A">
              <w:rPr>
                <w:rFonts w:ascii="Times New Roman" w:hAnsi="Times New Roman" w:cs="Times New Roman"/>
                <w:sz w:val="24"/>
                <w:szCs w:val="24"/>
              </w:rPr>
              <w:t xml:space="preserve">» русская мелодия, «Наша Родина сильна» А. Филиппенко, </w:t>
            </w: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«К нам гости пришли» А. Александров.</w:t>
            </w: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 xml:space="preserve">«Ищи игрушку» народная мелодия, «Марш» Ю. </w:t>
            </w:r>
            <w:proofErr w:type="spellStart"/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Чичков</w:t>
            </w:r>
            <w:proofErr w:type="spellEnd"/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 xml:space="preserve"> «Гори, гори ясно» народная мелодия,</w:t>
            </w: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 xml:space="preserve"> «Побегаем» К. Вебер,</w:t>
            </w: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 xml:space="preserve"> «Всадники» В. Витлин.</w:t>
            </w: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 xml:space="preserve">Мини - проект «Голос» (поем для наших пап)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закреплении и повторении репертуара музыкальных занятий в повседневной жизни.</w:t>
            </w: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Участие в мини - проекте «Голос».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- ребенок хорошо владеет музыкальной речью, знает названия песен, танцев, музыкальных произведений;</w:t>
            </w: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- ребенок ритмично двигается под музыку,</w:t>
            </w: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узнает произведения по фрагменту;</w:t>
            </w: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- ребенок следует социальным нормам и правилам в музыкальных играх и постановках, контролирует свои движения и управляет ими.</w:t>
            </w: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2217" w:rsidRPr="00B8147A" w:rsidRDefault="001D2217" w:rsidP="001D2217">
      <w:pPr>
        <w:rPr>
          <w:rFonts w:ascii="Times New Roman" w:hAnsi="Times New Roman" w:cs="Times New Roman"/>
          <w:sz w:val="24"/>
          <w:szCs w:val="24"/>
        </w:rPr>
      </w:pPr>
    </w:p>
    <w:p w:rsidR="001D2217" w:rsidRPr="00B8147A" w:rsidRDefault="001D2217" w:rsidP="001D22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47A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D2217" w:rsidRPr="00B8147A" w:rsidRDefault="001D2217" w:rsidP="001D22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47A">
        <w:rPr>
          <w:rFonts w:ascii="Times New Roman" w:hAnsi="Times New Roman" w:cs="Times New Roman"/>
          <w:b/>
          <w:sz w:val="24"/>
          <w:szCs w:val="24"/>
        </w:rPr>
        <w:lastRenderedPageBreak/>
        <w:t>Март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40"/>
        <w:gridCol w:w="1987"/>
        <w:gridCol w:w="1997"/>
        <w:gridCol w:w="1866"/>
        <w:gridCol w:w="1881"/>
      </w:tblGrid>
      <w:tr w:rsidR="001D2217" w:rsidRPr="00B8147A" w:rsidTr="00EC2A50">
        <w:trPr>
          <w:trHeight w:val="175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217" w:rsidRPr="00B8147A" w:rsidRDefault="001D2217" w:rsidP="00EC2A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2217" w:rsidRPr="00B8147A" w:rsidRDefault="001D2217" w:rsidP="00EC2A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Цель.</w:t>
            </w:r>
          </w:p>
          <w:p w:rsidR="001D2217" w:rsidRPr="00B8147A" w:rsidRDefault="001D2217" w:rsidP="00EC2A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Задачи.</w:t>
            </w:r>
          </w:p>
          <w:p w:rsidR="001D2217" w:rsidRPr="00B8147A" w:rsidRDefault="001D2217" w:rsidP="00EC2A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2217" w:rsidRPr="00B8147A" w:rsidRDefault="001D2217" w:rsidP="00EC2A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217" w:rsidRPr="00B8147A" w:rsidRDefault="001D2217" w:rsidP="00EC2A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Виды музыкальной деятельности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217" w:rsidRPr="00B8147A" w:rsidRDefault="001D2217" w:rsidP="00EC2A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Рекомендуемый примерный репертуар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217" w:rsidRPr="00B8147A" w:rsidRDefault="001D2217" w:rsidP="00EC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eastAsia="Calibri" w:hAnsi="Times New Roman" w:cs="Times New Roman"/>
                <w:sz w:val="24"/>
                <w:szCs w:val="24"/>
              </w:rPr>
              <w:t>Накопление (приобретение) опыта детьми 5 - 6 лет в разных видах музыкальной деятельности.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217" w:rsidRPr="00B8147A" w:rsidRDefault="001D2217" w:rsidP="00EC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Ожидаемые образовательные результаты (целевые ориентиры)</w:t>
            </w:r>
          </w:p>
        </w:tc>
      </w:tr>
      <w:tr w:rsidR="001D2217" w:rsidRPr="00B8147A" w:rsidTr="00EC2A50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</w:t>
            </w: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развития музыкального восприятия, исполнительства и ритмического развития детей.</w:t>
            </w: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развивать музыкальное восприятие, исполнительство и ритмические навыки детей.</w:t>
            </w: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 воспитателю</w:t>
            </w: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Программный репертуар</w:t>
            </w:r>
            <w:r w:rsidRPr="00B814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может быть использован при проведении:</w:t>
            </w: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i/>
                <w:sz w:val="24"/>
                <w:szCs w:val="24"/>
              </w:rPr>
              <w:t>- утренней гимнастики;</w:t>
            </w: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i/>
                <w:sz w:val="24"/>
                <w:szCs w:val="24"/>
              </w:rPr>
              <w:t>- приема детей;</w:t>
            </w: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i/>
                <w:sz w:val="24"/>
                <w:szCs w:val="24"/>
              </w:rPr>
              <w:t>- игровой деятельности;</w:t>
            </w: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i/>
                <w:sz w:val="24"/>
                <w:szCs w:val="24"/>
              </w:rPr>
              <w:t>- в деятельности по ознакомлении детей с окружающим миром;</w:t>
            </w: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в речевом </w:t>
            </w:r>
            <w:r w:rsidRPr="00B8147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развитии,</w:t>
            </w: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i/>
                <w:sz w:val="24"/>
                <w:szCs w:val="24"/>
              </w:rPr>
              <w:t>-  в ходе групповых праздников и развлечений.</w:t>
            </w: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Слушание </w:t>
            </w: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(восприятие)</w:t>
            </w: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с использованием педагогической технологии развития эмоциональной отзывчивости на музыку</w:t>
            </w: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Пение </w:t>
            </w: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(исполнительство)</w:t>
            </w: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с использованием педагогической технологии развития песенного творчества</w:t>
            </w: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 - ритмические движения</w:t>
            </w: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с использованием педагогической технологии танцевального творчества</w:t>
            </w: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 - дидактические игры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«Колдун» Г. Свиридов,</w:t>
            </w: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 xml:space="preserve"> «Песня жаворонка» П. Чайковский,</w:t>
            </w: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«Подснежник» А. Гречанинов.</w:t>
            </w: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 xml:space="preserve"> «Художник» М. Иевлев.</w:t>
            </w: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 xml:space="preserve">«Веселый кот» З. </w:t>
            </w:r>
            <w:proofErr w:type="spellStart"/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Компанеец</w:t>
            </w:r>
            <w:proofErr w:type="spellEnd"/>
            <w:r w:rsidRPr="00B8147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 xml:space="preserve"> «Ехали» русская народная песня,</w:t>
            </w: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 xml:space="preserve"> «Капель».  А. Блюзов,</w:t>
            </w: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 xml:space="preserve"> «Веселый хор» </w:t>
            </w:r>
            <w:proofErr w:type="spellStart"/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Спаринский</w:t>
            </w:r>
            <w:proofErr w:type="spellEnd"/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 xml:space="preserve"> «Песенка о весне» Г. Фрид.</w:t>
            </w: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Хореографическая миниатюра по сказке</w:t>
            </w: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«Репка», «Возле речки» народная мелодия, «Не опоздай» народная мелодия, «Найди себе пару» народная мелодия.</w:t>
            </w: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«Кулачки и ладошки» Е. Тиличеева, «Качели» Е. Тиличеева, «Громко - тихо запоем» Е. Тиличеева.</w:t>
            </w: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слушании музыкальных произведений.</w:t>
            </w: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Самостоятельное исполнение знакомых песен.</w:t>
            </w: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движений в музыкально - ритмической деятельности.</w:t>
            </w: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Участие в музыкально - дидактических играх.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- ребенок знает названия песен, танцев, музыкальных произведений;</w:t>
            </w: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-  ребенок ритмично двигается под музыку,</w:t>
            </w: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узнает произведения по фрагменту;</w:t>
            </w: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- ребенок доброжелательно взаимодействует со сверстниками и взрослыми.</w:t>
            </w:r>
          </w:p>
        </w:tc>
      </w:tr>
    </w:tbl>
    <w:p w:rsidR="001D2217" w:rsidRPr="00B8147A" w:rsidRDefault="001D2217" w:rsidP="001D2217">
      <w:pPr>
        <w:rPr>
          <w:rFonts w:ascii="Times New Roman" w:hAnsi="Times New Roman" w:cs="Times New Roman"/>
          <w:b/>
          <w:sz w:val="24"/>
          <w:szCs w:val="24"/>
        </w:rPr>
      </w:pPr>
    </w:p>
    <w:p w:rsidR="001D2217" w:rsidRPr="00B8147A" w:rsidRDefault="001D2217" w:rsidP="001D22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2217" w:rsidRPr="00B8147A" w:rsidRDefault="001D2217" w:rsidP="001D22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47A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D2217" w:rsidRPr="00B8147A" w:rsidRDefault="001D2217" w:rsidP="001D22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47A">
        <w:rPr>
          <w:rFonts w:ascii="Times New Roman" w:hAnsi="Times New Roman" w:cs="Times New Roman"/>
          <w:b/>
          <w:sz w:val="24"/>
          <w:szCs w:val="24"/>
        </w:rPr>
        <w:lastRenderedPageBreak/>
        <w:t>Апрель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49"/>
        <w:gridCol w:w="1994"/>
        <w:gridCol w:w="1954"/>
        <w:gridCol w:w="1873"/>
        <w:gridCol w:w="2001"/>
      </w:tblGrid>
      <w:tr w:rsidR="001D2217" w:rsidRPr="00B8147A" w:rsidTr="00EC2A50">
        <w:trPr>
          <w:trHeight w:val="175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217" w:rsidRPr="00B8147A" w:rsidRDefault="001D2217" w:rsidP="00EC2A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2217" w:rsidRPr="00B8147A" w:rsidRDefault="001D2217" w:rsidP="00EC2A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Цель.</w:t>
            </w:r>
          </w:p>
          <w:p w:rsidR="001D2217" w:rsidRPr="00B8147A" w:rsidRDefault="001D2217" w:rsidP="00EC2A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Задачи.</w:t>
            </w:r>
          </w:p>
          <w:p w:rsidR="001D2217" w:rsidRPr="00B8147A" w:rsidRDefault="001D2217" w:rsidP="00EC2A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2217" w:rsidRPr="00B8147A" w:rsidRDefault="001D2217" w:rsidP="00EC2A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217" w:rsidRPr="00B8147A" w:rsidRDefault="001D2217" w:rsidP="00EC2A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Виды музыкальной деятельности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217" w:rsidRPr="00B8147A" w:rsidRDefault="001D2217" w:rsidP="00EC2A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Рекомендуемый примерный репертуар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217" w:rsidRPr="00B8147A" w:rsidRDefault="001D2217" w:rsidP="00EC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eastAsia="Calibri" w:hAnsi="Times New Roman" w:cs="Times New Roman"/>
                <w:sz w:val="24"/>
                <w:szCs w:val="24"/>
              </w:rPr>
              <w:t>Накопление (приобретение) опыта детьми 5 - 6 лет в разных видах музыкальной деятельности.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217" w:rsidRPr="00B8147A" w:rsidRDefault="001D2217" w:rsidP="00EC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Ожидаемые образовательные результаты (целевые ориентиры)</w:t>
            </w:r>
          </w:p>
        </w:tc>
      </w:tr>
      <w:tr w:rsidR="001D2217" w:rsidRPr="00B8147A" w:rsidTr="00EC2A50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развития эмоциональной отзывчивости на произведения музыкального искусства. </w:t>
            </w: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развивать эмоциональную отзывчивость на произведения музыкального искусства.</w:t>
            </w: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 воспитателю</w:t>
            </w: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Программный репертуар</w:t>
            </w:r>
            <w:r w:rsidRPr="00B814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может быть использован при проведении:</w:t>
            </w: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i/>
                <w:sz w:val="24"/>
                <w:szCs w:val="24"/>
              </w:rPr>
              <w:t>- утренней гимнастики;</w:t>
            </w: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i/>
                <w:sz w:val="24"/>
                <w:szCs w:val="24"/>
              </w:rPr>
              <w:t>- приема детей;</w:t>
            </w: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i/>
                <w:sz w:val="24"/>
                <w:szCs w:val="24"/>
              </w:rPr>
              <w:t>- игровой деятельности;</w:t>
            </w: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в деятельности по ознакомлении детей с </w:t>
            </w:r>
            <w:r w:rsidRPr="00B8147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окружающим миром;</w:t>
            </w: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i/>
                <w:sz w:val="24"/>
                <w:szCs w:val="24"/>
              </w:rPr>
              <w:t>- в речевом развитии,</w:t>
            </w: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i/>
                <w:sz w:val="24"/>
                <w:szCs w:val="24"/>
              </w:rPr>
              <w:t>-  в ходе групповых праздников и развлечений.</w:t>
            </w: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Слушание </w:t>
            </w: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(восприятие)</w:t>
            </w: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с использованием педагогической технологии развития эмоциональной отзывчивости на музыку</w:t>
            </w: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Пение </w:t>
            </w: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(исполнительство)</w:t>
            </w: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с использованием педагогической технологии развития песенного творчества</w:t>
            </w: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 - ритмические движения</w:t>
            </w: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с использованием педагогической технологии танцевального творчества</w:t>
            </w: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Кукушечка</w:t>
            </w:r>
            <w:proofErr w:type="spellEnd"/>
            <w:r w:rsidRPr="00B8147A">
              <w:rPr>
                <w:rFonts w:ascii="Times New Roman" w:hAnsi="Times New Roman" w:cs="Times New Roman"/>
                <w:sz w:val="24"/>
                <w:szCs w:val="24"/>
              </w:rPr>
              <w:t xml:space="preserve">» М. </w:t>
            </w:r>
            <w:proofErr w:type="spellStart"/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Красев</w:t>
            </w:r>
            <w:proofErr w:type="spellEnd"/>
            <w:r w:rsidRPr="00B8147A">
              <w:rPr>
                <w:rFonts w:ascii="Times New Roman" w:hAnsi="Times New Roman" w:cs="Times New Roman"/>
                <w:sz w:val="24"/>
                <w:szCs w:val="24"/>
              </w:rPr>
              <w:t xml:space="preserve">, «Ходит месяц над лугами» С. Прокофьев, «Мотылек» С. </w:t>
            </w:r>
            <w:proofErr w:type="spellStart"/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Майкапар</w:t>
            </w:r>
            <w:proofErr w:type="spellEnd"/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«Песенка о здоровье» Т. Якушенко, «По малину в сад пойдем» А. Филиппенко, «Лесная песенка» В. Витлин,</w:t>
            </w: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 xml:space="preserve"> «Про лягушек и комара» А. Филиппенко, «Сверчок» Е. Тиличеева.</w:t>
            </w: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 xml:space="preserve">«Упражнение с мячами» Т. Ломова, «Хоровод в лесу» М. Иорданский, «Веселый музыкант» А. Филиппенко, «Как пошли </w:t>
            </w:r>
            <w:r w:rsidRPr="00B814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наши подружки» народная мелодия, хореографическая миниатюра по сказке «Репка» (повторение).</w:t>
            </w: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слушании музыкальных произведений.</w:t>
            </w: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Самостоятельное исполнение знакомых песен.</w:t>
            </w: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движений в музыкально - ритмической деятельности.</w:t>
            </w: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Участие в закреплении и повторении репертуара музыкальных занятий в повседневной жизни.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- ребенок узнает знакомые произведения вокальной и инструментальной музыки;</w:t>
            </w: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- самостоятельно выполняет движения в играх, танцах, хороводах;</w:t>
            </w: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- понимает произведения музыкального искусства;</w:t>
            </w: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- ребенок следует социальным нормам и правилам в музыкальных играх и постановках.</w:t>
            </w: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2217" w:rsidRPr="00B8147A" w:rsidRDefault="001D2217" w:rsidP="001D22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2217" w:rsidRPr="00B8147A" w:rsidRDefault="001D2217" w:rsidP="001D22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47A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D2217" w:rsidRPr="00B8147A" w:rsidRDefault="001D2217" w:rsidP="001D22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47A">
        <w:rPr>
          <w:rFonts w:ascii="Times New Roman" w:hAnsi="Times New Roman" w:cs="Times New Roman"/>
          <w:b/>
          <w:sz w:val="24"/>
          <w:szCs w:val="24"/>
        </w:rPr>
        <w:lastRenderedPageBreak/>
        <w:t>Май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46"/>
        <w:gridCol w:w="2052"/>
        <w:gridCol w:w="1809"/>
        <w:gridCol w:w="2032"/>
        <w:gridCol w:w="2032"/>
      </w:tblGrid>
      <w:tr w:rsidR="001D2217" w:rsidRPr="00B8147A" w:rsidTr="00EC2A50">
        <w:trPr>
          <w:trHeight w:val="175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217" w:rsidRPr="00B8147A" w:rsidRDefault="001D2217" w:rsidP="00EC2A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2217" w:rsidRPr="00B8147A" w:rsidRDefault="001D2217" w:rsidP="00EC2A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Цель.</w:t>
            </w:r>
          </w:p>
          <w:p w:rsidR="001D2217" w:rsidRPr="00B8147A" w:rsidRDefault="001D2217" w:rsidP="00EC2A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Задачи.</w:t>
            </w:r>
          </w:p>
          <w:p w:rsidR="001D2217" w:rsidRPr="00B8147A" w:rsidRDefault="001D2217" w:rsidP="00EC2A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2217" w:rsidRPr="00B8147A" w:rsidRDefault="001D2217" w:rsidP="00EC2A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217" w:rsidRPr="00B8147A" w:rsidRDefault="001D2217" w:rsidP="00EC2A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Виды музыкальной деятельности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217" w:rsidRPr="00B8147A" w:rsidRDefault="001D2217" w:rsidP="00EC2A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Рекомендуемый примерный репертуар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217" w:rsidRPr="00B8147A" w:rsidRDefault="001D2217" w:rsidP="00EC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eastAsia="Calibri" w:hAnsi="Times New Roman" w:cs="Times New Roman"/>
                <w:sz w:val="24"/>
                <w:szCs w:val="24"/>
              </w:rPr>
              <w:t>Накопление (приобретение) опыта детьми 5 - 6 лет в разных видах музыкальной деятельности.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217" w:rsidRPr="00B8147A" w:rsidRDefault="001D2217" w:rsidP="00EC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Ожидаемые образовательные результаты (целевые ориентиры)</w:t>
            </w:r>
          </w:p>
        </w:tc>
      </w:tr>
      <w:tr w:rsidR="001D2217" w:rsidRPr="00B8147A" w:rsidTr="00EC2A50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ценностно - смыслового восприятия программных музыкальных произведений.</w:t>
            </w: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развивать навыки культуры общения в музыкальной деятельности.</w:t>
            </w: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Слушание </w:t>
            </w: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(восприятие)</w:t>
            </w: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с использованием педагогической технологии развития эмоциональной отзывчивости на музыку</w:t>
            </w: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Пение </w:t>
            </w: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(исполнительство)</w:t>
            </w: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с использованием педагогической технологии развития песенного творчества</w:t>
            </w: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 - ритмические движения</w:t>
            </w: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с использованием педагогической технологии танцевального творчества</w:t>
            </w: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Мини - проект «В концертном зале».</w:t>
            </w: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Мини - проект «Музыкальная гостиная».</w:t>
            </w: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Мини - проект «В ритме танца».</w:t>
            </w: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Самостоятельно различает жанры в музыке (песня, танец, марш).</w:t>
            </w: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Самостоятельно различает звучание музыкальных инструментов (фортепиано, скрипка).</w:t>
            </w: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Самостоятельно узнает произведения по фрагменту.</w:t>
            </w: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поет без напряжения, легким звуком, отчетливо произносит слова. </w:t>
            </w: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Самостоятельно ритмично двигается в соответствии с характером музыки.</w:t>
            </w: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меняет движения в соответствии с 3-х частной формой произведения. </w:t>
            </w: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Самостоятельно инсценирует содержание песен, хороводов.</w:t>
            </w: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Самостоятельно играет мелодии на металлофоне.</w:t>
            </w: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 xml:space="preserve">Знает </w:t>
            </w:r>
            <w:r w:rsidRPr="00B814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музыкальные произведения, обладает элементарными музыкально - художественными представлениями.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различает жанры в музыке (песня, танец, марш);</w:t>
            </w: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- различает звучание музыкальных инструментов (фортепиано, скрипка);</w:t>
            </w: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- узнает произведения по фрагменту;</w:t>
            </w: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 xml:space="preserve">- поет без напряжения, легким звуком, отчетливо произносит слова; </w:t>
            </w: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- ритмично двигается в соответствии с характером музыки;</w:t>
            </w: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 xml:space="preserve">- самостоятельно меняет движения в соответствии с 3-х частной формой произведения; </w:t>
            </w: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- самостоятельно инсценирует содержание песен, хороводов;</w:t>
            </w: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- играет мелодии на металлофоне по одному и в группе;</w:t>
            </w:r>
          </w:p>
          <w:p w:rsidR="001D2217" w:rsidRPr="00B8147A" w:rsidRDefault="001D2217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 xml:space="preserve">- ребенок знаком с музыкальными произведениями, обладает </w:t>
            </w:r>
            <w:r w:rsidRPr="00B814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элементарными музыкально - художественными представлениями.</w:t>
            </w:r>
          </w:p>
        </w:tc>
      </w:tr>
    </w:tbl>
    <w:p w:rsidR="001D2217" w:rsidRPr="00B8147A" w:rsidRDefault="001D2217" w:rsidP="001D2217">
      <w:pPr>
        <w:rPr>
          <w:rFonts w:ascii="Times New Roman" w:hAnsi="Times New Roman" w:cs="Times New Roman"/>
          <w:sz w:val="24"/>
          <w:szCs w:val="24"/>
        </w:rPr>
      </w:pPr>
    </w:p>
    <w:p w:rsidR="001D2217" w:rsidRPr="00B8147A" w:rsidRDefault="001D2217" w:rsidP="001D2217">
      <w:pPr>
        <w:rPr>
          <w:rFonts w:ascii="Times New Roman" w:hAnsi="Times New Roman" w:cs="Times New Roman"/>
          <w:b/>
          <w:sz w:val="24"/>
          <w:szCs w:val="24"/>
        </w:rPr>
      </w:pPr>
      <w:r w:rsidRPr="00B8147A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D2217" w:rsidRPr="00B8147A" w:rsidRDefault="001D2217" w:rsidP="001D2217">
      <w:pPr>
        <w:rPr>
          <w:rFonts w:ascii="Times New Roman" w:hAnsi="Times New Roman" w:cs="Times New Roman"/>
          <w:b/>
          <w:sz w:val="24"/>
          <w:szCs w:val="24"/>
        </w:rPr>
      </w:pPr>
      <w:r w:rsidRPr="00B8147A">
        <w:rPr>
          <w:rFonts w:ascii="Times New Roman" w:hAnsi="Times New Roman" w:cs="Times New Roman"/>
          <w:b/>
          <w:sz w:val="24"/>
          <w:szCs w:val="24"/>
        </w:rPr>
        <w:lastRenderedPageBreak/>
        <w:t>2.4.3 Примерное руководство музыкальной деятельностью по сопровождению образовательных областей Федерального государственного образовательного стандарта в повседневной жизни дошкольной образовательной организации (учреждения)</w:t>
      </w:r>
    </w:p>
    <w:p w:rsidR="001D2217" w:rsidRPr="00B8147A" w:rsidRDefault="001D2217" w:rsidP="001D221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47A">
        <w:rPr>
          <w:rFonts w:ascii="Times New Roman" w:hAnsi="Times New Roman" w:cs="Times New Roman"/>
          <w:b/>
          <w:sz w:val="24"/>
          <w:szCs w:val="24"/>
        </w:rPr>
        <w:t>Социально - коммуникативное развитие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35"/>
        <w:gridCol w:w="7736"/>
      </w:tblGrid>
      <w:tr w:rsidR="001D2217" w:rsidRPr="00B8147A" w:rsidTr="00EC2A5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217" w:rsidRPr="00B8147A" w:rsidRDefault="001D2217" w:rsidP="00EC2A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14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217" w:rsidRPr="00B8147A" w:rsidRDefault="001D2217" w:rsidP="00EC2A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14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Деятельность музыкального руководителя по музыкально - художественному сопровождению образовательного процесса</w:t>
            </w:r>
          </w:p>
        </w:tc>
      </w:tr>
      <w:tr w:rsidR="001D2217" w:rsidRPr="00B8147A" w:rsidTr="00EC2A5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217" w:rsidRPr="00B8147A" w:rsidRDefault="001D2217" w:rsidP="00EC2A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217" w:rsidRPr="00B8147A" w:rsidRDefault="001D2217" w:rsidP="00EC2A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Музыкальное сопровождение проекта «Люди разных профессий нужны городу»</w:t>
            </w:r>
          </w:p>
        </w:tc>
      </w:tr>
      <w:tr w:rsidR="001D2217" w:rsidRPr="00B8147A" w:rsidTr="00EC2A5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217" w:rsidRPr="00B8147A" w:rsidRDefault="001D2217" w:rsidP="00EC2A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217" w:rsidRPr="00B8147A" w:rsidRDefault="001D2217" w:rsidP="00EC2A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Музыкальное сопровождение проекта детского творчества «Мы такие разные - девочки и мальчики»</w:t>
            </w:r>
          </w:p>
        </w:tc>
      </w:tr>
      <w:tr w:rsidR="001D2217" w:rsidRPr="00B8147A" w:rsidTr="00EC2A5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217" w:rsidRPr="00B8147A" w:rsidRDefault="001D2217" w:rsidP="00EC2A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217" w:rsidRPr="00B8147A" w:rsidRDefault="001D2217" w:rsidP="00EC2A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музыкального сопровождения проекта «Наш край»</w:t>
            </w:r>
          </w:p>
        </w:tc>
      </w:tr>
      <w:tr w:rsidR="001D2217" w:rsidRPr="00B8147A" w:rsidTr="00EC2A5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217" w:rsidRPr="00B8147A" w:rsidRDefault="001D2217" w:rsidP="00EC2A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217" w:rsidRPr="00B8147A" w:rsidRDefault="001D2217" w:rsidP="00EC2A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Музыкально - художественное сопровождение праздника «Зима»</w:t>
            </w:r>
          </w:p>
        </w:tc>
      </w:tr>
      <w:tr w:rsidR="001D2217" w:rsidRPr="00B8147A" w:rsidTr="00EC2A5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217" w:rsidRPr="00B8147A" w:rsidRDefault="001D2217" w:rsidP="00EC2A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217" w:rsidRPr="00B8147A" w:rsidRDefault="001D2217" w:rsidP="00EC2A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Музыкальное сопровождение проекта «Улицы вчера, сегодня, завтра»</w:t>
            </w:r>
          </w:p>
        </w:tc>
      </w:tr>
      <w:tr w:rsidR="001D2217" w:rsidRPr="00B8147A" w:rsidTr="00EC2A5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217" w:rsidRPr="00B8147A" w:rsidRDefault="001D2217" w:rsidP="00EC2A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217" w:rsidRPr="00B8147A" w:rsidRDefault="001D2217" w:rsidP="00EC2A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Музыкальное сопровождение мероприятия «Соревнования спасателей»</w:t>
            </w:r>
          </w:p>
        </w:tc>
      </w:tr>
      <w:tr w:rsidR="001D2217" w:rsidRPr="00B8147A" w:rsidTr="00EC2A5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217" w:rsidRPr="00B8147A" w:rsidRDefault="001D2217" w:rsidP="00EC2A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217" w:rsidRPr="00B8147A" w:rsidRDefault="001D2217" w:rsidP="00EC2A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Музыкальное сопровождение развлечения «Разноцветная ярмарка»</w:t>
            </w:r>
          </w:p>
        </w:tc>
      </w:tr>
      <w:tr w:rsidR="001D2217" w:rsidRPr="00B8147A" w:rsidTr="00EC2A5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217" w:rsidRPr="00B8147A" w:rsidRDefault="001D2217" w:rsidP="00EC2A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217" w:rsidRPr="00B8147A" w:rsidRDefault="001D2217" w:rsidP="00EC2A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музыкального сопровождения в досуговой двигательной деятельности на прогулке</w:t>
            </w:r>
          </w:p>
        </w:tc>
      </w:tr>
      <w:tr w:rsidR="001D2217" w:rsidRPr="00B8147A" w:rsidTr="00EC2A5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217" w:rsidRPr="00B8147A" w:rsidRDefault="001D2217" w:rsidP="00EC2A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217" w:rsidRPr="00B8147A" w:rsidRDefault="001D2217" w:rsidP="00EC2A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eastAsia="Calibri" w:hAnsi="Times New Roman" w:cs="Times New Roman"/>
                <w:sz w:val="24"/>
                <w:szCs w:val="24"/>
              </w:rPr>
              <w:t>Анализ результатов музыкально - художественного сопровождения образовательной деятельности</w:t>
            </w:r>
          </w:p>
        </w:tc>
      </w:tr>
    </w:tbl>
    <w:p w:rsidR="001D2217" w:rsidRPr="00B8147A" w:rsidRDefault="001D2217" w:rsidP="001D221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D2217" w:rsidRPr="00B8147A" w:rsidRDefault="001D2217" w:rsidP="001D221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8147A">
        <w:rPr>
          <w:rFonts w:ascii="Times New Roman" w:eastAsia="Calibri" w:hAnsi="Times New Roman" w:cs="Times New Roman"/>
          <w:b/>
          <w:sz w:val="24"/>
          <w:szCs w:val="24"/>
        </w:rPr>
        <w:t>Познавательное развитие. Окружающий мир. Формирование элементарных математических представлений.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35"/>
        <w:gridCol w:w="7736"/>
      </w:tblGrid>
      <w:tr w:rsidR="001D2217" w:rsidRPr="00B8147A" w:rsidTr="00EC2A5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217" w:rsidRPr="00B8147A" w:rsidRDefault="001D2217" w:rsidP="00EC2A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14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217" w:rsidRPr="00B8147A" w:rsidRDefault="001D2217" w:rsidP="00EC2A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14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Деятельность музыкального руководителя по музыкально - художественному сопровождению образовательного процесса</w:t>
            </w:r>
          </w:p>
        </w:tc>
      </w:tr>
      <w:tr w:rsidR="001D2217" w:rsidRPr="00B8147A" w:rsidTr="00EC2A5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217" w:rsidRPr="00B8147A" w:rsidRDefault="001D2217" w:rsidP="00EC2A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217" w:rsidRPr="00B8147A" w:rsidRDefault="001D2217" w:rsidP="00EC2A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Музыкальное сопровождение математического развлечения «</w:t>
            </w:r>
            <w:proofErr w:type="spellStart"/>
            <w:r w:rsidRPr="00B8147A">
              <w:rPr>
                <w:rFonts w:ascii="Times New Roman" w:eastAsia="Calibri" w:hAnsi="Times New Roman" w:cs="Times New Roman"/>
                <w:sz w:val="24"/>
                <w:szCs w:val="24"/>
              </w:rPr>
              <w:t>Угадайка</w:t>
            </w:r>
            <w:proofErr w:type="spellEnd"/>
            <w:r w:rsidRPr="00B814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1D2217" w:rsidRPr="00B8147A" w:rsidTr="00EC2A5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217" w:rsidRPr="00B8147A" w:rsidRDefault="001D2217" w:rsidP="00EC2A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217" w:rsidRPr="00B8147A" w:rsidRDefault="001D2217" w:rsidP="00EC2A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Музыкальное сопровождение мини - проекта «Веселый счет» </w:t>
            </w:r>
          </w:p>
        </w:tc>
      </w:tr>
      <w:tr w:rsidR="001D2217" w:rsidRPr="00B8147A" w:rsidTr="00EC2A5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217" w:rsidRPr="00B8147A" w:rsidRDefault="001D2217" w:rsidP="00EC2A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217" w:rsidRPr="00B8147A" w:rsidRDefault="001D2217" w:rsidP="00EC2A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Музыкальное сопровождение проекта </w:t>
            </w: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 xml:space="preserve">«Волшебные кольца </w:t>
            </w:r>
            <w:proofErr w:type="spellStart"/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Луллия</w:t>
            </w:r>
            <w:proofErr w:type="spellEnd"/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D2217" w:rsidRPr="00B8147A" w:rsidTr="00EC2A5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217" w:rsidRPr="00B8147A" w:rsidRDefault="001D2217" w:rsidP="00EC2A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217" w:rsidRPr="00B8147A" w:rsidRDefault="001D2217" w:rsidP="00EC2A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Музыкальное сопровождение развлечения «Решение задач в стихах»</w:t>
            </w:r>
          </w:p>
        </w:tc>
      </w:tr>
      <w:tr w:rsidR="001D2217" w:rsidRPr="00B8147A" w:rsidTr="00EC2A5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217" w:rsidRPr="00B8147A" w:rsidRDefault="001D2217" w:rsidP="00EC2A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217" w:rsidRPr="00B8147A" w:rsidRDefault="001D2217" w:rsidP="00EC2A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Музыкальное сопровождение мини - проекта «Числа и цифры»</w:t>
            </w:r>
          </w:p>
        </w:tc>
      </w:tr>
      <w:tr w:rsidR="001D2217" w:rsidRPr="00B8147A" w:rsidTr="00EC2A5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217" w:rsidRPr="00B8147A" w:rsidRDefault="001D2217" w:rsidP="00EC2A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217" w:rsidRPr="00B8147A" w:rsidRDefault="001D2217" w:rsidP="00EC2A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Музыкальное сопровождение проекта «Блоки </w:t>
            </w:r>
            <w:proofErr w:type="spellStart"/>
            <w:r w:rsidRPr="00B8147A">
              <w:rPr>
                <w:rFonts w:ascii="Times New Roman" w:eastAsia="Calibri" w:hAnsi="Times New Roman" w:cs="Times New Roman"/>
                <w:sz w:val="24"/>
                <w:szCs w:val="24"/>
              </w:rPr>
              <w:t>Дьенеша</w:t>
            </w:r>
            <w:proofErr w:type="spellEnd"/>
            <w:r w:rsidRPr="00B8147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1D2217" w:rsidRPr="00B8147A" w:rsidTr="00EC2A5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217" w:rsidRPr="00B8147A" w:rsidRDefault="001D2217" w:rsidP="00EC2A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217" w:rsidRPr="00B8147A" w:rsidRDefault="001D2217" w:rsidP="00EC2A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Музыкальное сопровождение развлечения «Веселые дорожки»</w:t>
            </w:r>
          </w:p>
        </w:tc>
      </w:tr>
      <w:tr w:rsidR="001D2217" w:rsidRPr="00B8147A" w:rsidTr="00EC2A5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217" w:rsidRPr="00B8147A" w:rsidRDefault="001D2217" w:rsidP="00EC2A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217" w:rsidRPr="00B8147A" w:rsidRDefault="001D2217" w:rsidP="00EC2A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музыкального сопровождения в досуговой двигательной деятельности на прогулке</w:t>
            </w:r>
          </w:p>
        </w:tc>
      </w:tr>
      <w:tr w:rsidR="001D2217" w:rsidRPr="00B8147A" w:rsidTr="00EC2A5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217" w:rsidRPr="00B8147A" w:rsidRDefault="001D2217" w:rsidP="00EC2A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217" w:rsidRPr="00B8147A" w:rsidRDefault="001D2217" w:rsidP="00EC2A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eastAsia="Calibri" w:hAnsi="Times New Roman" w:cs="Times New Roman"/>
                <w:sz w:val="24"/>
                <w:szCs w:val="24"/>
              </w:rPr>
              <w:t>Анализ результатов музыкально - художественного сопровождения образовательной деятельности</w:t>
            </w:r>
          </w:p>
        </w:tc>
      </w:tr>
    </w:tbl>
    <w:p w:rsidR="001D2217" w:rsidRPr="00B8147A" w:rsidRDefault="001D2217" w:rsidP="001D22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47A">
        <w:rPr>
          <w:rFonts w:ascii="Times New Roman" w:hAnsi="Times New Roman" w:cs="Times New Roman"/>
          <w:b/>
          <w:sz w:val="24"/>
          <w:szCs w:val="24"/>
        </w:rPr>
        <w:t>Речевое развитие. Развитие речи. Чтение художественной литературы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35"/>
        <w:gridCol w:w="7736"/>
      </w:tblGrid>
      <w:tr w:rsidR="001D2217" w:rsidRPr="00B8147A" w:rsidTr="00EC2A5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217" w:rsidRPr="00B8147A" w:rsidRDefault="001D2217" w:rsidP="00EC2A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14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217" w:rsidRPr="00B8147A" w:rsidRDefault="001D2217" w:rsidP="00EC2A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14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Деятельность музыкального руководителя по музыкально - художественному сопровождению образовательного процесса</w:t>
            </w:r>
          </w:p>
        </w:tc>
      </w:tr>
      <w:tr w:rsidR="001D2217" w:rsidRPr="00B8147A" w:rsidTr="00EC2A5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217" w:rsidRPr="00B8147A" w:rsidRDefault="001D2217" w:rsidP="00EC2A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217" w:rsidRPr="00B8147A" w:rsidRDefault="001D2217" w:rsidP="00EC2A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Музыкальное сопровождение речевого проекта «Собеседник»</w:t>
            </w:r>
          </w:p>
        </w:tc>
      </w:tr>
      <w:tr w:rsidR="001D2217" w:rsidRPr="00B8147A" w:rsidTr="00EC2A5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217" w:rsidRPr="00B8147A" w:rsidRDefault="001D2217" w:rsidP="00EC2A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217" w:rsidRPr="00B8147A" w:rsidRDefault="001D2217" w:rsidP="00EC2A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Музыкальное сопровождение развлечения «Сказки нашего детства» </w:t>
            </w:r>
          </w:p>
        </w:tc>
      </w:tr>
      <w:tr w:rsidR="001D2217" w:rsidRPr="00B8147A" w:rsidTr="00EC2A5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217" w:rsidRPr="00B8147A" w:rsidRDefault="001D2217" w:rsidP="00EC2A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217" w:rsidRPr="00B8147A" w:rsidRDefault="001D2217" w:rsidP="00EC2A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Музыкально - художественное сопровождение развлечения </w:t>
            </w: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«Любимые сказочные герои»</w:t>
            </w:r>
          </w:p>
        </w:tc>
      </w:tr>
      <w:tr w:rsidR="001D2217" w:rsidRPr="00B8147A" w:rsidTr="00EC2A5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217" w:rsidRPr="00B8147A" w:rsidRDefault="001D2217" w:rsidP="00EC2A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217" w:rsidRPr="00B8147A" w:rsidRDefault="001D2217" w:rsidP="00EC2A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Музыкально - художественное сопровождение мини - проекта «Стихи С. Маршака»</w:t>
            </w:r>
          </w:p>
        </w:tc>
      </w:tr>
      <w:tr w:rsidR="001D2217" w:rsidRPr="00B8147A" w:rsidTr="00EC2A5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217" w:rsidRPr="00B8147A" w:rsidRDefault="001D2217" w:rsidP="00EC2A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217" w:rsidRPr="00B8147A" w:rsidRDefault="001D2217" w:rsidP="00EC2A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Музыкально - художественное сопровождение развлечения «Сказочные </w:t>
            </w:r>
            <w:r w:rsidRPr="00B8147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русские забавы»</w:t>
            </w:r>
          </w:p>
        </w:tc>
      </w:tr>
      <w:tr w:rsidR="001D2217" w:rsidRPr="00B8147A" w:rsidTr="00EC2A5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217" w:rsidRPr="00B8147A" w:rsidRDefault="001D2217" w:rsidP="00EC2A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217" w:rsidRPr="00B8147A" w:rsidRDefault="001D2217" w:rsidP="00EC2A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Музыкально - художественное сопровождение литературного развлечения «Сказки К. Чуковского»</w:t>
            </w:r>
          </w:p>
        </w:tc>
      </w:tr>
      <w:tr w:rsidR="001D2217" w:rsidRPr="00B8147A" w:rsidTr="00EC2A5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217" w:rsidRPr="00B8147A" w:rsidRDefault="001D2217" w:rsidP="00EC2A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217" w:rsidRPr="00B8147A" w:rsidRDefault="001D2217" w:rsidP="00EC2A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Музыкально - художественное сопровождение литературного проекта «Поэты и художники о природе»</w:t>
            </w:r>
          </w:p>
        </w:tc>
      </w:tr>
      <w:tr w:rsidR="001D2217" w:rsidRPr="00B8147A" w:rsidTr="00EC2A5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217" w:rsidRPr="00B8147A" w:rsidRDefault="001D2217" w:rsidP="00EC2A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217" w:rsidRPr="00B8147A" w:rsidRDefault="001D2217" w:rsidP="00EC2A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Музыкальное сопровождение проекта «Словесное искусство русского народа»</w:t>
            </w:r>
          </w:p>
        </w:tc>
      </w:tr>
      <w:tr w:rsidR="001D2217" w:rsidRPr="00B8147A" w:rsidTr="00EC2A5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217" w:rsidRPr="00B8147A" w:rsidRDefault="001D2217" w:rsidP="00EC2A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217" w:rsidRPr="00B8147A" w:rsidRDefault="001D2217" w:rsidP="00EC2A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eastAsia="Calibri" w:hAnsi="Times New Roman" w:cs="Times New Roman"/>
                <w:sz w:val="24"/>
                <w:szCs w:val="24"/>
              </w:rPr>
              <w:t>Анализ результатов музыкально - художественного сопровождения образовательной деятельности</w:t>
            </w:r>
          </w:p>
        </w:tc>
      </w:tr>
    </w:tbl>
    <w:p w:rsidR="001D2217" w:rsidRPr="00B8147A" w:rsidRDefault="001D2217" w:rsidP="001D22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2217" w:rsidRPr="00B8147A" w:rsidRDefault="001D2217" w:rsidP="001D22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8147A">
        <w:rPr>
          <w:rFonts w:ascii="Times New Roman" w:eastAsia="Calibri" w:hAnsi="Times New Roman" w:cs="Times New Roman"/>
          <w:b/>
          <w:sz w:val="24"/>
          <w:szCs w:val="24"/>
        </w:rPr>
        <w:t>Физическое развитие</w:t>
      </w:r>
    </w:p>
    <w:p w:rsidR="001D2217" w:rsidRPr="00B8147A" w:rsidRDefault="001D2217" w:rsidP="001D22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35"/>
        <w:gridCol w:w="7736"/>
      </w:tblGrid>
      <w:tr w:rsidR="001D2217" w:rsidRPr="00B8147A" w:rsidTr="00EC2A5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217" w:rsidRPr="00B8147A" w:rsidRDefault="001D2217" w:rsidP="00EC2A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14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217" w:rsidRPr="00B8147A" w:rsidRDefault="001D2217" w:rsidP="00EC2A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14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Деятельность музыкального руководителя по музыкально - художественному сопровождению образовательного процесса</w:t>
            </w:r>
          </w:p>
        </w:tc>
      </w:tr>
      <w:tr w:rsidR="001D2217" w:rsidRPr="00B8147A" w:rsidTr="00EC2A5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217" w:rsidRPr="00B8147A" w:rsidRDefault="001D2217" w:rsidP="00EC2A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217" w:rsidRPr="00B8147A" w:rsidRDefault="001D2217" w:rsidP="00EC2A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Музыкальное сопровождение физкультурного развлечения «Ловкие и смелые»</w:t>
            </w:r>
          </w:p>
        </w:tc>
      </w:tr>
      <w:tr w:rsidR="001D2217" w:rsidRPr="00B8147A" w:rsidTr="00EC2A5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217" w:rsidRPr="00B8147A" w:rsidRDefault="001D2217" w:rsidP="00EC2A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217" w:rsidRPr="00B8147A" w:rsidRDefault="001D2217" w:rsidP="00EC2A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Музыкальное сопровождение физкультурного праздника «Эстафета» (с родителями)</w:t>
            </w:r>
          </w:p>
        </w:tc>
      </w:tr>
      <w:tr w:rsidR="001D2217" w:rsidRPr="00B8147A" w:rsidTr="00EC2A5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217" w:rsidRPr="00B8147A" w:rsidRDefault="001D2217" w:rsidP="00EC2A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217" w:rsidRPr="00B8147A" w:rsidRDefault="001D2217" w:rsidP="00EC2A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Музыкальное сопровождение развлечения «Дальше, выше, быстрее!»</w:t>
            </w:r>
          </w:p>
        </w:tc>
      </w:tr>
      <w:tr w:rsidR="001D2217" w:rsidRPr="00B8147A" w:rsidTr="00EC2A5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217" w:rsidRPr="00B8147A" w:rsidRDefault="001D2217" w:rsidP="00EC2A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217" w:rsidRPr="00B8147A" w:rsidRDefault="001D2217" w:rsidP="00EC2A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Музыкальное сопровождение физкультурного праздника «Зимние старты»</w:t>
            </w:r>
          </w:p>
        </w:tc>
      </w:tr>
      <w:tr w:rsidR="001D2217" w:rsidRPr="00B8147A" w:rsidTr="00EC2A5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217" w:rsidRPr="00B8147A" w:rsidRDefault="001D2217" w:rsidP="00EC2A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217" w:rsidRPr="00B8147A" w:rsidRDefault="001D2217" w:rsidP="00EC2A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Музыкальное сопровождение игр на лыжах «Карусель в лесу»</w:t>
            </w:r>
          </w:p>
        </w:tc>
      </w:tr>
      <w:tr w:rsidR="001D2217" w:rsidRPr="00B8147A" w:rsidTr="00EC2A5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217" w:rsidRPr="00B8147A" w:rsidRDefault="001D2217" w:rsidP="00EC2A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217" w:rsidRPr="00B8147A" w:rsidRDefault="001D2217" w:rsidP="00EC2A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Музыкальное сопровождение развлечения «Зимние подвижные игры»</w:t>
            </w:r>
          </w:p>
        </w:tc>
      </w:tr>
      <w:tr w:rsidR="001D2217" w:rsidRPr="00B8147A" w:rsidTr="00EC2A5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217" w:rsidRPr="00B8147A" w:rsidRDefault="001D2217" w:rsidP="00EC2A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217" w:rsidRPr="00B8147A" w:rsidRDefault="001D2217" w:rsidP="00EC2A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Музыкальное сопровождение развлечения «Весенние старты»</w:t>
            </w:r>
          </w:p>
        </w:tc>
      </w:tr>
      <w:tr w:rsidR="001D2217" w:rsidRPr="00B8147A" w:rsidTr="00EC2A5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217" w:rsidRPr="00B8147A" w:rsidRDefault="001D2217" w:rsidP="00EC2A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217" w:rsidRPr="00B8147A" w:rsidRDefault="001D2217" w:rsidP="00EC2A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музыкального сопровождения в досуговой двигательной деятельности на прогулке</w:t>
            </w:r>
          </w:p>
        </w:tc>
      </w:tr>
      <w:tr w:rsidR="001D2217" w:rsidRPr="00B8147A" w:rsidTr="00EC2A5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217" w:rsidRPr="00B8147A" w:rsidRDefault="001D2217" w:rsidP="00EC2A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217" w:rsidRPr="00B8147A" w:rsidRDefault="001D2217" w:rsidP="00EC2A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eastAsia="Calibri" w:hAnsi="Times New Roman" w:cs="Times New Roman"/>
                <w:sz w:val="24"/>
                <w:szCs w:val="24"/>
              </w:rPr>
              <w:t>Анализ результатов музыкально - художественного сопровождения образовательной деятельности</w:t>
            </w:r>
          </w:p>
        </w:tc>
      </w:tr>
    </w:tbl>
    <w:p w:rsidR="001D2217" w:rsidRPr="00B8147A" w:rsidRDefault="001D2217" w:rsidP="001D2217">
      <w:pPr>
        <w:rPr>
          <w:rFonts w:ascii="Times New Roman" w:hAnsi="Times New Roman" w:cs="Times New Roman"/>
          <w:b/>
          <w:sz w:val="24"/>
          <w:szCs w:val="24"/>
        </w:rPr>
      </w:pPr>
    </w:p>
    <w:p w:rsidR="001D2217" w:rsidRPr="00B8147A" w:rsidRDefault="001D2217" w:rsidP="001D2217">
      <w:pPr>
        <w:rPr>
          <w:rFonts w:ascii="Times New Roman" w:hAnsi="Times New Roman" w:cs="Times New Roman"/>
          <w:sz w:val="24"/>
          <w:szCs w:val="24"/>
        </w:rPr>
      </w:pPr>
    </w:p>
    <w:p w:rsidR="009422DA" w:rsidRDefault="009422DA"/>
    <w:sectPr w:rsidR="009422DA" w:rsidSect="00942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2217"/>
    <w:rsid w:val="001D2217"/>
    <w:rsid w:val="002943A0"/>
    <w:rsid w:val="006563DA"/>
    <w:rsid w:val="009422DA"/>
    <w:rsid w:val="009C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2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D2217"/>
    <w:pPr>
      <w:spacing w:after="0" w:line="240" w:lineRule="auto"/>
    </w:pPr>
  </w:style>
  <w:style w:type="table" w:styleId="a5">
    <w:name w:val="Table Grid"/>
    <w:basedOn w:val="a1"/>
    <w:uiPriority w:val="59"/>
    <w:rsid w:val="001D22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locked/>
    <w:rsid w:val="001D2217"/>
  </w:style>
  <w:style w:type="table" w:customStyle="1" w:styleId="7">
    <w:name w:val="Сетка таблицы7"/>
    <w:basedOn w:val="a1"/>
    <w:uiPriority w:val="39"/>
    <w:rsid w:val="009C6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4061</Words>
  <Characters>23152</Characters>
  <Application>Microsoft Office Word</Application>
  <DocSecurity>0</DocSecurity>
  <Lines>192</Lines>
  <Paragraphs>54</Paragraphs>
  <ScaleCrop>false</ScaleCrop>
  <Company>Reanimator Extreme Edition</Company>
  <LinksUpToDate>false</LinksUpToDate>
  <CharactersWithSpaces>27159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</dc:creator>
  <cp:keywords/>
  <dc:description/>
  <cp:lastModifiedBy>1</cp:lastModifiedBy>
  <cp:revision>5</cp:revision>
  <dcterms:created xsi:type="dcterms:W3CDTF">2021-10-19T07:11:00Z</dcterms:created>
  <dcterms:modified xsi:type="dcterms:W3CDTF">2023-10-20T08:14:00Z</dcterms:modified>
</cp:coreProperties>
</file>