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D5E52" w14:textId="77777777" w:rsidR="00F3544C" w:rsidRPr="003765A9" w:rsidRDefault="00F3544C" w:rsidP="00F354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A9">
        <w:rPr>
          <w:rFonts w:ascii="Times New Roman" w:hAnsi="Times New Roman" w:cs="Times New Roman"/>
          <w:b/>
          <w:bCs/>
          <w:sz w:val="32"/>
          <w:szCs w:val="32"/>
        </w:rPr>
        <w:t>План</w:t>
      </w:r>
      <w:r w:rsidRPr="003765A9">
        <w:rPr>
          <w:rFonts w:ascii="Times New Roman" w:hAnsi="Times New Roman" w:cs="Times New Roman"/>
          <w:b/>
          <w:sz w:val="32"/>
          <w:szCs w:val="32"/>
        </w:rPr>
        <w:t xml:space="preserve"> работы консультативно-методического пункта </w:t>
      </w:r>
    </w:p>
    <w:p w14:paraId="711875FC" w14:textId="77777777" w:rsidR="00F3544C" w:rsidRPr="003765A9" w:rsidRDefault="00F3544C" w:rsidP="00F3544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6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«Школа молодого родителя»</w:t>
      </w:r>
    </w:p>
    <w:p w14:paraId="52732AAC" w14:textId="77777777" w:rsidR="00F3544C" w:rsidRPr="003765A9" w:rsidRDefault="00F3544C" w:rsidP="00F354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A9">
        <w:rPr>
          <w:rFonts w:ascii="Times New Roman" w:hAnsi="Times New Roman" w:cs="Times New Roman"/>
          <w:b/>
          <w:sz w:val="32"/>
          <w:szCs w:val="32"/>
        </w:rPr>
        <w:t xml:space="preserve">Открытые консультации/открытые занятия для родителей </w:t>
      </w:r>
    </w:p>
    <w:p w14:paraId="2738F881" w14:textId="71FD071D" w:rsidR="00F3544C" w:rsidRPr="003765A9" w:rsidRDefault="003765A9" w:rsidP="00F354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5A9">
        <w:rPr>
          <w:rFonts w:ascii="Times New Roman" w:hAnsi="Times New Roman" w:cs="Times New Roman"/>
          <w:b/>
          <w:sz w:val="32"/>
          <w:szCs w:val="32"/>
        </w:rPr>
        <w:t>на 2023 -2024 г</w:t>
      </w:r>
      <w:r w:rsidR="004939CF">
        <w:rPr>
          <w:rFonts w:ascii="Times New Roman" w:hAnsi="Times New Roman" w:cs="Times New Roman"/>
          <w:b/>
          <w:sz w:val="32"/>
          <w:szCs w:val="32"/>
        </w:rPr>
        <w:t>од</w:t>
      </w:r>
    </w:p>
    <w:tbl>
      <w:tblPr>
        <w:tblStyle w:val="a3"/>
        <w:tblpPr w:leftFromText="180" w:rightFromText="180" w:vertAnchor="text" w:tblpY="1"/>
        <w:tblOverlap w:val="never"/>
        <w:tblW w:w="13350" w:type="dxa"/>
        <w:tblLook w:val="04A0" w:firstRow="1" w:lastRow="0" w:firstColumn="1" w:lastColumn="0" w:noHBand="0" w:noVBand="1"/>
      </w:tblPr>
      <w:tblGrid>
        <w:gridCol w:w="1340"/>
        <w:gridCol w:w="2814"/>
        <w:gridCol w:w="4250"/>
        <w:gridCol w:w="2398"/>
        <w:gridCol w:w="2548"/>
      </w:tblGrid>
      <w:tr w:rsidR="008D20BE" w14:paraId="5E180C31" w14:textId="77777777" w:rsidTr="00882503">
        <w:tc>
          <w:tcPr>
            <w:tcW w:w="1296" w:type="dxa"/>
          </w:tcPr>
          <w:p w14:paraId="4FA2358B" w14:textId="77777777" w:rsidR="008D20BE" w:rsidRPr="00F23155" w:rsidRDefault="008D20BE" w:rsidP="00882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821" w:type="dxa"/>
          </w:tcPr>
          <w:p w14:paraId="1CECF6AE" w14:textId="77777777" w:rsidR="008D20BE" w:rsidRPr="00F23155" w:rsidRDefault="008D20BE" w:rsidP="00882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4272" w:type="dxa"/>
          </w:tcPr>
          <w:p w14:paraId="6EAD7EAE" w14:textId="77777777" w:rsidR="008D20BE" w:rsidRPr="00F23155" w:rsidRDefault="008D20BE" w:rsidP="00882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Основные мероприятия</w:t>
            </w:r>
          </w:p>
        </w:tc>
        <w:tc>
          <w:tcPr>
            <w:tcW w:w="2409" w:type="dxa"/>
          </w:tcPr>
          <w:p w14:paraId="10E1CC27" w14:textId="77777777" w:rsidR="008D20BE" w:rsidRPr="00F23155" w:rsidRDefault="008D20BE" w:rsidP="00882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2552" w:type="dxa"/>
          </w:tcPr>
          <w:p w14:paraId="4161C038" w14:textId="77777777" w:rsidR="008D20BE" w:rsidRPr="00F23155" w:rsidRDefault="008D20BE" w:rsidP="0088250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155">
              <w:rPr>
                <w:rFonts w:ascii="Times New Roman" w:hAnsi="Times New Roman" w:cs="Times New Roman"/>
                <w:b/>
                <w:sz w:val="24"/>
              </w:rPr>
              <w:t>Формы проведения</w:t>
            </w:r>
          </w:p>
        </w:tc>
      </w:tr>
      <w:tr w:rsidR="008D20BE" w:rsidRPr="00D1427D" w14:paraId="3BA42762" w14:textId="77777777" w:rsidTr="00882503">
        <w:trPr>
          <w:trHeight w:val="984"/>
        </w:trPr>
        <w:tc>
          <w:tcPr>
            <w:tcW w:w="1296" w:type="dxa"/>
          </w:tcPr>
          <w:p w14:paraId="5B98AA90" w14:textId="77777777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21" w:type="dxa"/>
          </w:tcPr>
          <w:p w14:paraId="6617FD35" w14:textId="03526B10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Семейное воспитание или детский сад</w:t>
            </w:r>
          </w:p>
          <w:p w14:paraId="0AD42C55" w14:textId="10B40B08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собрание: «Что такое Школа молодого родителя?»</w:t>
            </w:r>
          </w:p>
          <w:p w14:paraId="08B58070" w14:textId="77777777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(презентация)</w:t>
            </w:r>
          </w:p>
        </w:tc>
        <w:tc>
          <w:tcPr>
            <w:tcW w:w="4272" w:type="dxa"/>
          </w:tcPr>
          <w:p w14:paraId="2DE1AA06" w14:textId="77777777" w:rsidR="008D20BE" w:rsidRPr="00D1427D" w:rsidRDefault="008D20BE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1.Информирование общественности о работе «Школы молодого родителя»;</w:t>
            </w:r>
          </w:p>
          <w:p w14:paraId="454467B8" w14:textId="77777777" w:rsidR="008D20BE" w:rsidRPr="00D1427D" w:rsidRDefault="008D20BE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Выявление и приглашение на консультативный пункт семей, воспитывающих детей дошкольного возраста;</w:t>
            </w:r>
          </w:p>
          <w:p w14:paraId="6C4BD8E1" w14:textId="77777777" w:rsidR="008D20BE" w:rsidRPr="00D1427D" w:rsidRDefault="008D20BE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Анкетирование родителей «Выявление запросов и ожиданий».</w:t>
            </w:r>
          </w:p>
          <w:p w14:paraId="34CC242E" w14:textId="77777777" w:rsidR="008D20BE" w:rsidRPr="00D1427D" w:rsidRDefault="008D20BE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Распространение информационного буклета о деятельности «Школы молодого родителя»</w:t>
            </w:r>
          </w:p>
          <w:p w14:paraId="6230ED01" w14:textId="2FC2B911" w:rsidR="008D20BE" w:rsidRPr="00D1427D" w:rsidRDefault="008D20BE" w:rsidP="00882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Круглый стол: 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«Консультативный пункт «Школа молодого родителя»: его функции и действия»</w:t>
            </w:r>
          </w:p>
          <w:p w14:paraId="0A011742" w14:textId="73DF5AB7" w:rsidR="008D20BE" w:rsidRPr="00D1427D" w:rsidRDefault="008D20BE" w:rsidP="008825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Законодательная база дошкольного образования</w:t>
            </w:r>
          </w:p>
          <w:p w14:paraId="5AA82041" w14:textId="707C97B1" w:rsidR="008D20BE" w:rsidRPr="00D1427D" w:rsidRDefault="008D20BE" w:rsidP="008825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Дискуссия «Семейное воспитание или детский 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сад»</w:t>
            </w:r>
          </w:p>
          <w:p w14:paraId="66E5F4EC" w14:textId="77777777" w:rsidR="008D20BE" w:rsidRPr="00D1427D" w:rsidRDefault="008D20BE" w:rsidP="0088250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ДОУ  </w:t>
            </w:r>
          </w:p>
        </w:tc>
        <w:tc>
          <w:tcPr>
            <w:tcW w:w="2409" w:type="dxa"/>
          </w:tcPr>
          <w:p w14:paraId="1EF1F98C" w14:textId="77777777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</w:t>
            </w:r>
          </w:p>
          <w:p w14:paraId="43FF3458" w14:textId="77777777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14:paraId="3087EE8F" w14:textId="77777777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Узкие специалисты</w:t>
            </w:r>
          </w:p>
        </w:tc>
        <w:tc>
          <w:tcPr>
            <w:tcW w:w="2552" w:type="dxa"/>
          </w:tcPr>
          <w:p w14:paraId="69D7AE93" w14:textId="77777777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Презентационные площадки Тематические групповые консультации </w:t>
            </w:r>
          </w:p>
          <w:p w14:paraId="12513A50" w14:textId="77777777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запросу</w:t>
            </w:r>
          </w:p>
          <w:p w14:paraId="5136BAAC" w14:textId="77777777" w:rsidR="008D20BE" w:rsidRPr="00D1427D" w:rsidRDefault="008D20BE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500" w:rsidRPr="00D1427D" w14:paraId="000A4059" w14:textId="77777777" w:rsidTr="00882503">
        <w:trPr>
          <w:trHeight w:val="4385"/>
        </w:trPr>
        <w:tc>
          <w:tcPr>
            <w:tcW w:w="1296" w:type="dxa"/>
          </w:tcPr>
          <w:p w14:paraId="09B44B15" w14:textId="2DB871C5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21" w:type="dxa"/>
          </w:tcPr>
          <w:p w14:paraId="4EF613C5" w14:textId="77777777" w:rsidR="003A6500" w:rsidRPr="00D1427D" w:rsidRDefault="003A6500" w:rsidP="0088250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4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Малыши - крепыши» (ЗОЖ)</w:t>
            </w:r>
          </w:p>
          <w:p w14:paraId="64B10D8A" w14:textId="516139D1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Физическое развитие детей раннего возраста,</w:t>
            </w:r>
          </w:p>
        </w:tc>
        <w:tc>
          <w:tcPr>
            <w:tcW w:w="4272" w:type="dxa"/>
          </w:tcPr>
          <w:p w14:paraId="2B84A9AC" w14:textId="39EB2053" w:rsidR="003A6500" w:rsidRPr="00D1427D" w:rsidRDefault="003A6500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52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1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«Физическое развитие дошкольников</w:t>
            </w:r>
          </w:p>
          <w:p w14:paraId="1B6DEC3A" w14:textId="77777777" w:rsidR="003A6500" w:rsidRPr="00D1427D" w:rsidRDefault="003A6500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D142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     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Консультация: «Гигиенические навыки и закаливание;</w:t>
            </w:r>
          </w:p>
          <w:p w14:paraId="630C1E26" w14:textId="0C43D251" w:rsidR="003A6500" w:rsidRPr="00D1427D" w:rsidRDefault="003A6500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физкультурно-оздоровительной работы в ДОУ;</w:t>
            </w:r>
          </w:p>
          <w:p w14:paraId="6A09167D" w14:textId="62ED70AB" w:rsidR="003A6500" w:rsidRPr="00D1427D" w:rsidRDefault="003A6500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    Консультация: «Режим дня дошкольника и его роль в охране здоровья детей»</w:t>
            </w:r>
          </w:p>
        </w:tc>
        <w:tc>
          <w:tcPr>
            <w:tcW w:w="2409" w:type="dxa"/>
          </w:tcPr>
          <w:p w14:paraId="4A083A4B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физо</w:t>
            </w:r>
            <w:proofErr w:type="spellEnd"/>
          </w:p>
          <w:p w14:paraId="38B137D9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14:paraId="01B84931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9B09F89" w14:textId="15DC899C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медработники</w:t>
            </w:r>
          </w:p>
        </w:tc>
        <w:tc>
          <w:tcPr>
            <w:tcW w:w="2552" w:type="dxa"/>
          </w:tcPr>
          <w:p w14:paraId="4897F0FA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0804865C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30A31B3D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Папки-передвижки</w:t>
            </w:r>
          </w:p>
          <w:p w14:paraId="07E53AB7" w14:textId="7C58C641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запросу</w:t>
            </w:r>
          </w:p>
        </w:tc>
      </w:tr>
      <w:tr w:rsidR="003A6500" w:rsidRPr="00D1427D" w14:paraId="199FC792" w14:textId="77777777" w:rsidTr="00882503">
        <w:trPr>
          <w:trHeight w:val="4385"/>
        </w:trPr>
        <w:tc>
          <w:tcPr>
            <w:tcW w:w="1296" w:type="dxa"/>
          </w:tcPr>
          <w:p w14:paraId="15DB2CD6" w14:textId="321006A4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21" w:type="dxa"/>
          </w:tcPr>
          <w:p w14:paraId="1453CD49" w14:textId="29B83991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«Речевое развитие детей раннего возраста» Знакомство с особенностями речевого развития детей раннего возраста</w:t>
            </w:r>
          </w:p>
        </w:tc>
        <w:tc>
          <w:tcPr>
            <w:tcW w:w="4272" w:type="dxa"/>
          </w:tcPr>
          <w:p w14:paraId="58F7EC08" w14:textId="565E4D8A" w:rsidR="003A6500" w:rsidRPr="00D1427D" w:rsidRDefault="003A6500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52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Консультация: Когда ребенок должен заговорить;</w:t>
            </w:r>
            <w:bookmarkStart w:id="0" w:name="_GoBack"/>
            <w:bookmarkEnd w:id="0"/>
          </w:p>
          <w:p w14:paraId="3A26D5DC" w14:textId="77777777" w:rsidR="003A6500" w:rsidRPr="00D1427D" w:rsidRDefault="003A6500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 Консультация: «Развитие речи детей дошкольного возраста»;</w:t>
            </w:r>
          </w:p>
          <w:p w14:paraId="7EE7226C" w14:textId="77777777" w:rsidR="003A6500" w:rsidRPr="00D1427D" w:rsidRDefault="003A6500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Консультация: «Игры и занятия по развитию речи»;</w:t>
            </w:r>
          </w:p>
          <w:p w14:paraId="6DF71E31" w14:textId="042090B5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Выставка литературы по познавательно-речевому развитию.</w:t>
            </w:r>
          </w:p>
        </w:tc>
        <w:tc>
          <w:tcPr>
            <w:tcW w:w="2409" w:type="dxa"/>
          </w:tcPr>
          <w:p w14:paraId="705C32D0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14:paraId="1C164535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14:paraId="3C4E323D" w14:textId="1D69CE9C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14:paraId="7F27EDAA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Семинар-практикум</w:t>
            </w:r>
          </w:p>
          <w:p w14:paraId="39D59F66" w14:textId="77777777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1EEA327E" w14:textId="5350E3A5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запросу</w:t>
            </w:r>
          </w:p>
        </w:tc>
      </w:tr>
      <w:tr w:rsidR="003A6500" w:rsidRPr="00D1427D" w14:paraId="2D357516" w14:textId="77777777" w:rsidTr="00882503">
        <w:trPr>
          <w:trHeight w:val="4385"/>
        </w:trPr>
        <w:tc>
          <w:tcPr>
            <w:tcW w:w="1296" w:type="dxa"/>
          </w:tcPr>
          <w:p w14:paraId="0910E6D9" w14:textId="589BCE08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821" w:type="dxa"/>
          </w:tcPr>
          <w:p w14:paraId="1C07778B" w14:textId="52999E9C" w:rsidR="0039525B" w:rsidRPr="00D1427D" w:rsidRDefault="0039525B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год у ворот»</w:t>
            </w:r>
          </w:p>
          <w:p w14:paraId="36915C7F" w14:textId="4CF34D59" w:rsidR="0039525B" w:rsidRPr="00D1427D" w:rsidRDefault="0039525B" w:rsidP="00882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Создать праздничную атмосферу, доставить радость детям. Раскрыть творческие способности детей через различные виды деятельности.</w:t>
            </w:r>
            <w:r w:rsidRPr="00D142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6A66AF0B" w14:textId="77777777" w:rsidR="0039525B" w:rsidRPr="00D1427D" w:rsidRDefault="0039525B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874DA63" w14:textId="4A0E2753" w:rsidR="003A6500" w:rsidRPr="00D1427D" w:rsidRDefault="003A6500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14:paraId="65EAF3B6" w14:textId="382B82ED" w:rsidR="003A6500" w:rsidRPr="00D1427D" w:rsidRDefault="0039525B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утренник </w:t>
            </w:r>
          </w:p>
        </w:tc>
        <w:tc>
          <w:tcPr>
            <w:tcW w:w="2409" w:type="dxa"/>
          </w:tcPr>
          <w:p w14:paraId="01946E9A" w14:textId="175E5219" w:rsidR="003A6500" w:rsidRPr="00D1427D" w:rsidRDefault="0039525B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руководители, старшие воспитатели, заведующие хозяйством</w:t>
            </w:r>
          </w:p>
        </w:tc>
        <w:tc>
          <w:tcPr>
            <w:tcW w:w="2552" w:type="dxa"/>
          </w:tcPr>
          <w:p w14:paraId="3663C97C" w14:textId="3EFB0035" w:rsidR="003A6500" w:rsidRPr="00D1427D" w:rsidRDefault="0039525B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</w:t>
            </w:r>
          </w:p>
        </w:tc>
      </w:tr>
      <w:tr w:rsidR="0039525B" w:rsidRPr="00D1427D" w14:paraId="4F448C9D" w14:textId="77777777" w:rsidTr="00882503">
        <w:trPr>
          <w:trHeight w:val="4385"/>
        </w:trPr>
        <w:tc>
          <w:tcPr>
            <w:tcW w:w="1296" w:type="dxa"/>
          </w:tcPr>
          <w:p w14:paraId="512FBA40" w14:textId="51D95A5A" w:rsidR="0039525B" w:rsidRPr="00D1427D" w:rsidRDefault="0039525B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21" w:type="dxa"/>
          </w:tcPr>
          <w:p w14:paraId="24919845" w14:textId="008B4445" w:rsidR="0039525B" w:rsidRPr="00D1427D" w:rsidRDefault="0039525B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«Сенсорное воспитание детей раннего возраста»</w:t>
            </w:r>
          </w:p>
          <w:p w14:paraId="79C6BD31" w14:textId="002C59B4" w:rsidR="0039525B" w:rsidRPr="00D1427D" w:rsidRDefault="0039525B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гостях у королевы Сенсорики» </w:t>
            </w:r>
          </w:p>
          <w:p w14:paraId="2F091BE4" w14:textId="1722DB8E" w:rsidR="0039525B" w:rsidRPr="00D1427D" w:rsidRDefault="0039525B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72" w:type="dxa"/>
          </w:tcPr>
          <w:p w14:paraId="28A95D2E" w14:textId="77777777" w:rsidR="0039525B" w:rsidRPr="00D1427D" w:rsidRDefault="0039525B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Консультация </w:t>
            </w:r>
            <w:r w:rsidR="00605C70"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так важно развивать мелкую моторику»</w:t>
            </w:r>
          </w:p>
          <w:p w14:paraId="32D90C68" w14:textId="77777777" w:rsidR="00605C70" w:rsidRPr="00D1427D" w:rsidRDefault="00605C70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Выставка развивающих игр и игрушек для малышей</w:t>
            </w:r>
          </w:p>
          <w:p w14:paraId="0B7FD039" w14:textId="3EAB8FDB" w:rsidR="00605C70" w:rsidRPr="00D1427D" w:rsidRDefault="00605C70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3.Мастер - класс « Игры по сенсорике своими руками»</w:t>
            </w:r>
          </w:p>
        </w:tc>
        <w:tc>
          <w:tcPr>
            <w:tcW w:w="2409" w:type="dxa"/>
          </w:tcPr>
          <w:p w14:paraId="6BC11742" w14:textId="77777777" w:rsidR="0039525B" w:rsidRPr="00D1427D" w:rsidRDefault="00605C7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Воспитатели младших групп</w:t>
            </w:r>
          </w:p>
          <w:p w14:paraId="137B9A77" w14:textId="77777777" w:rsidR="00605C70" w:rsidRPr="00D1427D" w:rsidRDefault="00605C7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14:paraId="4163DEBE" w14:textId="67717E5D" w:rsidR="00605C70" w:rsidRPr="00D1427D" w:rsidRDefault="00605C7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552" w:type="dxa"/>
          </w:tcPr>
          <w:p w14:paraId="2D46BD9B" w14:textId="77777777" w:rsidR="00605C70" w:rsidRPr="00D1427D" w:rsidRDefault="00605C7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14:paraId="2F64F62B" w14:textId="0DE4A1E1" w:rsidR="0039525B" w:rsidRPr="00D1427D" w:rsidRDefault="00605C7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запросу</w:t>
            </w:r>
          </w:p>
        </w:tc>
      </w:tr>
      <w:tr w:rsidR="00605C70" w:rsidRPr="00D1427D" w14:paraId="5FB03064" w14:textId="77777777" w:rsidTr="00882503">
        <w:trPr>
          <w:trHeight w:val="2533"/>
        </w:trPr>
        <w:tc>
          <w:tcPr>
            <w:tcW w:w="1296" w:type="dxa"/>
          </w:tcPr>
          <w:p w14:paraId="02C88B98" w14:textId="36EDBBDF" w:rsidR="00605C70" w:rsidRPr="00D1427D" w:rsidRDefault="00605C70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821" w:type="dxa"/>
          </w:tcPr>
          <w:p w14:paraId="629FEADB" w14:textId="7FA8F753" w:rsidR="00605C70" w:rsidRPr="00D1427D" w:rsidRDefault="00605C70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«Опытническая и экспериментальная деятельность детей раннего возраста».</w:t>
            </w:r>
          </w:p>
        </w:tc>
        <w:tc>
          <w:tcPr>
            <w:tcW w:w="4272" w:type="dxa"/>
          </w:tcPr>
          <w:p w14:paraId="5D89E110" w14:textId="721CA764" w:rsidR="00605C70" w:rsidRPr="00D1427D" w:rsidRDefault="00006D04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«Исследовательская деятельность как средство успешного развития.</w:t>
            </w:r>
          </w:p>
          <w:p w14:paraId="665CE247" w14:textId="77777777" w:rsidR="00605C70" w:rsidRPr="00D1427D" w:rsidRDefault="00006D04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605C70"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</w:t>
            </w: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Чудеса мыльных пузырей»</w:t>
            </w:r>
          </w:p>
          <w:p w14:paraId="2C01CCF2" w14:textId="3D68FCEE" w:rsidR="00006D04" w:rsidRPr="00D1427D" w:rsidRDefault="00006D04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Изготовление буклетов</w:t>
            </w:r>
          </w:p>
        </w:tc>
        <w:tc>
          <w:tcPr>
            <w:tcW w:w="2409" w:type="dxa"/>
          </w:tcPr>
          <w:p w14:paraId="0AA6F67B" w14:textId="77777777" w:rsidR="00605C70" w:rsidRPr="00D1427D" w:rsidRDefault="00006D04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14:paraId="5C203448" w14:textId="637B8C97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Воспитатели второй младшей группы</w:t>
            </w:r>
          </w:p>
        </w:tc>
        <w:tc>
          <w:tcPr>
            <w:tcW w:w="2552" w:type="dxa"/>
          </w:tcPr>
          <w:p w14:paraId="255DCBCC" w14:textId="51C91EC1" w:rsidR="00605C70" w:rsidRPr="00D1427D" w:rsidRDefault="00006D04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</w:t>
            </w:r>
          </w:p>
          <w:p w14:paraId="2BADA177" w14:textId="3F18136B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запросу</w:t>
            </w:r>
          </w:p>
          <w:p w14:paraId="5A829C3A" w14:textId="6E4698B8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D04" w:rsidRPr="00D1427D" w14:paraId="646C7BCA" w14:textId="77777777" w:rsidTr="00882503">
        <w:trPr>
          <w:trHeight w:val="2114"/>
        </w:trPr>
        <w:tc>
          <w:tcPr>
            <w:tcW w:w="1296" w:type="dxa"/>
          </w:tcPr>
          <w:p w14:paraId="63C3066B" w14:textId="18B7C5D6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21" w:type="dxa"/>
          </w:tcPr>
          <w:p w14:paraId="4BDA2996" w14:textId="0B190DC3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 дорогам сказок»</w:t>
            </w:r>
          </w:p>
        </w:tc>
        <w:tc>
          <w:tcPr>
            <w:tcW w:w="4272" w:type="dxa"/>
          </w:tcPr>
          <w:p w14:paraId="118B76A9" w14:textId="78B40F32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1.Домашний театр» Как организовать театр дома. Практикум</w:t>
            </w:r>
          </w:p>
          <w:p w14:paraId="2EB7D7F8" w14:textId="0AD53C66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мастер – класс «Атрибуты своими руками»</w:t>
            </w:r>
          </w:p>
          <w:p w14:paraId="317AD21F" w14:textId="60BB0EB8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  <w:r w:rsidR="00DC5CC6"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B7A3CDB" w14:textId="05FE8D9D" w:rsidR="00006D04" w:rsidRPr="00D1427D" w:rsidRDefault="00006D04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14:paraId="43E4251D" w14:textId="77777777" w:rsidR="00DC5CC6" w:rsidRPr="00D1427D" w:rsidRDefault="00DC5CC6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14:paraId="6B7D5D78" w14:textId="587FF14B" w:rsidR="00006D04" w:rsidRPr="00D1427D" w:rsidRDefault="00DC5CC6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552" w:type="dxa"/>
          </w:tcPr>
          <w:p w14:paraId="4377C279" w14:textId="1C440658" w:rsidR="00006D04" w:rsidRPr="00D1427D" w:rsidRDefault="00006D04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</w:p>
        </w:tc>
      </w:tr>
      <w:tr w:rsidR="00DC5CC6" w:rsidRPr="00D1427D" w14:paraId="72BA8073" w14:textId="77777777" w:rsidTr="00882503">
        <w:trPr>
          <w:trHeight w:val="2182"/>
        </w:trPr>
        <w:tc>
          <w:tcPr>
            <w:tcW w:w="1296" w:type="dxa"/>
          </w:tcPr>
          <w:p w14:paraId="4E6342B7" w14:textId="74799CC5" w:rsidR="00DC5CC6" w:rsidRPr="00D1427D" w:rsidRDefault="00DC5CC6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21" w:type="dxa"/>
          </w:tcPr>
          <w:p w14:paraId="5C1D2CBD" w14:textId="77777777" w:rsidR="00DC5CC6" w:rsidRPr="00D1427D" w:rsidRDefault="00DC5CC6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Устное народное творчество в воспитании детей</w:t>
            </w:r>
          </w:p>
          <w:p w14:paraId="510334B4" w14:textId="0B5CF8BA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гости к бабушке»</w:t>
            </w:r>
          </w:p>
        </w:tc>
        <w:tc>
          <w:tcPr>
            <w:tcW w:w="4272" w:type="dxa"/>
          </w:tcPr>
          <w:p w14:paraId="4D0B26A6" w14:textId="50E57443" w:rsidR="00DC5CC6" w:rsidRPr="00D1427D" w:rsidRDefault="00DC5CC6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Консультация «Фольклор и его значении в воспитании детей»</w:t>
            </w:r>
          </w:p>
          <w:p w14:paraId="6795C479" w14:textId="77777777" w:rsidR="00DC5CC6" w:rsidRPr="00D1427D" w:rsidRDefault="00DC5CC6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«Практикум</w:t>
            </w:r>
            <w:r w:rsidR="00B05AB9"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«Проигрывание потешек»</w:t>
            </w:r>
          </w:p>
          <w:p w14:paraId="0309CF83" w14:textId="24C16BE1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14AC727" w14:textId="77777777" w:rsidR="00DC5CC6" w:rsidRPr="00D1427D" w:rsidRDefault="00B05AB9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  <w:p w14:paraId="6EC7D8F6" w14:textId="77777777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  <w:p w14:paraId="2A6A7A35" w14:textId="1114A06B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552" w:type="dxa"/>
          </w:tcPr>
          <w:p w14:paraId="51DEFDC6" w14:textId="77777777" w:rsidR="00DC5CC6" w:rsidRPr="00D1427D" w:rsidRDefault="00DC5CC6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AB9" w:rsidRPr="00D1427D" w14:paraId="157429C7" w14:textId="77777777" w:rsidTr="00882503">
        <w:trPr>
          <w:trHeight w:val="2684"/>
        </w:trPr>
        <w:tc>
          <w:tcPr>
            <w:tcW w:w="1296" w:type="dxa"/>
          </w:tcPr>
          <w:p w14:paraId="37094402" w14:textId="0ADB7927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21" w:type="dxa"/>
          </w:tcPr>
          <w:p w14:paraId="52F9A263" w14:textId="77777777" w:rsidR="00B05AB9" w:rsidRPr="00D1427D" w:rsidRDefault="00B05AB9" w:rsidP="008825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42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Вот и стали мы на год взрослей...»</w:t>
            </w:r>
          </w:p>
          <w:p w14:paraId="7982CEB9" w14:textId="051D3C82" w:rsidR="00B05AB9" w:rsidRPr="00D1427D" w:rsidRDefault="00697375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(итоги работы за год)</w:t>
            </w:r>
          </w:p>
        </w:tc>
        <w:tc>
          <w:tcPr>
            <w:tcW w:w="4272" w:type="dxa"/>
          </w:tcPr>
          <w:p w14:paraId="11D5487B" w14:textId="77777777" w:rsidR="00B05AB9" w:rsidRPr="00D1427D" w:rsidRDefault="005B12DB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Итоговое мероприятие </w:t>
            </w:r>
          </w:p>
          <w:p w14:paraId="2A4192C8" w14:textId="45397F7A" w:rsidR="005B12DB" w:rsidRPr="00D1427D" w:rsidRDefault="005B12DB" w:rsidP="0088250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3ED8DFA" w14:textId="77777777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0B6C81B8" w14:textId="77777777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 </w:t>
            </w:r>
            <w:proofErr w:type="spellStart"/>
            <w:r w:rsidRPr="00D142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spellEnd"/>
            <w:r w:rsidRPr="00D1427D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руководители</w:t>
            </w:r>
          </w:p>
          <w:p w14:paraId="30A8DAFF" w14:textId="77777777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E64865" w14:textId="77777777" w:rsidR="00B05AB9" w:rsidRPr="00D1427D" w:rsidRDefault="00B05AB9" w:rsidP="008825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C03194" w14:textId="48312325" w:rsidR="00371270" w:rsidRPr="00D1427D" w:rsidRDefault="00882503" w:rsidP="001526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371270" w:rsidRPr="00D1427D" w:rsidSect="00EB6083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7288A"/>
    <w:multiLevelType w:val="multilevel"/>
    <w:tmpl w:val="D8C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085"/>
    <w:rsid w:val="00006D04"/>
    <w:rsid w:val="001526AB"/>
    <w:rsid w:val="00197C51"/>
    <w:rsid w:val="00371270"/>
    <w:rsid w:val="003765A9"/>
    <w:rsid w:val="0039525B"/>
    <w:rsid w:val="003A6085"/>
    <w:rsid w:val="003A6500"/>
    <w:rsid w:val="004939CF"/>
    <w:rsid w:val="005B12DB"/>
    <w:rsid w:val="00605C70"/>
    <w:rsid w:val="00697375"/>
    <w:rsid w:val="00882503"/>
    <w:rsid w:val="008D20BE"/>
    <w:rsid w:val="00B05AB9"/>
    <w:rsid w:val="00BF0D8D"/>
    <w:rsid w:val="00D1427D"/>
    <w:rsid w:val="00DC5CC6"/>
    <w:rsid w:val="00EB6083"/>
    <w:rsid w:val="00F3544C"/>
    <w:rsid w:val="00FC3675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BEB5"/>
  <w15:docId w15:val="{22E4F593-1947-4BDA-B01A-703E0FE2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2023-09-06T08:01:00Z</cp:lastPrinted>
  <dcterms:created xsi:type="dcterms:W3CDTF">2023-09-08T08:06:00Z</dcterms:created>
  <dcterms:modified xsi:type="dcterms:W3CDTF">2023-09-18T10:51:00Z</dcterms:modified>
</cp:coreProperties>
</file>