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4B" w:rsidRDefault="0087784B" w:rsidP="00877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СОГЛАСОВАННО                                                 УТВЕРЖДЕНО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         Приказом  директора 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«Колосок»                                            детский сад «Колосок»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30.08.2022 г. № 1)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30.08.2022г. № 155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7784B" w:rsidRDefault="0087784B" w:rsidP="008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 «</w:t>
      </w:r>
      <w:r>
        <w:rPr>
          <w:rFonts w:ascii="Times New Roman" w:hAnsi="Times New Roman" w:cs="Times New Roman"/>
          <w:b/>
          <w:sz w:val="28"/>
          <w:szCs w:val="28"/>
        </w:rPr>
        <w:t>Весгушки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(2-3года)</w:t>
      </w:r>
    </w:p>
    <w:p w:rsidR="0087784B" w:rsidRDefault="0087784B" w:rsidP="008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«Колосок»</w:t>
      </w:r>
    </w:p>
    <w:p w:rsidR="0087784B" w:rsidRDefault="0087784B" w:rsidP="008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1</w:t>
      </w: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2022-2023год</w:t>
      </w: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Программа составлена: </w:t>
      </w:r>
    </w:p>
    <w:p w:rsidR="0087784B" w:rsidRDefault="0087784B" w:rsidP="00877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Воспитателем: Давыдова О.М.</w:t>
      </w: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высшей  квалификации</w:t>
      </w:r>
    </w:p>
    <w:p w:rsidR="0087784B" w:rsidRDefault="0087784B" w:rsidP="0087784B">
      <w:pPr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Тавда</w:t>
      </w:r>
    </w:p>
    <w:p w:rsidR="0087784B" w:rsidRPr="0087784B" w:rsidRDefault="0087784B" w:rsidP="00877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9B3060" w:rsidRPr="0087784B" w:rsidRDefault="009B3060" w:rsidP="0087784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4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DE3EC8" w:rsidRPr="00DE3EC8" w:rsidRDefault="009B3060" w:rsidP="00096A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E3EC8" w:rsidRPr="00DE3E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E3EC8">
        <w:rPr>
          <w:rFonts w:ascii="Times New Roman" w:hAnsi="Times New Roman" w:cs="Times New Roman"/>
          <w:b/>
          <w:sz w:val="28"/>
          <w:szCs w:val="28"/>
        </w:rPr>
        <w:t>.</w:t>
      </w:r>
    </w:p>
    <w:p w:rsidR="002E63D8" w:rsidRPr="00096A7C" w:rsidRDefault="00096A7C" w:rsidP="00096A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7C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(ФГОС ДО) и доработана с учетом майских указов Президента 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года»).</w:t>
      </w:r>
      <w:proofErr w:type="gramEnd"/>
    </w:p>
    <w:p w:rsidR="00096A7C" w:rsidRPr="00096A7C" w:rsidRDefault="00096A7C" w:rsidP="00096A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C">
        <w:rPr>
          <w:rFonts w:ascii="Times New Roman" w:hAnsi="Times New Roman" w:cs="Times New Roman"/>
          <w:sz w:val="28"/>
          <w:szCs w:val="28"/>
        </w:rPr>
        <w:t>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образования.</w:t>
      </w:r>
    </w:p>
    <w:p w:rsidR="00096A7C" w:rsidRPr="00096A7C" w:rsidRDefault="00096A7C" w:rsidP="00096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096A7C">
        <w:rPr>
          <w:rFonts w:ascii="Times New Roman" w:hAnsi="Times New Roman" w:cs="Times New Roman"/>
          <w:sz w:val="28"/>
          <w:szCs w:val="28"/>
        </w:rPr>
        <w:t>основываются на научных положениях, разработанных в рамках культурно-исторической концепции Л. С. Выготского и его последователей.</w:t>
      </w:r>
    </w:p>
    <w:p w:rsidR="00096A7C" w:rsidRPr="00096A7C" w:rsidRDefault="00096A7C" w:rsidP="00096A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C">
        <w:rPr>
          <w:rFonts w:ascii="Times New Roman" w:hAnsi="Times New Roman" w:cs="Times New Roman"/>
          <w:sz w:val="28"/>
          <w:szCs w:val="28"/>
        </w:rPr>
        <w:t>Программа строится на принципе единства развития, воспитания и образования. Развитие ребенка, его воспитание и образование не могут рассматриваться как изолированные друг от друга процессы. Образование является всеобщей формой детского развития.</w:t>
      </w:r>
    </w:p>
    <w:p w:rsidR="00096A7C" w:rsidRDefault="00096A7C" w:rsidP="00096A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A7C">
        <w:rPr>
          <w:rFonts w:ascii="Times New Roman" w:hAnsi="Times New Roman" w:cs="Times New Roman"/>
          <w:sz w:val="28"/>
          <w:szCs w:val="28"/>
        </w:rPr>
        <w:t>Программа базируется на семи основополагающих принципах дошкольной психологии и педагогики. Эти принципы настолько важны и всеобъемлющи, что совершенно обоснованно обозначаем их здесь как «</w:t>
      </w:r>
      <w:r w:rsidRPr="00096A7C">
        <w:rPr>
          <w:rFonts w:ascii="Times New Roman" w:hAnsi="Times New Roman" w:cs="Times New Roman"/>
          <w:b/>
          <w:bCs/>
          <w:sz w:val="28"/>
          <w:szCs w:val="28"/>
        </w:rPr>
        <w:t>Семь золотых принципов дошкольной педагогики</w:t>
      </w:r>
      <w:r w:rsidRPr="00096A7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96A7C">
        <w:rPr>
          <w:rFonts w:ascii="Times New Roman" w:hAnsi="Times New Roman" w:cs="Times New Roman"/>
          <w:sz w:val="28"/>
          <w:szCs w:val="28"/>
        </w:rPr>
        <w:t>Причем, если первые шесть принципов это уже всемирно признанная классика отечественной науки, то седьмое положение о необходимости создания ПДР (пространство детской реализации) — это одно из новейших открытий дошкольной педагогики, нацеленное на формирование личности ребенка и на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</w:t>
      </w:r>
      <w:proofErr w:type="gramEnd"/>
    </w:p>
    <w:p w:rsidR="00555843" w:rsidRDefault="00096A7C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7C">
        <w:rPr>
          <w:rFonts w:ascii="Times New Roman" w:hAnsi="Times New Roman" w:cs="Times New Roman"/>
          <w:b/>
          <w:bCs/>
          <w:color w:val="3C58A1"/>
          <w:sz w:val="28"/>
          <w:szCs w:val="28"/>
        </w:rPr>
        <w:lastRenderedPageBreak/>
        <w:t>Зона ближайшего развития (ЗБР)</w:t>
      </w:r>
      <w:r w:rsidRPr="00096A7C">
        <w:rPr>
          <w:rFonts w:ascii="Times New Roman" w:hAnsi="Times New Roman" w:cs="Times New Roman"/>
          <w:sz w:val="28"/>
          <w:szCs w:val="28"/>
        </w:rPr>
        <w:t xml:space="preserve"> это развивающее обучение в зоне ближайшего развития ребенка. Оно определяется содержанием предлагаемых взрослым задач, которые ребенок еще не может решить самостоятельно, но способен выполнить в совместной с взрослым деятельности. Развитие в рамках Программы выступает как важнейший результат успешности воспитания и обучения детей.</w:t>
      </w:r>
    </w:p>
    <w:p w:rsidR="00555843" w:rsidRDefault="00096A7C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555843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культуросообразности</w:t>
      </w:r>
      <w:proofErr w:type="spellEnd"/>
      <w:r w:rsidR="005558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5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Воспитание и обучение ребенка должно строиться на основе</w:t>
      </w:r>
      <w:r w:rsidR="00555843"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духовно-нравственных ценностей народов Российской</w:t>
      </w:r>
      <w:r w:rsidR="00555843"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Федерации, исторических и национально-культурных традиций, а один из главных критериев отбора программного материала — его воспитательная ценность.</w:t>
      </w:r>
    </w:p>
    <w:p w:rsidR="00555843" w:rsidRDefault="00555843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Деятельностный подход. </w:t>
      </w:r>
      <w:r>
        <w:rPr>
          <w:rFonts w:ascii="Times New Roman" w:hAnsi="Times New Roman" w:cs="Times New Roman"/>
          <w:sz w:val="28"/>
          <w:szCs w:val="28"/>
        </w:rPr>
        <w:t xml:space="preserve">Обучение должно </w:t>
      </w:r>
      <w:r w:rsidRPr="00555843">
        <w:rPr>
          <w:rFonts w:ascii="Times New Roman" w:hAnsi="Times New Roman" w:cs="Times New Roman"/>
          <w:sz w:val="28"/>
          <w:szCs w:val="28"/>
        </w:rPr>
        <w:t>строиться на базе характерных для дошкольного возраста видах деятельности. Ребенок развивается тогда, когда он является активным участником,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субъектом процесса обучения, занимается важным и интересным для него делом.</w:t>
      </w:r>
    </w:p>
    <w:p w:rsidR="00555843" w:rsidRDefault="00555843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Периодизация развития. </w:t>
      </w:r>
      <w:r w:rsidRPr="00555843">
        <w:rPr>
          <w:rFonts w:ascii="Times New Roman" w:hAnsi="Times New Roman" w:cs="Times New Roman"/>
          <w:sz w:val="28"/>
          <w:szCs w:val="28"/>
        </w:rPr>
        <w:t>Программы дошкольного образования должны 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с учетом возрастных возможностей детей с опорой на ведущий вид деятельности.</w:t>
      </w:r>
    </w:p>
    <w:p w:rsidR="00555843" w:rsidRDefault="00555843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color w:val="3C58A1"/>
          <w:sz w:val="28"/>
          <w:szCs w:val="28"/>
        </w:rPr>
        <w:t>Амплификация детского развития.</w:t>
      </w:r>
      <w:r w:rsidRPr="0055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5843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ечение предельно полного прожи</w:t>
      </w:r>
      <w:r w:rsidRPr="00555843">
        <w:rPr>
          <w:rFonts w:ascii="Times New Roman" w:hAnsi="Times New Roman" w:cs="Times New Roman"/>
          <w:sz w:val="28"/>
          <w:szCs w:val="28"/>
        </w:rPr>
        <w:t>вания детьми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детства как самоценного, значи</w:t>
      </w:r>
      <w:r w:rsidRPr="00555843">
        <w:rPr>
          <w:rFonts w:ascii="Times New Roman" w:hAnsi="Times New Roman" w:cs="Times New Roman"/>
          <w:sz w:val="28"/>
          <w:szCs w:val="28"/>
        </w:rPr>
        <w:t>мого самого по себе этапа жизни каждого ребенка.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в Программе ведется по линии обогащения (амплификации)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детского развития, т. е. избегая искусственного ускорения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или замедления социальной ситуации развития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максимально насыщается специфическими для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hAnsi="Times New Roman" w:cs="Times New Roman"/>
          <w:sz w:val="28"/>
          <w:szCs w:val="28"/>
        </w:rPr>
        <w:t>возраста видами активности, среди которых особая роль отводится игре как ведущему виду деятельности.</w:t>
      </w:r>
    </w:p>
    <w:p w:rsidR="00555843" w:rsidRDefault="00555843" w:rsidP="005558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color w:val="3C58A1"/>
          <w:sz w:val="28"/>
          <w:szCs w:val="28"/>
        </w:rPr>
        <w:t>Развивающее обучение.</w:t>
      </w:r>
      <w:r w:rsidRPr="00555843">
        <w:rPr>
          <w:rFonts w:ascii="Times New Roman" w:hAnsi="Times New Roman" w:cs="Times New Roman"/>
          <w:sz w:val="28"/>
          <w:szCs w:val="28"/>
        </w:rPr>
        <w:t xml:space="preserve"> Педагог должен в своей работе стремиться сделать обучение развивающим, то есть направленным не столько на накопление знаний, сколько на развитие умения думать, рассуждать, вступать в диалог, отстаивать свою точку зрения.</w:t>
      </w:r>
    </w:p>
    <w:p w:rsidR="00B73E28" w:rsidRDefault="00555843" w:rsidP="00B73E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b/>
          <w:bCs/>
          <w:color w:val="3C58A1"/>
          <w:sz w:val="28"/>
          <w:szCs w:val="28"/>
        </w:rPr>
        <w:lastRenderedPageBreak/>
        <w:t xml:space="preserve">Пространство детской реализации (ПДР). </w:t>
      </w:r>
      <w:r w:rsidRPr="00555843">
        <w:rPr>
          <w:rFonts w:ascii="Times New Roman" w:hAnsi="Times New Roman" w:cs="Times New Roman"/>
          <w:sz w:val="28"/>
          <w:szCs w:val="28"/>
        </w:rPr>
        <w:t>Создание ПДР (пространство детской реализации) — необходимое условие развития индивидуальности и формирования</w:t>
      </w:r>
      <w:r w:rsidR="00301EF9">
        <w:rPr>
          <w:rFonts w:ascii="Times New Roman" w:hAnsi="Times New Roman" w:cs="Times New Roman"/>
          <w:sz w:val="28"/>
          <w:szCs w:val="28"/>
        </w:rPr>
        <w:t xml:space="preserve"> </w:t>
      </w:r>
      <w:r w:rsidRPr="00301EF9">
        <w:rPr>
          <w:rFonts w:ascii="Times New Roman" w:hAnsi="Times New Roman" w:cs="Times New Roman"/>
          <w:sz w:val="28"/>
          <w:szCs w:val="28"/>
        </w:rPr>
        <w:t>личности ребенка. Педагог должен уметь поддерживать инициативу ребенка на всех этапах, во всех видах деятельности.</w:t>
      </w:r>
    </w:p>
    <w:p w:rsidR="009B3060" w:rsidRPr="009B3060" w:rsidRDefault="009B3060" w:rsidP="009B3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060">
        <w:rPr>
          <w:rFonts w:ascii="Times New Roman" w:hAnsi="Times New Roman" w:cs="Times New Roman"/>
          <w:b/>
          <w:sz w:val="28"/>
          <w:szCs w:val="28"/>
        </w:rPr>
        <w:t>1.2 Цели и задачи</w:t>
      </w:r>
    </w:p>
    <w:p w:rsidR="00B73E28" w:rsidRPr="00B73E28" w:rsidRDefault="00B73E28" w:rsidP="00B73E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3E28">
        <w:rPr>
          <w:rFonts w:ascii="Times New Roman" w:hAnsi="Times New Roman" w:cs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E28" w:rsidRPr="00B73E28" w:rsidRDefault="00B73E28" w:rsidP="00B73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sz w:val="28"/>
          <w:szCs w:val="28"/>
        </w:rPr>
        <w:t>Для достижения этой цели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B73E28">
        <w:rPr>
          <w:rFonts w:ascii="Times New Roman" w:hAnsi="Times New Roman" w:cs="Times New Roman"/>
          <w:sz w:val="28"/>
          <w:szCs w:val="28"/>
        </w:rPr>
        <w:t>обеспечение оптимального сочетания классического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sz w:val="28"/>
          <w:szCs w:val="28"/>
        </w:rPr>
        <w:t>дошкольного образования и современных образовательных технологий.</w:t>
      </w:r>
    </w:p>
    <w:p w:rsidR="00B73E28" w:rsidRDefault="00B73E28" w:rsidP="00B73E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и положения,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>реализованные в Программе</w:t>
      </w:r>
    </w:p>
    <w:p w:rsidR="00B73E28" w:rsidRDefault="00B73E28" w:rsidP="00B73E28">
      <w:pPr>
        <w:autoSpaceDE w:val="0"/>
        <w:autoSpaceDN w:val="0"/>
        <w:adjustRightInd w:val="0"/>
        <w:spacing w:after="0" w:line="240" w:lineRule="auto"/>
        <w:rPr>
          <w:rFonts w:ascii="DINRoundPro-Bold" w:hAnsi="DINRoundPro-Bold" w:cs="DINRoundPro-Bold"/>
          <w:b/>
          <w:bCs/>
          <w:color w:val="3C58A1"/>
        </w:rPr>
      </w:pPr>
    </w:p>
    <w:p w:rsidR="00B73E28" w:rsidRDefault="00B73E28" w:rsidP="00B73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Arial" w:hAnsi="Arial" w:cs="Arial"/>
          <w:color w:val="3C58A1"/>
          <w:sz w:val="14"/>
          <w:szCs w:val="14"/>
        </w:rPr>
        <w:t></w:t>
      </w:r>
      <w:r w:rsidRPr="00B73E28">
        <w:rPr>
          <w:rFonts w:ascii="Candara" w:hAnsi="Candara" w:cs="Candara"/>
          <w:color w:val="3C58A1"/>
          <w:sz w:val="14"/>
          <w:szCs w:val="14"/>
        </w:rPr>
        <w:t xml:space="preserve"> </w:t>
      </w:r>
      <w:r w:rsidRPr="00B73E2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всестороннее развитие каждого ребенка, </w:t>
      </w:r>
      <w:r w:rsidRPr="00B73E28">
        <w:rPr>
          <w:rFonts w:ascii="Times New Roman" w:hAnsi="Times New Roman" w:cs="Times New Roman"/>
          <w:sz w:val="28"/>
          <w:szCs w:val="28"/>
        </w:rPr>
        <w:t>в том числе развитие социальных, нравственных, эстетических, интеллектуальных,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sz w:val="28"/>
          <w:szCs w:val="28"/>
        </w:rPr>
        <w:t>физических качеств, инициативности, самостоятельности и ответственности ребенка;</w:t>
      </w:r>
    </w:p>
    <w:p w:rsidR="00B73E28" w:rsidRDefault="00B73E28" w:rsidP="00B73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принцип возрастного соответствия </w:t>
      </w:r>
      <w:r w:rsidRPr="00B73E28">
        <w:rPr>
          <w:rFonts w:ascii="Times New Roman" w:hAnsi="Times New Roman" w:cs="Times New Roman"/>
          <w:sz w:val="28"/>
          <w:szCs w:val="28"/>
        </w:rPr>
        <w:t>—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B73E28" w:rsidRPr="00B73E28" w:rsidRDefault="00B73E28" w:rsidP="00B73E2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sz w:val="28"/>
          <w:szCs w:val="28"/>
        </w:rPr>
        <w:t xml:space="preserve"> Сочетает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>принципы научной обоснованности и практической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применимости </w:t>
      </w:r>
      <w:r w:rsidRPr="00B73E28">
        <w:rPr>
          <w:rFonts w:ascii="Times New Roman" w:hAnsi="Times New Roman" w:cs="Times New Roman"/>
          <w:sz w:val="28"/>
          <w:szCs w:val="28"/>
        </w:rPr>
        <w:t>— соответствует основным положениям возрастной психологии и дошкольной педагогики;</w:t>
      </w:r>
    </w:p>
    <w:p w:rsidR="00B73E28" w:rsidRDefault="00B73E28" w:rsidP="00B73E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критериям полноты, необходимости и достаточности </w:t>
      </w:r>
      <w:r w:rsidRPr="00B73E28">
        <w:rPr>
          <w:rFonts w:ascii="Times New Roman" w:hAnsi="Times New Roman" w:cs="Times New Roman"/>
          <w:sz w:val="28"/>
          <w:szCs w:val="28"/>
        </w:rPr>
        <w:t>— решает поставленные цели и задачи на необходимом и достаточном материале, максимально приближаясь к разумному «минимуму»;</w:t>
      </w:r>
    </w:p>
    <w:p w:rsidR="00B73E28" w:rsidRPr="00B73E28" w:rsidRDefault="00B73E28" w:rsidP="00B73E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E28">
        <w:rPr>
          <w:rFonts w:ascii="Times New Roman" w:hAnsi="Times New Roman" w:cs="Times New Roman"/>
          <w:sz w:val="28"/>
          <w:szCs w:val="28"/>
        </w:rPr>
        <w:lastRenderedPageBreak/>
        <w:t xml:space="preserve"> Объединяет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</w:t>
      </w:r>
      <w:r w:rsidRPr="00B73E28">
        <w:rPr>
          <w:rFonts w:ascii="Times New Roman" w:hAnsi="Times New Roman" w:cs="Times New Roman"/>
          <w:sz w:val="28"/>
          <w:szCs w:val="28"/>
        </w:rPr>
        <w:t>в целостный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sz w:val="28"/>
          <w:szCs w:val="28"/>
        </w:rPr>
        <w:t>и социокультурных ценностей;</w:t>
      </w:r>
    </w:p>
    <w:p w:rsidR="00AC7436" w:rsidRDefault="00B73E28" w:rsidP="00B73E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E28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B73E28">
        <w:rPr>
          <w:rFonts w:ascii="Times New Roman" w:hAnsi="Times New Roman" w:cs="Times New Roman"/>
          <w:sz w:val="28"/>
          <w:szCs w:val="28"/>
        </w:rPr>
        <w:t xml:space="preserve"> на </w:t>
      </w:r>
      <w:r w:rsidRPr="00B73E28">
        <w:rPr>
          <w:rFonts w:ascii="Times New Roman" w:hAnsi="Times New Roman" w:cs="Times New Roman"/>
          <w:b/>
          <w:bCs/>
          <w:sz w:val="28"/>
          <w:szCs w:val="28"/>
        </w:rPr>
        <w:t xml:space="preserve">принципах позитивной социализации детей </w:t>
      </w:r>
      <w:r w:rsidRPr="00B73E28">
        <w:rPr>
          <w:rFonts w:ascii="Times New Roman" w:hAnsi="Times New Roman" w:cs="Times New Roman"/>
          <w:sz w:val="28"/>
          <w:szCs w:val="28"/>
        </w:rPr>
        <w:t>на основе принятых в обществе правил и норм поведения в интересах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8">
        <w:rPr>
          <w:rFonts w:ascii="Times New Roman" w:hAnsi="Times New Roman" w:cs="Times New Roman"/>
          <w:sz w:val="28"/>
          <w:szCs w:val="28"/>
        </w:rPr>
        <w:t>семьи, общества и государства;</w:t>
      </w:r>
    </w:p>
    <w:p w:rsidR="00321AEF" w:rsidRDefault="00B73E28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3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AC7436">
        <w:rPr>
          <w:rFonts w:ascii="Times New Roman" w:hAnsi="Times New Roman" w:cs="Times New Roman"/>
          <w:b/>
          <w:bCs/>
          <w:sz w:val="28"/>
          <w:szCs w:val="28"/>
        </w:rPr>
        <w:t xml:space="preserve">преемственность </w:t>
      </w:r>
      <w:r w:rsidR="00AC7436">
        <w:rPr>
          <w:rFonts w:ascii="Times New Roman" w:hAnsi="Times New Roman" w:cs="Times New Roman"/>
          <w:sz w:val="28"/>
          <w:szCs w:val="28"/>
        </w:rPr>
        <w:t>между всеми возрастными дошколь</w:t>
      </w:r>
      <w:r w:rsidRPr="00AC7436">
        <w:rPr>
          <w:rFonts w:ascii="Times New Roman" w:hAnsi="Times New Roman" w:cs="Times New Roman"/>
          <w:sz w:val="28"/>
          <w:szCs w:val="28"/>
        </w:rPr>
        <w:t>ными группами;</w:t>
      </w:r>
    </w:p>
    <w:p w:rsid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индивидуализации дошкольного образования, </w:t>
      </w:r>
      <w:r w:rsidRPr="00321AEF">
        <w:rPr>
          <w:rFonts w:ascii="Times New Roman" w:hAnsi="Times New Roman" w:cs="Times New Roman"/>
          <w:sz w:val="28"/>
          <w:szCs w:val="28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:rsid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Базируется на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>личностно-ориентированном взаимодействии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взрослого с ребенком, </w:t>
      </w:r>
      <w:r w:rsidRPr="00321AEF">
        <w:rPr>
          <w:rFonts w:ascii="Times New Roman" w:hAnsi="Times New Roman" w:cs="Times New Roman"/>
          <w:sz w:val="28"/>
          <w:szCs w:val="28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учет региональной специфики </w:t>
      </w:r>
      <w:r w:rsidRPr="00321AEF">
        <w:rPr>
          <w:rFonts w:ascii="Times New Roman" w:hAnsi="Times New Roman" w:cs="Times New Roman"/>
          <w:sz w:val="28"/>
          <w:szCs w:val="28"/>
        </w:rPr>
        <w:t>и варьирование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особенностей;</w:t>
      </w:r>
    </w:p>
    <w:p w:rsidR="00321AEF" w:rsidRP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>принцип открытости дошкольного образования;</w:t>
      </w:r>
    </w:p>
    <w:p w:rsid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 Предусматривает эффективное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семьями </w:t>
      </w:r>
      <w:r w:rsidRPr="00321AEF">
        <w:rPr>
          <w:rFonts w:ascii="Times New Roman" w:hAnsi="Times New Roman" w:cs="Times New Roman"/>
          <w:sz w:val="28"/>
          <w:szCs w:val="28"/>
        </w:rPr>
        <w:t xml:space="preserve">воспитанников; </w:t>
      </w:r>
    </w:p>
    <w:p w:rsidR="00321AEF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Использует преимущества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сетевого взаимодействия </w:t>
      </w:r>
      <w:r w:rsidRPr="00321AEF">
        <w:rPr>
          <w:rFonts w:ascii="Times New Roman" w:hAnsi="Times New Roman" w:cs="Times New Roman"/>
          <w:sz w:val="28"/>
          <w:szCs w:val="28"/>
        </w:rPr>
        <w:t>с местным сообществом;</w:t>
      </w:r>
    </w:p>
    <w:p w:rsidR="00B73E28" w:rsidRDefault="00321AEF" w:rsidP="00321AE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>создание современной информационно-образовательной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b/>
          <w:bCs/>
          <w:sz w:val="28"/>
          <w:szCs w:val="28"/>
        </w:rPr>
        <w:t xml:space="preserve">среды </w:t>
      </w:r>
      <w:r w:rsidRPr="00321AE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AEF" w:rsidRDefault="00321AEF" w:rsidP="00321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AEF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</w:p>
    <w:p w:rsidR="00321AEF" w:rsidRDefault="00321AEF" w:rsidP="00321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bCs/>
          <w:sz w:val="28"/>
          <w:szCs w:val="28"/>
        </w:rPr>
        <w:t xml:space="preserve">Развивающие занятия. </w:t>
      </w:r>
      <w:r w:rsidRPr="00321AEF">
        <w:rPr>
          <w:rFonts w:ascii="Times New Roman" w:hAnsi="Times New Roman" w:cs="Times New Roman"/>
          <w:sz w:val="28"/>
          <w:szCs w:val="28"/>
        </w:rPr>
        <w:t>При проведении занятий использовать современные образовательные технологии, работать в зоне ближайшего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sz w:val="28"/>
          <w:szCs w:val="28"/>
        </w:rPr>
        <w:t>развития (ЗБР), реализовывать деятельностный подход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sz w:val="28"/>
          <w:szCs w:val="28"/>
        </w:rPr>
        <w:t xml:space="preserve">развивающего обучения, использовать на занятиях </w:t>
      </w:r>
      <w:r w:rsidRPr="00321AEF">
        <w:rPr>
          <w:rFonts w:ascii="Times New Roman" w:hAnsi="Times New Roman" w:cs="Times New Roman"/>
          <w:sz w:val="28"/>
          <w:szCs w:val="28"/>
        </w:rPr>
        <w:lastRenderedPageBreak/>
        <w:t>материал, соответствующий духовно-нравственным ценностям,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sz w:val="28"/>
          <w:szCs w:val="28"/>
        </w:rPr>
        <w:t>и национально-культурным традициям народов России.</w:t>
      </w:r>
    </w:p>
    <w:p w:rsidR="00321AEF" w:rsidRPr="00321AEF" w:rsidRDefault="00321AEF" w:rsidP="00321AE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bCs/>
          <w:sz w:val="28"/>
          <w:szCs w:val="28"/>
        </w:rPr>
        <w:t xml:space="preserve">Эмоциональное благополучие. </w:t>
      </w:r>
      <w:proofErr w:type="gramStart"/>
      <w:r w:rsidRPr="00321AEF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тоянно заботиться об эмоциональ</w:t>
      </w:r>
      <w:r w:rsidRPr="00321AEF">
        <w:rPr>
          <w:rFonts w:ascii="Times New Roman" w:hAnsi="Times New Roman" w:cs="Times New Roman"/>
          <w:sz w:val="28"/>
          <w:szCs w:val="28"/>
        </w:rPr>
        <w:t>ном благополучии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EF">
        <w:rPr>
          <w:rFonts w:ascii="Times New Roman" w:hAnsi="Times New Roman" w:cs="Times New Roman"/>
          <w:sz w:val="28"/>
          <w:szCs w:val="28"/>
        </w:rPr>
        <w:t>эмоциональным состояниям, поддержку его чувства собственного до</w:t>
      </w:r>
      <w:r w:rsidRPr="00321AEF">
        <w:rPr>
          <w:rFonts w:ascii="Times New Roman" w:hAnsi="Times New Roman" w:cs="Times New Roman"/>
          <w:color w:val="000000"/>
          <w:sz w:val="28"/>
          <w:szCs w:val="28"/>
        </w:rPr>
        <w:t>стоинства и т. п., чтобы каждый ребенок чувствовал себя в безопасности, был уверен, что его здесь любят, о нем позаботятся.</w:t>
      </w:r>
      <w:proofErr w:type="gramEnd"/>
    </w:p>
    <w:p w:rsidR="00C82AB7" w:rsidRDefault="00321AEF" w:rsidP="00C82A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EF">
        <w:rPr>
          <w:rFonts w:ascii="Times New Roman" w:hAnsi="Times New Roman" w:cs="Times New Roman"/>
          <w:bCs/>
          <w:sz w:val="28"/>
          <w:szCs w:val="28"/>
        </w:rPr>
        <w:t xml:space="preserve">Справедливость и равноправие. </w:t>
      </w:r>
      <w:r w:rsidRPr="00321AEF">
        <w:rPr>
          <w:rFonts w:ascii="Times New Roman" w:hAnsi="Times New Roman" w:cs="Times New Roman"/>
          <w:sz w:val="28"/>
          <w:szCs w:val="28"/>
        </w:rPr>
        <w:t>Одинаково хорошо относиться ко всем</w:t>
      </w:r>
      <w:r w:rsidR="00C82AB7"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детям независимо от пола, нации, языка, социального статуса, психофизиологических и других особенностей.</w:t>
      </w:r>
    </w:p>
    <w:p w:rsidR="00C82AB7" w:rsidRDefault="00C82AB7" w:rsidP="00C82A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B7">
        <w:rPr>
          <w:rFonts w:ascii="Times New Roman" w:hAnsi="Times New Roman" w:cs="Times New Roman"/>
          <w:bCs/>
          <w:sz w:val="28"/>
          <w:szCs w:val="28"/>
        </w:rPr>
        <w:t xml:space="preserve">Детско-взрослое сообщество. </w:t>
      </w:r>
      <w:r w:rsidRPr="00C82AB7">
        <w:rPr>
          <w:rFonts w:ascii="Times New Roman" w:hAnsi="Times New Roman" w:cs="Times New Roman"/>
          <w:sz w:val="28"/>
          <w:szCs w:val="28"/>
        </w:rPr>
        <w:t>Проводить специальную работу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родителей).</w:t>
      </w:r>
    </w:p>
    <w:p w:rsidR="003216F7" w:rsidRDefault="00C82AB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B7">
        <w:rPr>
          <w:rFonts w:ascii="Times New Roman" w:hAnsi="Times New Roman" w:cs="Times New Roman"/>
          <w:bCs/>
          <w:sz w:val="28"/>
          <w:szCs w:val="28"/>
        </w:rPr>
        <w:t xml:space="preserve">Формирование ценностных представлений. </w:t>
      </w:r>
      <w:proofErr w:type="gramStart"/>
      <w:r w:rsidRPr="00C82AB7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духовно-нравственных ценностей народов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исторических и национально-культурных традиций, воспитание у дошкольников таких качеств,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патриотизм, любовь к Родине, гордость за ее достижения; уважение к традиционным ценностям: любовь к родителям, уважение к старшим, заботливое отношение к малышам, пожилым людям и пр.; традиционные гендерные представления;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нравственные основы личности — стремление в своих поступках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7">
        <w:rPr>
          <w:rFonts w:ascii="Times New Roman" w:hAnsi="Times New Roman" w:cs="Times New Roman"/>
          <w:sz w:val="28"/>
          <w:szCs w:val="28"/>
        </w:rPr>
        <w:t>следовать положительному примеру (быть «хорошим»).</w:t>
      </w:r>
    </w:p>
    <w:p w:rsidR="003216F7" w:rsidRDefault="003216F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Cs/>
          <w:sz w:val="28"/>
          <w:szCs w:val="28"/>
        </w:rPr>
        <w:t xml:space="preserve">ПДР (пространство детской реализации). </w:t>
      </w:r>
      <w:r w:rsidRPr="003216F7">
        <w:rPr>
          <w:rFonts w:ascii="Times New Roman" w:hAnsi="Times New Roman" w:cs="Times New Roman"/>
          <w:sz w:val="28"/>
          <w:szCs w:val="28"/>
        </w:rPr>
        <w:t>Постоянная работа над созданием ПДР, что означает:</w:t>
      </w:r>
    </w:p>
    <w:p w:rsidR="003216F7" w:rsidRDefault="003216F7" w:rsidP="003216F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поддержка и развитие детской инициативы, помощь в осознании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и формулировке идеи, реализации замысла;</w:t>
      </w:r>
    </w:p>
    <w:p w:rsidR="003216F7" w:rsidRPr="003216F7" w:rsidRDefault="003216F7" w:rsidP="003216F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>предоставление свободы выбора способов самореализации, поддержка самостоятельного творческого поиска;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216F7">
        <w:rPr>
          <w:rFonts w:ascii="Times New Roman" w:hAnsi="Times New Roman" w:cs="Times New Roman"/>
          <w:sz w:val="28"/>
          <w:szCs w:val="28"/>
        </w:rPr>
        <w:t>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 w:rsidRPr="0032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труда и творчества;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 w:rsidRPr="0032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>создание условий для представления (предъявления, презентации)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своих достижений социальному окружению;</w:t>
      </w:r>
    </w:p>
    <w:p w:rsid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>
        <w:rPr>
          <w:rFonts w:ascii="Times New Roman" w:hAnsi="Candara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помощь в осознании пользы, признании значимости полученного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результата для окружающих.</w:t>
      </w:r>
    </w:p>
    <w:p w:rsidR="003216F7" w:rsidRDefault="003216F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Cs/>
          <w:sz w:val="28"/>
          <w:szCs w:val="28"/>
        </w:rPr>
        <w:t xml:space="preserve">Нацеленность на дальнейшее образование. </w:t>
      </w:r>
      <w:r w:rsidRPr="003216F7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интереса, стремления к получению знаний, формирование положи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тельной мотивации к дальнейшему обучению в школе, вузе. Формирование отношения к образовани</w:t>
      </w:r>
      <w:r>
        <w:rPr>
          <w:rFonts w:ascii="Times New Roman" w:hAnsi="Times New Roman" w:cs="Times New Roman"/>
          <w:sz w:val="28"/>
          <w:szCs w:val="28"/>
        </w:rPr>
        <w:t>ю как к одной из ведущих жизнен</w:t>
      </w:r>
      <w:r w:rsidRPr="003216F7">
        <w:rPr>
          <w:rFonts w:ascii="Times New Roman" w:hAnsi="Times New Roman" w:cs="Times New Roman"/>
          <w:sz w:val="28"/>
          <w:szCs w:val="28"/>
        </w:rPr>
        <w:t>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6F7" w:rsidRDefault="003216F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Cs/>
          <w:sz w:val="28"/>
          <w:szCs w:val="28"/>
        </w:rPr>
        <w:t xml:space="preserve">Региональный компонент. </w:t>
      </w:r>
      <w:r w:rsidRPr="003216F7">
        <w:rPr>
          <w:rFonts w:ascii="Times New Roman" w:hAnsi="Times New Roman" w:cs="Times New Roman"/>
          <w:sz w:val="28"/>
          <w:szCs w:val="28"/>
        </w:rPr>
        <w:t>В организации и содержании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учитывать природно-географическое и культурно-историческое своеобразие региона, воспитывать интерес и уважение к родному краю.</w:t>
      </w:r>
    </w:p>
    <w:p w:rsidR="003216F7" w:rsidRDefault="003216F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среда. </w:t>
      </w:r>
      <w:r w:rsidRPr="003216F7">
        <w:rPr>
          <w:rFonts w:ascii="Times New Roman" w:hAnsi="Times New Roman" w:cs="Times New Roman"/>
          <w:sz w:val="28"/>
          <w:szCs w:val="28"/>
        </w:rPr>
        <w:t>Использовать все возможности для создания современной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6F7" w:rsidRPr="003216F7" w:rsidRDefault="003216F7" w:rsidP="003216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bCs/>
          <w:sz w:val="28"/>
          <w:szCs w:val="28"/>
        </w:rPr>
        <w:t xml:space="preserve">Взаимодействие с семьями воспитанников. </w:t>
      </w:r>
      <w:r w:rsidRPr="003216F7">
        <w:rPr>
          <w:rFonts w:ascii="Times New Roman" w:hAnsi="Times New Roman" w:cs="Times New Roman"/>
          <w:sz w:val="28"/>
          <w:szCs w:val="28"/>
        </w:rPr>
        <w:t>Осуществляется эффективное взаимодействие с семьями воспитанников, в том числе: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>
        <w:rPr>
          <w:rFonts w:ascii="Times New Roman" w:hAnsi="Candara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обеспечивается открытость дошкольного образования: открытость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и доступность информации, регулярность информирования, свободный доступ родителей в пространство детского сада;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>
        <w:rPr>
          <w:rFonts w:ascii="Times New Roman" w:hAnsi="Candara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 xml:space="preserve"> обеспечение максимального участия родителей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F7">
        <w:rPr>
          <w:rFonts w:ascii="Times New Roman" w:hAnsi="Times New Roman" w:cs="Times New Roman"/>
          <w:sz w:val="28"/>
          <w:szCs w:val="28"/>
        </w:rPr>
        <w:t>процессе (участие родителей в мероприятиях, образовательном</w:t>
      </w:r>
      <w:proofErr w:type="gramEnd"/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6F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216F7">
        <w:rPr>
          <w:rFonts w:ascii="Times New Roman" w:hAnsi="Times New Roman" w:cs="Times New Roman"/>
          <w:sz w:val="28"/>
          <w:szCs w:val="28"/>
        </w:rPr>
        <w:t>, в решении организационных вопросов и пр.);</w:t>
      </w:r>
    </w:p>
    <w:p w:rsidR="003216F7" w:rsidRP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lastRenderedPageBreak/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 w:rsidRPr="0032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216F7" w:rsidRDefault="003216F7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Arial" w:cs="Times New Roman"/>
          <w:sz w:val="28"/>
          <w:szCs w:val="28"/>
        </w:rPr>
        <w:t></w:t>
      </w:r>
      <w:r w:rsidRPr="003216F7">
        <w:rPr>
          <w:rFonts w:ascii="Times New Roman" w:hAnsi="Candara" w:cs="Times New Roman"/>
          <w:sz w:val="28"/>
          <w:szCs w:val="28"/>
        </w:rPr>
        <w:t></w:t>
      </w:r>
      <w:r w:rsidRPr="0032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F7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DE3EC8" w:rsidRDefault="00DE3EC8" w:rsidP="00321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C8" w:rsidRPr="00637016" w:rsidRDefault="00637016" w:rsidP="0063701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C8" w:rsidRPr="00637016">
        <w:rPr>
          <w:rFonts w:ascii="Times New Roman" w:hAnsi="Times New Roman" w:cs="Times New Roman"/>
          <w:b/>
          <w:sz w:val="28"/>
          <w:szCs w:val="28"/>
        </w:rPr>
        <w:t xml:space="preserve">Возрастные </w:t>
      </w:r>
      <w:r w:rsidR="009B3060" w:rsidRPr="00637016">
        <w:rPr>
          <w:rFonts w:ascii="Times New Roman" w:hAnsi="Times New Roman" w:cs="Times New Roman"/>
          <w:b/>
          <w:sz w:val="28"/>
          <w:szCs w:val="28"/>
        </w:rPr>
        <w:t>и индивидуальные особенности детей первой младшей группы</w:t>
      </w:r>
    </w:p>
    <w:p w:rsid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spellStart"/>
      <w:r w:rsidRPr="00900D65">
        <w:rPr>
          <w:rFonts w:ascii="Times New Roman" w:hAnsi="Times New Roman" w:cs="Times New Roman"/>
          <w:sz w:val="28"/>
          <w:szCs w:val="28"/>
        </w:rPr>
        <w:t>ситуативноделовое</w:t>
      </w:r>
      <w:proofErr w:type="spellEnd"/>
      <w:r w:rsidRPr="00900D65">
        <w:rPr>
          <w:rFonts w:ascii="Times New Roman" w:hAnsi="Times New Roman" w:cs="Times New Roman"/>
          <w:sz w:val="28"/>
          <w:szCs w:val="28"/>
        </w:rPr>
        <w:t xml:space="preserve"> общение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взрослого; 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восприятие, речь, начальные формы произвольного поведения, игры, наглядно-действенное мышление.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подражания, но и образца, регулирующего собственную активность ребенка.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900D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0D65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окружающих предметов, учатся выполнять простые словесные просьбы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взрослых в пределах видимой наглядной ситуации.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</w:t>
      </w:r>
      <w:r w:rsidRPr="00900D65">
        <w:rPr>
          <w:rFonts w:ascii="Times New Roman" w:hAnsi="Times New Roman" w:cs="Times New Roman"/>
          <w:iCs/>
          <w:sz w:val="28"/>
          <w:szCs w:val="28"/>
        </w:rPr>
        <w:t>который начинает понимать не только инструкцию, но и рассказ взрослых.</w:t>
      </w:r>
      <w:r w:rsidRPr="00900D65">
        <w:rPr>
          <w:rFonts w:ascii="Times New Roman" w:hAnsi="Times New Roman" w:cs="Times New Roman"/>
          <w:sz w:val="28"/>
          <w:szCs w:val="28"/>
        </w:rPr>
        <w:t xml:space="preserve"> Интенсивно развивается активная речь детей. К 3 годам они осваивают основные грамматические структуры, пытаются строить простые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в разговоре </w:t>
      </w:r>
      <w:proofErr w:type="gramStart"/>
      <w:r w:rsidRPr="00900D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0D65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 словарь достигает примерно 1000–1500 слов.</w:t>
      </w:r>
    </w:p>
    <w:p w:rsid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К концу третьего года жизни </w:t>
      </w:r>
      <w:r w:rsidRPr="00900D65">
        <w:rPr>
          <w:rFonts w:ascii="Times New Roman" w:hAnsi="Times New Roman" w:cs="Times New Roman"/>
          <w:iCs/>
          <w:sz w:val="28"/>
          <w:szCs w:val="28"/>
        </w:rPr>
        <w:t xml:space="preserve">речь становится средством общения ребенка со сверстниками. </w:t>
      </w:r>
      <w:r w:rsidRPr="00900D65">
        <w:rPr>
          <w:rFonts w:ascii="Times New Roman" w:hAnsi="Times New Roman" w:cs="Times New Roman"/>
          <w:sz w:val="28"/>
          <w:szCs w:val="28"/>
        </w:rPr>
        <w:t>В этом возрасте у детей формируются новые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деятельности: игра, рисование, конструирование.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>середине третьего года жизни появляются действия с предметами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>заместителями.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>способен сформулировать намерение изобразить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 xml:space="preserve">какой-либо предмет. </w:t>
      </w:r>
      <w:r w:rsidRPr="00900D65">
        <w:rPr>
          <w:rFonts w:ascii="Times New Roman" w:hAnsi="Times New Roman" w:cs="Times New Roman"/>
          <w:sz w:val="28"/>
          <w:szCs w:val="28"/>
        </w:rPr>
        <w:t>Типичным является изображение человека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0D65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900D65">
        <w:rPr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>К третьему году жизни совершенствуются зрительные и слуховые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ориентировки, что позволяет детям безошибочно выполнять ряд заданий: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осуществлять выбор из 2–3 предметов по форме, величине и цвету; различать мелодии; петь.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D65">
        <w:rPr>
          <w:rFonts w:ascii="Times New Roman" w:hAnsi="Times New Roman" w:cs="Times New Roman"/>
          <w:i/>
          <w:iCs/>
          <w:sz w:val="28"/>
          <w:szCs w:val="28"/>
        </w:rPr>
        <w:t xml:space="preserve">Совершенствуется </w:t>
      </w:r>
      <w:r w:rsidRPr="00900D65">
        <w:rPr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>фонематический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i/>
          <w:iCs/>
          <w:sz w:val="28"/>
          <w:szCs w:val="28"/>
        </w:rPr>
        <w:t xml:space="preserve">слух. </w:t>
      </w:r>
      <w:r w:rsidRPr="00900D65">
        <w:rPr>
          <w:rFonts w:ascii="Times New Roman" w:hAnsi="Times New Roman" w:cs="Times New Roman"/>
          <w:sz w:val="28"/>
          <w:szCs w:val="28"/>
        </w:rPr>
        <w:t>К 3 годам дети воспринимают все звуки родного языка, но произносят их с большими искажениями.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900D65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900D65">
        <w:rPr>
          <w:rFonts w:ascii="Times New Roman" w:hAnsi="Times New Roman" w:cs="Times New Roman"/>
          <w:sz w:val="28"/>
          <w:szCs w:val="28"/>
        </w:rPr>
        <w:t>.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</w:t>
      </w:r>
    </w:p>
    <w:p w:rsidR="00900D65" w:rsidRPr="00900D65" w:rsidRDefault="00900D65" w:rsidP="00900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складываться и произвольность поведения. </w:t>
      </w:r>
      <w:r w:rsidRPr="00900D65">
        <w:rPr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гордости</w:t>
      </w:r>
    </w:p>
    <w:p w:rsidR="00900D65" w:rsidRDefault="00900D65" w:rsidP="00900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65">
        <w:rPr>
          <w:rFonts w:ascii="Times New Roman" w:hAnsi="Times New Roman" w:cs="Times New Roman"/>
          <w:sz w:val="28"/>
          <w:szCs w:val="28"/>
        </w:rPr>
        <w:t>и стыда, начинают формироваться элементы самосознания,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 xml:space="preserve">с идентификацией с именем и полом. Завершается ранний возраст кризисом </w:t>
      </w:r>
      <w:r w:rsidRPr="00900D65">
        <w:rPr>
          <w:rFonts w:ascii="Times New Roman" w:hAnsi="Times New Roman" w:cs="Times New Roman"/>
          <w:sz w:val="28"/>
          <w:szCs w:val="28"/>
        </w:rPr>
        <w:lastRenderedPageBreak/>
        <w:t>трех лет. Ребенок осознает себя как отдельного человека, отличного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>взрослого. У него формируется образ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D65">
        <w:rPr>
          <w:rFonts w:ascii="Times New Roman" w:hAnsi="Times New Roman" w:cs="Times New Roman"/>
          <w:sz w:val="28"/>
          <w:szCs w:val="28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00D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0D65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900D65" w:rsidRPr="00637016" w:rsidRDefault="00637016" w:rsidP="0063701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02" w:rsidRPr="0063701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образования.</w:t>
      </w:r>
    </w:p>
    <w:p w:rsid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3202">
        <w:rPr>
          <w:rFonts w:ascii="Times New Roman" w:hAnsi="Times New Roman" w:cs="Times New Roman"/>
          <w:sz w:val="28"/>
          <w:szCs w:val="28"/>
        </w:rPr>
        <w:t>лавная цель дошкольного образования — «воспитание гармонично развитой и социально-ответственной личности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основе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ценностей народов Российской Федерации,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и национально-культурных традиций».</w:t>
      </w:r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02">
        <w:rPr>
          <w:rFonts w:ascii="Times New Roman" w:hAnsi="Times New Roman" w:cs="Times New Roman"/>
          <w:sz w:val="28"/>
          <w:szCs w:val="28"/>
        </w:rPr>
        <w:t>Для обеспечения «гармоничного развития» ребенка,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202">
        <w:rPr>
          <w:rFonts w:ascii="Times New Roman" w:hAnsi="Times New Roman" w:cs="Times New Roman"/>
          <w:sz w:val="28"/>
          <w:szCs w:val="28"/>
        </w:rPr>
        <w:t xml:space="preserve">необходимо обеспечить единство задач </w:t>
      </w:r>
      <w:r w:rsidRPr="00323202">
        <w:rPr>
          <w:rFonts w:ascii="Times New Roman" w:hAnsi="Times New Roman" w:cs="Times New Roman"/>
          <w:b/>
          <w:bCs/>
          <w:sz w:val="28"/>
          <w:szCs w:val="28"/>
        </w:rPr>
        <w:t>воспитания, развития и обучения.</w:t>
      </w:r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0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323202">
        <w:rPr>
          <w:rFonts w:ascii="Times New Roman" w:hAnsi="Times New Roman" w:cs="Times New Roman"/>
          <w:sz w:val="28"/>
          <w:szCs w:val="28"/>
        </w:rPr>
        <w:t>— это формирование первичных ценностных представлений (понимания того, «что такое хорошо и что такое плохо»,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нравственности, восприятия традиционных российских ценностей, патриотизм и пр.); формирование положительной мотивации (уверенности в себе, инициативности, позитивного отношения к миру, к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к другим людям, стремления «поступать хорошо», отношение к образованию как к одной из ведущих жизненных ценностей, стремление к здоровому образу жизни и пр.).</w:t>
      </w:r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20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323202">
        <w:rPr>
          <w:rFonts w:ascii="Times New Roman" w:hAnsi="Times New Roman" w:cs="Times New Roman"/>
          <w:sz w:val="28"/>
          <w:szCs w:val="28"/>
        </w:rPr>
        <w:t>— это развитие общих способностей, таких как познавательный интерес, умение думать, анализировать, делать выводы (когнитивные способности); умение взаимодействовать с окружающими, общаться,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работать в команде (коммуникативные способности); умение 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>правилам и нормам, ставить цели, строить и выполнять планы, регулировать свое поведение и настроение (регуляторные способности).</w:t>
      </w:r>
      <w:proofErr w:type="gramEnd"/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202">
        <w:rPr>
          <w:rFonts w:ascii="Times New Roman" w:hAnsi="Times New Roman" w:cs="Times New Roman"/>
          <w:sz w:val="28"/>
          <w:szCs w:val="28"/>
        </w:rPr>
        <w:t xml:space="preserve">Особо хотелось бы сказать о развитии </w:t>
      </w:r>
      <w:r w:rsidRPr="00323202">
        <w:rPr>
          <w:rFonts w:ascii="Times New Roman" w:hAnsi="Times New Roman" w:cs="Times New Roman"/>
          <w:i/>
          <w:iCs/>
          <w:sz w:val="28"/>
          <w:szCs w:val="28"/>
        </w:rPr>
        <w:t>специальных способностей и одаренностей</w:t>
      </w:r>
      <w:r w:rsidRPr="00323202">
        <w:rPr>
          <w:rFonts w:ascii="Times New Roman" w:hAnsi="Times New Roman" w:cs="Times New Roman"/>
          <w:sz w:val="28"/>
          <w:szCs w:val="28"/>
        </w:rPr>
        <w:t>, то есть о тех способностях человека, которые определяют его</w:t>
      </w:r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02">
        <w:rPr>
          <w:rFonts w:ascii="Times New Roman" w:hAnsi="Times New Roman" w:cs="Times New Roman"/>
          <w:sz w:val="28"/>
          <w:szCs w:val="28"/>
        </w:rPr>
        <w:t>успехи в конкретной деятельности, для осуществления которой необходимы специфического рода задатки и их развитие. К таким способностям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Pr="00323202">
        <w:rPr>
          <w:rFonts w:ascii="Times New Roman" w:hAnsi="Times New Roman" w:cs="Times New Roman"/>
          <w:sz w:val="28"/>
          <w:szCs w:val="28"/>
        </w:rPr>
        <w:lastRenderedPageBreak/>
        <w:t>музыкальные</w:t>
      </w:r>
      <w:proofErr w:type="gramEnd"/>
      <w:r w:rsidRPr="00323202">
        <w:rPr>
          <w:rFonts w:ascii="Times New Roman" w:hAnsi="Times New Roman" w:cs="Times New Roman"/>
          <w:sz w:val="28"/>
          <w:szCs w:val="28"/>
        </w:rPr>
        <w:t>, математические, лингвистические, 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2">
        <w:rPr>
          <w:rFonts w:ascii="Times New Roman" w:hAnsi="Times New Roman" w:cs="Times New Roman"/>
          <w:sz w:val="28"/>
          <w:szCs w:val="28"/>
        </w:rPr>
        <w:t xml:space="preserve">литературные, художественные, спортивные и пр. </w:t>
      </w:r>
    </w:p>
    <w:p w:rsidR="00323202" w:rsidRPr="00323202" w:rsidRDefault="00323202" w:rsidP="003232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202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</w:t>
      </w:r>
      <w:r w:rsidRPr="00323202">
        <w:rPr>
          <w:rFonts w:ascii="Times New Roman" w:hAnsi="Times New Roman" w:cs="Times New Roman"/>
          <w:sz w:val="28"/>
          <w:szCs w:val="28"/>
        </w:rPr>
        <w:t>— это усвоение конкретных элементов социального опыта,</w:t>
      </w:r>
    </w:p>
    <w:p w:rsidR="00323202" w:rsidRDefault="00323202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02">
        <w:rPr>
          <w:rFonts w:ascii="Times New Roman" w:hAnsi="Times New Roman" w:cs="Times New Roman"/>
          <w:sz w:val="28"/>
          <w:szCs w:val="28"/>
        </w:rPr>
        <w:t>освоение новых знаний, умений, навыков, для чего необходимы правильно организованные занятия.</w:t>
      </w:r>
    </w:p>
    <w:p w:rsidR="00637016" w:rsidRPr="00637016" w:rsidRDefault="00637016" w:rsidP="00637016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D25E41" w:rsidRPr="00637016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программы на конец первой младшей группы</w:t>
      </w:r>
    </w:p>
    <w:p w:rsidR="00637016" w:rsidRPr="007E17B5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37016" w:rsidRPr="007E17B5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37016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637016" w:rsidRPr="007E17B5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>
        <w:rPr>
          <w:rFonts w:ascii="Times New Roman" w:hAnsi="Times New Roman"/>
          <w:sz w:val="28"/>
          <w:szCs w:val="28"/>
        </w:rPr>
        <w:t>высказывания в ситуации общения</w:t>
      </w:r>
      <w:r w:rsidRPr="007E17B5">
        <w:rPr>
          <w:rFonts w:ascii="Times New Roman" w:hAnsi="Times New Roman"/>
          <w:sz w:val="28"/>
          <w:szCs w:val="28"/>
        </w:rPr>
        <w:t>;</w:t>
      </w:r>
    </w:p>
    <w:p w:rsidR="00637016" w:rsidRPr="007E17B5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у ребёнка развита крупная и </w:t>
      </w:r>
      <w:r>
        <w:rPr>
          <w:rFonts w:ascii="Times New Roman" w:hAnsi="Times New Roman"/>
          <w:sz w:val="28"/>
          <w:szCs w:val="28"/>
        </w:rPr>
        <w:t>мелкая моторика</w:t>
      </w:r>
      <w:r w:rsidRPr="007E17B5">
        <w:rPr>
          <w:rFonts w:ascii="Times New Roman" w:hAnsi="Times New Roman"/>
          <w:sz w:val="28"/>
          <w:szCs w:val="28"/>
        </w:rPr>
        <w:t>, может контролировать свои движения и управлять ими;</w:t>
      </w:r>
    </w:p>
    <w:p w:rsidR="00637016" w:rsidRPr="007E17B5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E17B5">
        <w:rPr>
          <w:rFonts w:ascii="Times New Roman" w:hAnsi="Times New Roman"/>
          <w:sz w:val="28"/>
          <w:szCs w:val="28"/>
        </w:rPr>
        <w:t>со</w:t>
      </w:r>
      <w:proofErr w:type="gramEnd"/>
      <w:r w:rsidRPr="007E17B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37016" w:rsidRPr="0078578F" w:rsidRDefault="00637016" w:rsidP="0063701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7B5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</w:t>
      </w:r>
      <w:r>
        <w:rPr>
          <w:rFonts w:ascii="Times New Roman" w:hAnsi="Times New Roman"/>
          <w:sz w:val="28"/>
          <w:szCs w:val="28"/>
        </w:rPr>
        <w:t>азличных видах деятельности».</w:t>
      </w:r>
    </w:p>
    <w:p w:rsidR="00637016" w:rsidRDefault="00637016" w:rsidP="00637016">
      <w:pPr>
        <w:pStyle w:val="a7"/>
        <w:ind w:left="360"/>
        <w:jc w:val="center"/>
      </w:pPr>
    </w:p>
    <w:p w:rsidR="00637016" w:rsidRDefault="00637016" w:rsidP="00637016">
      <w:pPr>
        <w:pStyle w:val="a7"/>
        <w:rPr>
          <w:b/>
          <w:sz w:val="28"/>
          <w:szCs w:val="28"/>
        </w:rPr>
      </w:pPr>
      <w:r w:rsidRPr="00FD5431">
        <w:rPr>
          <w:b/>
          <w:sz w:val="28"/>
          <w:szCs w:val="28"/>
        </w:rPr>
        <w:lastRenderedPageBreak/>
        <w:t>Показатели развития детей.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6460"/>
      </w:tblGrid>
      <w:tr w:rsidR="00637016" w:rsidTr="00BC3A3D">
        <w:trPr>
          <w:trHeight w:val="85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Образовательные области и направления организации жизнеде</w:t>
            </w:r>
            <w:r w:rsidRPr="00C41F43">
              <w:rPr>
                <w:rStyle w:val="FontStyle15"/>
                <w:sz w:val="28"/>
                <w:szCs w:val="28"/>
              </w:rPr>
              <w:softHyphen/>
              <w:t>ятельности детей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ind w:left="1368" w:firstLine="0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Показатели развития</w:t>
            </w:r>
          </w:p>
        </w:tc>
      </w:tr>
      <w:tr w:rsidR="00637016" w:rsidTr="00BC3A3D">
        <w:trPr>
          <w:trHeight w:val="202"/>
        </w:trPr>
        <w:tc>
          <w:tcPr>
            <w:tcW w:w="9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ind w:left="1627" w:firstLine="0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37016" w:rsidTr="00BC3A3D">
        <w:trPr>
          <w:trHeight w:val="247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Овладение ком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муникативной деятельностью и элементарными общепринятыми нормами и прави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лами поведения в социуме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right="10" w:firstLine="3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Объясняет, зачем нужны органы чувств и части тела.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right="10" w:firstLine="3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Замечает ярко выраженное настроение взрослых и детей (смеётся, плачет, радуется, сердится).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right="10" w:firstLine="29"/>
              <w:rPr>
                <w:rStyle w:val="FontStyle16"/>
                <w:sz w:val="28"/>
                <w:szCs w:val="28"/>
              </w:rPr>
            </w:pPr>
            <w:proofErr w:type="gramStart"/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Называет и употребляет в общении: свои имя, фамилию; имя родителей, воспитателя; членов семьи, указывая родственные связи и свою соци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альную роль (мама, папа, дедушка, бабушка, сын, дочь).</w:t>
            </w:r>
            <w:proofErr w:type="gramEnd"/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right="10" w:firstLine="2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Проявляет доброжелательность к сверстникам, оказывает помощь, умеет вместе играть и пользо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ваться игрушками и книжками.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right="10" w:firstLine="2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Соблюдает правила поведения в группе и на улице.</w:t>
            </w:r>
          </w:p>
        </w:tc>
      </w:tr>
    </w:tbl>
    <w:p w:rsidR="00637016" w:rsidRPr="00FD5431" w:rsidRDefault="00637016" w:rsidP="00637016">
      <w:pPr>
        <w:pStyle w:val="a7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9"/>
        <w:gridCol w:w="36"/>
        <w:gridCol w:w="6302"/>
      </w:tblGrid>
      <w:tr w:rsidR="00637016" w:rsidTr="00BC3A3D">
        <w:trPr>
          <w:trHeight w:val="853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ind w:firstLine="0"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Образовательные области и направления организации жизнеде</w:t>
            </w:r>
            <w:r w:rsidRPr="00C41F43">
              <w:rPr>
                <w:rStyle w:val="FontStyle15"/>
                <w:sz w:val="28"/>
                <w:szCs w:val="28"/>
              </w:rPr>
              <w:softHyphen/>
              <w:t>ятельности детей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ind w:left="1344" w:firstLine="0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Показатели развития</w:t>
            </w:r>
          </w:p>
        </w:tc>
      </w:tr>
      <w:tr w:rsidR="00637016" w:rsidTr="00BC3A3D">
        <w:trPr>
          <w:trHeight w:val="2464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1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ind w:right="48" w:firstLine="5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Проявляет интерес к своей семье и родственным связям.</w:t>
            </w:r>
          </w:p>
          <w:p w:rsidR="00637016" w:rsidRPr="00C41F43" w:rsidRDefault="00637016" w:rsidP="00BC3A3D">
            <w:pPr>
              <w:pStyle w:val="Style7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C41F43">
              <w:rPr>
                <w:rStyle w:val="FontStyle17"/>
                <w:sz w:val="28"/>
                <w:szCs w:val="28"/>
              </w:rPr>
              <w:t>«Мир, в котором я живу»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ind w:right="48" w:firstLine="10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Называет своё имя, фамилию, возраст; название родного города, села; название группы, которую посещает.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ind w:right="48" w:firstLine="1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Выбирает и берёт на себя роль в сюжетно-роле-вой игре.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Взаимодействует и ладит со сверстниками.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ind w:right="48" w:firstLine="1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lastRenderedPageBreak/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Обогащает игру посредством объединения от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дельных действий в единую сюжетную линию</w:t>
            </w:r>
          </w:p>
        </w:tc>
      </w:tr>
      <w:tr w:rsidR="00637016" w:rsidTr="00BC3A3D">
        <w:trPr>
          <w:trHeight w:val="914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8"/>
              <w:widowControl/>
              <w:spacing w:line="276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lastRenderedPageBreak/>
              <w:t>Овладение элемен</w:t>
            </w:r>
            <w:r w:rsidRPr="00C41F43">
              <w:rPr>
                <w:rStyle w:val="FontStyle16"/>
                <w:sz w:val="28"/>
                <w:szCs w:val="28"/>
              </w:rPr>
              <w:softHyphen/>
              <w:t>тарной трудовой деятельностью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9"/>
              <w:widowControl/>
              <w:tabs>
                <w:tab w:val="left" w:pos="293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Владеет навыками самообслуживания.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93"/>
              </w:tabs>
              <w:spacing w:line="276" w:lineRule="auto"/>
              <w:ind w:right="34" w:firstLine="19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Соблюдает порядок и чистоту в группе и на участке детского сада (убирает на место игрушки, помогает готовить материалы к занятиям, накры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вает на стол)</w:t>
            </w:r>
          </w:p>
        </w:tc>
      </w:tr>
      <w:tr w:rsidR="00637016" w:rsidTr="00BC3A3D">
        <w:trPr>
          <w:trHeight w:val="2014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8"/>
              <w:widowControl/>
              <w:spacing w:line="276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Овладение основами собственной безо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пасности и безопас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ности окружающего мира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Знает в лицо своих родственников.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firstLine="2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Понимает, что чужой человек может быть опас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ным.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firstLine="2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Понимает, что нельзя подходить к открыто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му окну, выходить на балкон без сопровождения взрослого.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firstLine="29"/>
              <w:rPr>
                <w:rStyle w:val="FontStyle16"/>
                <w:sz w:val="28"/>
                <w:szCs w:val="28"/>
              </w:rPr>
            </w:pPr>
            <w:proofErr w:type="gramStart"/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Знает предметы, опасные для маленьких детей (ножи, ножницы, иголки, вилки, спички, зажи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галки, лекарства).</w:t>
            </w:r>
            <w:proofErr w:type="gramEnd"/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firstLine="3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 xml:space="preserve">Отличает движущуюся машину от </w:t>
            </w:r>
            <w:proofErr w:type="gramStart"/>
            <w:r w:rsidRPr="00C41F43">
              <w:rPr>
                <w:rStyle w:val="FontStyle16"/>
                <w:sz w:val="28"/>
                <w:szCs w:val="28"/>
              </w:rPr>
              <w:t>стоящей</w:t>
            </w:r>
            <w:proofErr w:type="gramEnd"/>
            <w:r w:rsidRPr="00C41F43">
              <w:rPr>
                <w:rStyle w:val="FontStyle16"/>
                <w:sz w:val="28"/>
                <w:szCs w:val="28"/>
              </w:rPr>
              <w:t xml:space="preserve"> на месте.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83"/>
              </w:tabs>
              <w:spacing w:line="276" w:lineRule="auto"/>
              <w:ind w:firstLine="34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Называет сигналы светофора, знает, при каком сигнале можно переходить дорогу</w:t>
            </w:r>
          </w:p>
        </w:tc>
      </w:tr>
      <w:tr w:rsidR="00637016" w:rsidTr="00BC3A3D">
        <w:trPr>
          <w:trHeight w:val="201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5"/>
              <w:widowControl/>
              <w:spacing w:line="276" w:lineRule="auto"/>
              <w:ind w:left="2198" w:firstLine="0"/>
              <w:rPr>
                <w:rStyle w:val="FontStyle15"/>
                <w:b w:val="0"/>
                <w:sz w:val="28"/>
                <w:szCs w:val="28"/>
              </w:rPr>
            </w:pPr>
            <w:r w:rsidRPr="00C41F43">
              <w:rPr>
                <w:rStyle w:val="FontStyle15"/>
                <w:sz w:val="28"/>
                <w:szCs w:val="28"/>
              </w:rPr>
              <w:t>Познавательное развитие</w:t>
            </w:r>
          </w:p>
        </w:tc>
      </w:tr>
      <w:tr w:rsidR="00637016" w:rsidTr="00BC3A3D">
        <w:trPr>
          <w:trHeight w:val="1146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0A28D8" w:rsidRDefault="00637016" w:rsidP="00BC3A3D">
            <w:pPr>
              <w:pStyle w:val="Style8"/>
              <w:widowControl/>
              <w:spacing w:line="276" w:lineRule="auto"/>
              <w:ind w:firstLine="14"/>
              <w:rPr>
                <w:rStyle w:val="FontStyle17"/>
                <w:i w:val="0"/>
                <w:iCs w:val="0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 xml:space="preserve">Овладение </w:t>
            </w:r>
            <w:proofErr w:type="spellStart"/>
            <w:r w:rsidRPr="00C41F43">
              <w:rPr>
                <w:rStyle w:val="FontStyle16"/>
                <w:sz w:val="28"/>
                <w:szCs w:val="28"/>
              </w:rPr>
              <w:t>позна-вател</w:t>
            </w:r>
            <w:proofErr w:type="spellEnd"/>
            <w:r w:rsidRPr="00C41F43"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 w:rsidRPr="00C41F43">
              <w:rPr>
                <w:rStyle w:val="FontStyle16"/>
                <w:sz w:val="28"/>
                <w:szCs w:val="28"/>
              </w:rPr>
              <w:t>ьно-исследо-вательской</w:t>
            </w:r>
            <w:proofErr w:type="spellEnd"/>
            <w:r w:rsidRPr="00C41F43">
              <w:rPr>
                <w:rStyle w:val="FontStyle16"/>
                <w:sz w:val="28"/>
                <w:szCs w:val="28"/>
              </w:rPr>
              <w:t xml:space="preserve"> деятель</w:t>
            </w:r>
            <w:r w:rsidRPr="00C41F43">
              <w:rPr>
                <w:rStyle w:val="FontStyle16"/>
                <w:sz w:val="28"/>
                <w:szCs w:val="28"/>
              </w:rPr>
              <w:softHyphen/>
              <w:t>ностью;</w:t>
            </w:r>
            <w:r>
              <w:rPr>
                <w:rStyle w:val="FontStyle16"/>
                <w:sz w:val="28"/>
                <w:szCs w:val="28"/>
              </w:rPr>
              <w:t xml:space="preserve"> </w:t>
            </w:r>
            <w:r w:rsidRPr="00C41F43">
              <w:rPr>
                <w:rStyle w:val="FontStyle16"/>
                <w:sz w:val="28"/>
                <w:szCs w:val="28"/>
              </w:rPr>
              <w:t>развитие интересов</w:t>
            </w:r>
            <w:r>
              <w:rPr>
                <w:rStyle w:val="FontStyle14"/>
              </w:rPr>
              <w:t xml:space="preserve"> </w:t>
            </w:r>
            <w:r w:rsidRPr="000A28D8">
              <w:rPr>
                <w:rStyle w:val="FontStyle17"/>
                <w:sz w:val="28"/>
                <w:szCs w:val="28"/>
              </w:rPr>
              <w:t>детей, любознатель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ности и познава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тельной мотивации; развитие воображе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ния и творческой активности; формирование пер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вичных представле</w:t>
            </w:r>
            <w:r w:rsidRPr="000A28D8">
              <w:rPr>
                <w:rStyle w:val="FontStyle17"/>
                <w:sz w:val="28"/>
                <w:szCs w:val="28"/>
              </w:rPr>
              <w:softHyphen/>
              <w:t xml:space="preserve">ний </w:t>
            </w:r>
            <w:r w:rsidRPr="000A28D8">
              <w:rPr>
                <w:rStyle w:val="FontStyle17"/>
                <w:sz w:val="28"/>
                <w:szCs w:val="28"/>
              </w:rPr>
              <w:lastRenderedPageBreak/>
              <w:t>о себе, других людях, объектах ок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ружающего мира</w:t>
            </w:r>
          </w:p>
          <w:p w:rsidR="00637016" w:rsidRPr="00C41F43" w:rsidRDefault="00637016" w:rsidP="00BC3A3D">
            <w:pPr>
              <w:pStyle w:val="Style8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7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 w:rsidRPr="00C41F43">
              <w:rPr>
                <w:rStyle w:val="FontStyle17"/>
                <w:sz w:val="28"/>
                <w:szCs w:val="28"/>
              </w:rPr>
              <w:lastRenderedPageBreak/>
              <w:t>Сенсорное развитие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93"/>
              </w:tabs>
              <w:spacing w:line="276" w:lineRule="auto"/>
              <w:ind w:firstLine="43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Различает и выделяет в объектах и предметах семь цветов спектра.</w:t>
            </w:r>
          </w:p>
          <w:p w:rsidR="00637016" w:rsidRDefault="00637016" w:rsidP="00BC3A3D">
            <w:pPr>
              <w:pStyle w:val="Style9"/>
              <w:widowControl/>
              <w:tabs>
                <w:tab w:val="left" w:pos="293"/>
              </w:tabs>
              <w:spacing w:line="276" w:lineRule="auto"/>
              <w:ind w:firstLine="48"/>
              <w:rPr>
                <w:rStyle w:val="FontStyle16"/>
                <w:sz w:val="28"/>
                <w:szCs w:val="28"/>
              </w:rPr>
            </w:pPr>
            <w:r w:rsidRPr="00C41F43">
              <w:rPr>
                <w:rStyle w:val="FontStyle16"/>
                <w:sz w:val="28"/>
                <w:szCs w:val="28"/>
              </w:rPr>
              <w:t>•</w:t>
            </w:r>
            <w:r w:rsidRPr="00C41F43">
              <w:rPr>
                <w:rStyle w:val="FontStyle16"/>
                <w:sz w:val="28"/>
                <w:szCs w:val="28"/>
              </w:rPr>
              <w:tab/>
              <w:t>Ориентируется в плоскостных фигурах, подби</w:t>
            </w:r>
            <w:r w:rsidRPr="00C41F43">
              <w:rPr>
                <w:rStyle w:val="FontStyle16"/>
                <w:sz w:val="28"/>
                <w:szCs w:val="28"/>
              </w:rPr>
              <w:softHyphen/>
              <w:t>рая формы по образцу.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before="456" w:line="276" w:lineRule="auto"/>
              <w:ind w:right="11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Различает пять геометрических форм и четыре фигуры.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before="5" w:line="276" w:lineRule="auto"/>
              <w:ind w:right="11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Осуществляет сенсорный анализ, выделяя ярко выраженные в предметах качества и свойства.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1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Собирает одноцветные и разноцветные пира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мидки из 4—5 деталей.</w:t>
            </w:r>
          </w:p>
          <w:p w:rsidR="00637016" w:rsidRPr="000A28D8" w:rsidRDefault="00637016" w:rsidP="00BC3A3D">
            <w:pPr>
              <w:pStyle w:val="Style11"/>
              <w:widowControl/>
              <w:spacing w:line="276" w:lineRule="auto"/>
              <w:jc w:val="left"/>
              <w:rPr>
                <w:rStyle w:val="FontStyle16"/>
                <w:sz w:val="28"/>
                <w:szCs w:val="28"/>
              </w:rPr>
            </w:pPr>
            <w:r w:rsidRPr="000A28D8">
              <w:rPr>
                <w:rStyle w:val="FontStyle16"/>
                <w:sz w:val="28"/>
                <w:szCs w:val="28"/>
              </w:rPr>
              <w:t>Познавательно-исследовательская деятельность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1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lastRenderedPageBreak/>
              <w:t>Проявляет интерес к средствам и способам практических действий, экспериментированию с предметами и материалами.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1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Замечает существующие в окружающем мире простые закономерности и зависимости.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Составляет описательные рассказы об объектах.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 xml:space="preserve">Проявляет активность в экспериментировании. </w:t>
            </w:r>
            <w:r w:rsidRPr="000A28D8">
              <w:rPr>
                <w:rStyle w:val="FontStyle16"/>
                <w:sz w:val="28"/>
                <w:szCs w:val="28"/>
              </w:rPr>
              <w:t>Конструирование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Конструирует несложные постройки из 2—3 де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талей.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Создаёт постройки «по сюжету» (дом, машина и т.д.).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 xml:space="preserve">Выполняет в сотворчестве </w:t>
            </w:r>
            <w:proofErr w:type="gramStart"/>
            <w:r w:rsidRPr="000A28D8">
              <w:rPr>
                <w:rStyle w:val="FontStyle17"/>
                <w:sz w:val="28"/>
                <w:szCs w:val="28"/>
              </w:rPr>
              <w:t>со</w:t>
            </w:r>
            <w:proofErr w:type="gramEnd"/>
            <w:r w:rsidRPr="000A28D8">
              <w:rPr>
                <w:rStyle w:val="FontStyle17"/>
                <w:sz w:val="28"/>
                <w:szCs w:val="28"/>
              </w:rPr>
              <w:t xml:space="preserve"> взрослым поделки из природного материала.</w:t>
            </w:r>
          </w:p>
          <w:p w:rsidR="00637016" w:rsidRPr="000A28D8" w:rsidRDefault="00637016" w:rsidP="00BC3A3D">
            <w:pPr>
              <w:pStyle w:val="Style11"/>
              <w:widowControl/>
              <w:spacing w:line="276" w:lineRule="auto"/>
              <w:jc w:val="left"/>
              <w:rPr>
                <w:rStyle w:val="FontStyle16"/>
                <w:sz w:val="28"/>
                <w:szCs w:val="28"/>
              </w:rPr>
            </w:pPr>
            <w:r w:rsidRPr="000A28D8">
              <w:rPr>
                <w:rStyle w:val="FontStyle16"/>
                <w:sz w:val="28"/>
                <w:szCs w:val="28"/>
              </w:rPr>
              <w:t>Мир живой и неживой природы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Проявляет участие в уходе за растениями.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1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Различает и называет конкретные виды деревь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ев, кустарников, травянистых растений, животных разных групп.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1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Называет основное строение, признаки живого объекта, состояние по сезонам.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0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Выделяет причины изменения во внешнем виде растения (поникшие листочки, опавшие цветы).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Определяет состояние живого объекта по сезо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нам.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before="5" w:line="276" w:lineRule="auto"/>
              <w:ind w:right="12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Участвует непосредственно в уходе за живыми объектами.</w:t>
            </w:r>
          </w:p>
          <w:p w:rsidR="00637016" w:rsidRPr="000A28D8" w:rsidRDefault="00637016" w:rsidP="00BC3A3D">
            <w:pPr>
              <w:pStyle w:val="Style1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0A28D8">
              <w:rPr>
                <w:rStyle w:val="FontStyle16"/>
                <w:sz w:val="28"/>
                <w:szCs w:val="28"/>
              </w:rPr>
              <w:t>Развитие элементарных математических пред</w:t>
            </w:r>
            <w:r w:rsidRPr="000A28D8">
              <w:rPr>
                <w:rStyle w:val="FontStyle16"/>
                <w:sz w:val="28"/>
                <w:szCs w:val="28"/>
              </w:rPr>
              <w:softHyphen/>
              <w:t>ставлений</w:t>
            </w:r>
          </w:p>
          <w:p w:rsidR="00637016" w:rsidRPr="000A28D8" w:rsidRDefault="00637016" w:rsidP="00637016">
            <w:pPr>
              <w:pStyle w:val="Style6"/>
              <w:widowControl/>
              <w:numPr>
                <w:ilvl w:val="0"/>
                <w:numId w:val="25"/>
              </w:numPr>
              <w:tabs>
                <w:tab w:val="left" w:pos="173"/>
              </w:tabs>
              <w:spacing w:line="276" w:lineRule="auto"/>
              <w:ind w:right="125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Находит и группирует предметы по указанным свойствам.</w:t>
            </w:r>
          </w:p>
          <w:p w:rsidR="00637016" w:rsidRPr="000A28D8" w:rsidRDefault="00637016" w:rsidP="00637016">
            <w:pPr>
              <w:pStyle w:val="Style8"/>
              <w:widowControl/>
              <w:numPr>
                <w:ilvl w:val="0"/>
                <w:numId w:val="25"/>
              </w:numPr>
              <w:tabs>
                <w:tab w:val="left" w:pos="278"/>
              </w:tabs>
              <w:spacing w:line="276" w:lineRule="auto"/>
              <w:ind w:right="3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Составляет при помощи взрослого группы из однородных предметов и выделяет один предмет из группы.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78"/>
              </w:tabs>
              <w:spacing w:line="276" w:lineRule="auto"/>
              <w:ind w:right="34" w:firstLine="5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Выделяет и называет несколько свой</w:t>
            </w:r>
            <w:proofErr w:type="gramStart"/>
            <w:r w:rsidRPr="000A28D8">
              <w:rPr>
                <w:rStyle w:val="FontStyle17"/>
                <w:sz w:val="28"/>
                <w:szCs w:val="28"/>
              </w:rPr>
              <w:t>ств пр</w:t>
            </w:r>
            <w:proofErr w:type="gramEnd"/>
            <w:r w:rsidRPr="000A28D8">
              <w:rPr>
                <w:rStyle w:val="FontStyle17"/>
                <w:sz w:val="28"/>
                <w:szCs w:val="28"/>
              </w:rPr>
              <w:t>едме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тов путём сравнения и обобщения.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78"/>
              </w:tabs>
              <w:spacing w:line="276" w:lineRule="auto"/>
              <w:ind w:right="34" w:firstLine="5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Находит в окружающей обстановке один и мно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го одинаковых предметов.</w:t>
            </w:r>
          </w:p>
          <w:p w:rsidR="00637016" w:rsidRPr="000A28D8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ind w:right="34" w:firstLine="10"/>
              <w:rPr>
                <w:rStyle w:val="FontStyle17"/>
                <w:i w:val="0"/>
                <w:sz w:val="28"/>
                <w:szCs w:val="28"/>
              </w:rPr>
            </w:pPr>
            <w:proofErr w:type="gramStart"/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 xml:space="preserve">Понимает и использует в речи слова: </w:t>
            </w:r>
            <w:r w:rsidRPr="000A28D8">
              <w:rPr>
                <w:rStyle w:val="FontStyle16"/>
                <w:i/>
                <w:sz w:val="28"/>
                <w:szCs w:val="28"/>
              </w:rPr>
              <w:t xml:space="preserve">больше, </w:t>
            </w:r>
            <w:r w:rsidRPr="000A28D8">
              <w:rPr>
                <w:rStyle w:val="FontStyle16"/>
                <w:i/>
                <w:sz w:val="28"/>
                <w:szCs w:val="28"/>
              </w:rPr>
              <w:lastRenderedPageBreak/>
              <w:t xml:space="preserve">чем...; короче, чем...; сначала, потом; вперёд, назад; направо, налево </w:t>
            </w:r>
            <w:r w:rsidRPr="000A28D8">
              <w:rPr>
                <w:rStyle w:val="FontStyle17"/>
                <w:sz w:val="28"/>
                <w:szCs w:val="28"/>
              </w:rPr>
              <w:t>и др.</w:t>
            </w:r>
            <w:proofErr w:type="gramEnd"/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78"/>
              </w:tabs>
              <w:spacing w:line="276" w:lineRule="auto"/>
              <w:ind w:right="34" w:firstLine="1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Различает круг, квадрат, соотносит с предмета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ми, имеющими углы и круглую форму.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78"/>
              </w:tabs>
              <w:spacing w:line="276" w:lineRule="auto"/>
              <w:ind w:right="34" w:firstLine="1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 xml:space="preserve">Понимает смысл обозначений: вверху-внизу, впереди-сзади, слева-справа, </w:t>
            </w:r>
            <w:proofErr w:type="gramStart"/>
            <w:r w:rsidRPr="000A28D8">
              <w:rPr>
                <w:rStyle w:val="FontStyle17"/>
                <w:sz w:val="28"/>
                <w:szCs w:val="28"/>
              </w:rPr>
              <w:t>верхняя-нижняя</w:t>
            </w:r>
            <w:proofErr w:type="gramEnd"/>
            <w:r w:rsidRPr="000A28D8">
              <w:rPr>
                <w:rStyle w:val="FontStyle17"/>
                <w:sz w:val="28"/>
                <w:szCs w:val="28"/>
              </w:rPr>
              <w:t xml:space="preserve"> по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лоска.</w:t>
            </w:r>
          </w:p>
          <w:p w:rsidR="00637016" w:rsidRPr="000A28D8" w:rsidRDefault="00637016" w:rsidP="00BC3A3D">
            <w:pPr>
              <w:pStyle w:val="Style9"/>
              <w:widowControl/>
              <w:tabs>
                <w:tab w:val="left" w:pos="278"/>
              </w:tabs>
              <w:spacing w:line="276" w:lineRule="auto"/>
              <w:rPr>
                <w:rStyle w:val="FontStyle16"/>
                <w:i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 xml:space="preserve">Понимает смысл слов: </w:t>
            </w:r>
            <w:r w:rsidRPr="000A28D8">
              <w:rPr>
                <w:rStyle w:val="FontStyle16"/>
                <w:i/>
                <w:sz w:val="28"/>
                <w:szCs w:val="28"/>
              </w:rPr>
              <w:t>утро, вечер, день, ночь.</w:t>
            </w:r>
          </w:p>
          <w:p w:rsidR="00637016" w:rsidRPr="00C41F43" w:rsidRDefault="00637016" w:rsidP="00BC3A3D">
            <w:pPr>
              <w:pStyle w:val="Style9"/>
              <w:widowControl/>
              <w:tabs>
                <w:tab w:val="left" w:pos="293"/>
              </w:tabs>
              <w:spacing w:line="276" w:lineRule="auto"/>
              <w:ind w:firstLine="48"/>
              <w:rPr>
                <w:rStyle w:val="FontStyle16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Выявляет самостоятельно отношения равенства и неравенства путём практического сравнения, зрительного восприятия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637016" w:rsidTr="00BC3A3D">
        <w:trPr>
          <w:trHeight w:val="423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C41F43" w:rsidRDefault="00637016" w:rsidP="00BC3A3D">
            <w:pPr>
              <w:pStyle w:val="Style7"/>
              <w:widowControl/>
              <w:spacing w:line="276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637016" w:rsidTr="00BC3A3D">
        <w:trPr>
          <w:trHeight w:val="1146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0A28D8" w:rsidRDefault="00637016" w:rsidP="00BC3A3D">
            <w:pPr>
              <w:pStyle w:val="Style8"/>
              <w:widowControl/>
              <w:spacing w:line="276" w:lineRule="auto"/>
              <w:ind w:firstLine="14"/>
              <w:rPr>
                <w:rStyle w:val="FontStyle16"/>
                <w:i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Овладение речью как средством обще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ния и культуры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0A28D8" w:rsidRDefault="00637016" w:rsidP="00BC3A3D">
            <w:pPr>
              <w:pStyle w:val="Style8"/>
              <w:widowControl/>
              <w:tabs>
                <w:tab w:val="left" w:pos="283"/>
              </w:tabs>
              <w:spacing w:line="276" w:lineRule="auto"/>
              <w:ind w:firstLine="2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Отвечает на разнообразные вопросы взрослого (в пределах ближайшего окружения).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83"/>
              </w:tabs>
              <w:spacing w:line="276" w:lineRule="auto"/>
              <w:ind w:firstLine="29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Проявляет желание и умение воспроизводить короткие стихи, рассказы.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83"/>
              </w:tabs>
              <w:spacing w:line="276" w:lineRule="auto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Проявляет активность в общении.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83"/>
              </w:tabs>
              <w:spacing w:line="276" w:lineRule="auto"/>
              <w:ind w:firstLine="29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Отбирает слова в зависимости от контекста или речевой ситуации.</w:t>
            </w:r>
          </w:p>
          <w:p w:rsidR="00637016" w:rsidRPr="00C41F43" w:rsidRDefault="00637016" w:rsidP="00BC3A3D">
            <w:pPr>
              <w:pStyle w:val="Style7"/>
              <w:widowControl/>
              <w:spacing w:line="276" w:lineRule="auto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• </w:t>
            </w:r>
            <w:r w:rsidRPr="000A28D8">
              <w:rPr>
                <w:rStyle w:val="FontStyle17"/>
                <w:sz w:val="28"/>
                <w:szCs w:val="28"/>
              </w:rPr>
              <w:t>Оперирует антонимами, синонимами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637016" w:rsidTr="00BC3A3D">
        <w:trPr>
          <w:trHeight w:val="1146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0A28D8" w:rsidRDefault="00637016" w:rsidP="00BC3A3D">
            <w:pPr>
              <w:pStyle w:val="Style8"/>
              <w:widowControl/>
              <w:spacing w:line="276" w:lineRule="auto"/>
              <w:ind w:firstLine="1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Обогащение актив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ного словаря в про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цессе восприятия художественной литературы</w:t>
            </w:r>
          </w:p>
        </w:tc>
        <w:tc>
          <w:tcPr>
            <w:tcW w:w="6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0A28D8" w:rsidRDefault="00637016" w:rsidP="0063701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298"/>
              </w:tabs>
              <w:spacing w:line="276" w:lineRule="auto"/>
              <w:ind w:firstLine="3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Рассказывает содержание произведения с опо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рой на рисунки в книге, вопросы воспитателя.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firstLine="38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Называет произведение (в произвольном изло</w:t>
            </w:r>
            <w:r w:rsidRPr="000A28D8">
              <w:rPr>
                <w:rStyle w:val="FontStyle17"/>
                <w:sz w:val="28"/>
                <w:szCs w:val="28"/>
              </w:rPr>
              <w:softHyphen/>
              <w:t>жении), прослушав отрывок из него.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Читает наизусть небольшое стихотворение.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firstLine="38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Самостоятельно рассказывает известную сказку по схеме-модели.</w:t>
            </w:r>
          </w:p>
          <w:p w:rsidR="00637016" w:rsidRPr="000A28D8" w:rsidRDefault="00637016" w:rsidP="00BC3A3D">
            <w:pPr>
              <w:pStyle w:val="Style8"/>
              <w:widowControl/>
              <w:tabs>
                <w:tab w:val="left" w:pos="283"/>
              </w:tabs>
              <w:spacing w:line="276" w:lineRule="auto"/>
              <w:ind w:firstLine="24"/>
              <w:rPr>
                <w:rStyle w:val="FontStyle17"/>
                <w:i w:val="0"/>
                <w:sz w:val="28"/>
                <w:szCs w:val="28"/>
              </w:rPr>
            </w:pPr>
            <w:r w:rsidRPr="000A28D8">
              <w:rPr>
                <w:rStyle w:val="FontStyle17"/>
                <w:sz w:val="28"/>
                <w:szCs w:val="28"/>
              </w:rPr>
              <w:t>•</w:t>
            </w:r>
            <w:r w:rsidRPr="000A28D8">
              <w:rPr>
                <w:rStyle w:val="FontStyle17"/>
                <w:sz w:val="28"/>
                <w:szCs w:val="28"/>
              </w:rPr>
              <w:tab/>
              <w:t>Продолжает или заканчивает начатую взрослым сказку, рассказ</w:t>
            </w:r>
          </w:p>
        </w:tc>
      </w:tr>
      <w:tr w:rsidR="00637016" w:rsidTr="00BC3A3D">
        <w:trPr>
          <w:trHeight w:val="448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5004F9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6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37016" w:rsidTr="00BC3A3D">
        <w:trPr>
          <w:trHeight w:val="44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5004F9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jc w:val="center"/>
              <w:rPr>
                <w:rStyle w:val="FontStyle16"/>
                <w:i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Развитие детей в</w:t>
            </w:r>
            <w:r>
              <w:rPr>
                <w:rStyle w:val="FontStyle17"/>
                <w:sz w:val="28"/>
                <w:szCs w:val="28"/>
              </w:rPr>
              <w:t xml:space="preserve"> процессе овладения изобразител</w:t>
            </w:r>
            <w:r w:rsidRPr="005004F9">
              <w:rPr>
                <w:rStyle w:val="FontStyle17"/>
                <w:sz w:val="28"/>
                <w:szCs w:val="28"/>
              </w:rPr>
              <w:t>ьной деятельностью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29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</w:rPr>
              <w:tab/>
            </w:r>
            <w:r w:rsidRPr="005004F9">
              <w:rPr>
                <w:rStyle w:val="FontStyle17"/>
                <w:sz w:val="28"/>
                <w:szCs w:val="28"/>
              </w:rPr>
              <w:t>Проявляет эмоциональную отзывчивость при восприятии иллюстраций, произведений народно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го декоративно-прикладного искусства, игрушек, объектов и явлений природы.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2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Радуется созданным индивидуальным и коллек</w:t>
            </w:r>
            <w:r w:rsidRPr="005004F9">
              <w:rPr>
                <w:rStyle w:val="FontStyle17"/>
                <w:sz w:val="28"/>
                <w:szCs w:val="28"/>
              </w:rPr>
              <w:softHyphen/>
              <w:t>тивным работам</w:t>
            </w:r>
          </w:p>
          <w:p w:rsidR="00637016" w:rsidRPr="005004F9" w:rsidRDefault="00637016" w:rsidP="00BC3A3D">
            <w:pPr>
              <w:pStyle w:val="Style9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5004F9">
              <w:rPr>
                <w:rStyle w:val="FontStyle18"/>
                <w:sz w:val="28"/>
                <w:szCs w:val="28"/>
              </w:rPr>
              <w:t>В рисовании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2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 xml:space="preserve">Знает, называет и правильно использует </w:t>
            </w:r>
            <w:r w:rsidRPr="005004F9">
              <w:rPr>
                <w:rStyle w:val="FontStyle17"/>
                <w:sz w:val="28"/>
                <w:szCs w:val="28"/>
              </w:rPr>
              <w:lastRenderedPageBreak/>
              <w:t>изобра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зительные материалы.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2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Знает и называет названия народных игрушек (матрёшка, дымковская игрушка).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2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Изображает отдельные предметы, простые ком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позиции и незамысловатые по содержанию сюже</w:t>
            </w:r>
            <w:r w:rsidRPr="005004F9">
              <w:rPr>
                <w:rStyle w:val="FontStyle17"/>
                <w:sz w:val="28"/>
                <w:szCs w:val="28"/>
              </w:rPr>
              <w:softHyphen/>
              <w:t>ты.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93"/>
              </w:tabs>
              <w:spacing w:line="276" w:lineRule="auto"/>
              <w:ind w:right="14" w:firstLine="19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Подбирает цвета, соответствующие изображае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мым предметам.</w:t>
            </w:r>
          </w:p>
          <w:p w:rsidR="00637016" w:rsidRPr="005004F9" w:rsidRDefault="00637016" w:rsidP="00BC3A3D">
            <w:pPr>
              <w:pStyle w:val="Style9"/>
              <w:widowControl/>
              <w:spacing w:line="276" w:lineRule="auto"/>
              <w:rPr>
                <w:rStyle w:val="FontStyle18"/>
                <w:sz w:val="28"/>
                <w:szCs w:val="28"/>
              </w:rPr>
            </w:pPr>
            <w:r w:rsidRPr="005004F9">
              <w:rPr>
                <w:rStyle w:val="FontStyle18"/>
                <w:sz w:val="28"/>
                <w:szCs w:val="28"/>
              </w:rPr>
              <w:t>В лепке</w:t>
            </w:r>
          </w:p>
          <w:p w:rsidR="00637016" w:rsidRPr="005004F9" w:rsidRDefault="00637016" w:rsidP="00637016">
            <w:pPr>
              <w:pStyle w:val="Style6"/>
              <w:widowControl/>
              <w:numPr>
                <w:ilvl w:val="0"/>
                <w:numId w:val="26"/>
              </w:numPr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Знает свойства пластических материалов (гли</w:t>
            </w:r>
            <w:r w:rsidRPr="005004F9">
              <w:rPr>
                <w:rStyle w:val="FontStyle17"/>
                <w:sz w:val="28"/>
                <w:szCs w:val="28"/>
              </w:rPr>
              <w:softHyphen/>
              <w:t xml:space="preserve">ны, пластилина, пластической массы), </w:t>
            </w:r>
            <w:proofErr w:type="spellStart"/>
            <w:r w:rsidRPr="005004F9">
              <w:rPr>
                <w:rStyle w:val="FontStyle17"/>
                <w:sz w:val="28"/>
                <w:szCs w:val="28"/>
              </w:rPr>
              <w:t>понимаеткак</w:t>
            </w:r>
            <w:proofErr w:type="spellEnd"/>
            <w:r w:rsidRPr="005004F9">
              <w:rPr>
                <w:rStyle w:val="FontStyle17"/>
                <w:sz w:val="28"/>
                <w:szCs w:val="28"/>
              </w:rPr>
              <w:t xml:space="preserve"> можно из них лепить.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74"/>
              </w:tabs>
              <w:spacing w:line="276" w:lineRule="auto"/>
              <w:ind w:right="34" w:firstLine="19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Умеет отделять от большого куска глины не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большие комочки, раскатывать их прямыми и кру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говыми движениями ладоней.</w:t>
            </w:r>
          </w:p>
          <w:p w:rsidR="00637016" w:rsidRDefault="00637016" w:rsidP="00BC3A3D">
            <w:pPr>
              <w:pStyle w:val="Style7"/>
              <w:widowControl/>
              <w:tabs>
                <w:tab w:val="left" w:pos="274"/>
              </w:tabs>
              <w:spacing w:line="276" w:lineRule="auto"/>
              <w:ind w:right="34" w:firstLine="19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 xml:space="preserve">Лепит различные предметы, состоящие из </w:t>
            </w:r>
            <w:r w:rsidRPr="005004F9">
              <w:rPr>
                <w:rStyle w:val="FontStyle16"/>
                <w:sz w:val="28"/>
                <w:szCs w:val="28"/>
              </w:rPr>
              <w:t xml:space="preserve">1 — </w:t>
            </w:r>
            <w:r w:rsidRPr="005004F9">
              <w:rPr>
                <w:rStyle w:val="FontStyle17"/>
                <w:sz w:val="28"/>
                <w:szCs w:val="28"/>
              </w:rPr>
              <w:t xml:space="preserve">3 частей, используя разнообразные приёмы лепки. 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74"/>
              </w:tabs>
              <w:spacing w:line="276" w:lineRule="auto"/>
              <w:ind w:right="34" w:firstLine="19"/>
              <w:jc w:val="left"/>
              <w:rPr>
                <w:rStyle w:val="FontStyle18"/>
                <w:sz w:val="28"/>
                <w:szCs w:val="28"/>
              </w:rPr>
            </w:pPr>
            <w:r w:rsidRPr="005004F9">
              <w:rPr>
                <w:rStyle w:val="FontStyle18"/>
                <w:sz w:val="28"/>
                <w:szCs w:val="28"/>
              </w:rPr>
              <w:t>В аппликации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74"/>
              </w:tabs>
              <w:spacing w:line="276" w:lineRule="auto"/>
              <w:ind w:right="34" w:firstLine="1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Создаёт изображения предметов из готовых фи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гур, украшает заготовки из бумаги разной формы.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74"/>
              </w:tabs>
              <w:spacing w:line="276" w:lineRule="auto"/>
              <w:ind w:right="34" w:firstLine="14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Подбирает цвета, соответствующие изображае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мым предметам и по собственному желанию.</w:t>
            </w:r>
          </w:p>
          <w:p w:rsidR="00637016" w:rsidRPr="005004F9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rPr>
                <w:rStyle w:val="FontStyle16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Аккуратно использует материалы</w:t>
            </w:r>
          </w:p>
        </w:tc>
      </w:tr>
      <w:tr w:rsidR="00637016" w:rsidTr="00BC3A3D">
        <w:trPr>
          <w:trHeight w:val="44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991D1C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rPr>
                <w:rStyle w:val="FontStyle16"/>
                <w:i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lastRenderedPageBreak/>
              <w:t>Развитие детей в процессе овладения музыкальной де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ятельностью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5004F9" w:rsidRDefault="00637016" w:rsidP="00637016">
            <w:pPr>
              <w:pStyle w:val="Style7"/>
              <w:widowControl/>
              <w:numPr>
                <w:ilvl w:val="0"/>
                <w:numId w:val="26"/>
              </w:numPr>
              <w:tabs>
                <w:tab w:val="left" w:pos="250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Слушает музыкальное произведение до конца.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50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Узнаёт знакомые песни.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50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Различает звуки по высоте (в пределах октавы).</w:t>
            </w:r>
          </w:p>
          <w:p w:rsidR="00637016" w:rsidRPr="005004F9" w:rsidRDefault="00637016" w:rsidP="00BC3A3D">
            <w:pPr>
              <w:pStyle w:val="Style7"/>
              <w:widowControl/>
              <w:tabs>
                <w:tab w:val="left" w:pos="250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Замечает изменения в звучании (тихо — громко).</w:t>
            </w:r>
          </w:p>
          <w:p w:rsidR="00637016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rPr>
                <w:rStyle w:val="FontStyle17"/>
                <w:i w:val="0"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•</w:t>
            </w:r>
            <w:r w:rsidRPr="005004F9">
              <w:rPr>
                <w:rStyle w:val="FontStyle17"/>
                <w:sz w:val="28"/>
                <w:szCs w:val="28"/>
              </w:rPr>
              <w:tab/>
              <w:t>Поёт, не отставая и не опережая других.</w:t>
            </w:r>
          </w:p>
          <w:p w:rsidR="00637016" w:rsidRPr="00991D1C" w:rsidRDefault="00637016" w:rsidP="00637016">
            <w:pPr>
              <w:pStyle w:val="Style8"/>
              <w:widowControl/>
              <w:numPr>
                <w:ilvl w:val="0"/>
                <w:numId w:val="26"/>
              </w:numPr>
              <w:tabs>
                <w:tab w:val="left" w:pos="298"/>
              </w:tabs>
              <w:spacing w:line="276" w:lineRule="auto"/>
              <w:rPr>
                <w:rStyle w:val="FontStyle16"/>
                <w:iCs/>
                <w:sz w:val="28"/>
                <w:szCs w:val="28"/>
              </w:rPr>
            </w:pPr>
            <w:r w:rsidRPr="005004F9">
              <w:rPr>
                <w:rStyle w:val="FontStyle17"/>
                <w:sz w:val="28"/>
                <w:szCs w:val="28"/>
              </w:rPr>
              <w:t>Умеет выполнять танцевальные движения: кру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житься в парах, притопывать, двигаться под музы</w:t>
            </w:r>
            <w:r w:rsidRPr="005004F9">
              <w:rPr>
                <w:rStyle w:val="FontStyle17"/>
                <w:sz w:val="28"/>
                <w:szCs w:val="28"/>
              </w:rPr>
              <w:softHyphen/>
              <w:t>ку с предметами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637016" w:rsidTr="00BC3A3D">
        <w:trPr>
          <w:trHeight w:val="448"/>
        </w:trPr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5004F9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Физическое развитие</w:t>
            </w:r>
          </w:p>
        </w:tc>
      </w:tr>
      <w:tr w:rsidR="00637016" w:rsidRPr="00991D1C" w:rsidTr="00BC3A3D">
        <w:trPr>
          <w:trHeight w:val="44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991D1C" w:rsidRDefault="00637016" w:rsidP="00BC3A3D">
            <w:pPr>
              <w:pStyle w:val="Style8"/>
              <w:widowControl/>
              <w:spacing w:before="130" w:line="276" w:lineRule="auto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Овладение двига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тельной деятельнос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тью</w:t>
            </w:r>
          </w:p>
          <w:p w:rsidR="00637016" w:rsidRPr="00991D1C" w:rsidRDefault="00637016" w:rsidP="00BC3A3D">
            <w:pPr>
              <w:pStyle w:val="Style12"/>
              <w:widowControl/>
              <w:spacing w:line="276" w:lineRule="auto"/>
              <w:ind w:left="1358"/>
              <w:jc w:val="both"/>
              <w:rPr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br w:type="column"/>
            </w:r>
          </w:p>
          <w:p w:rsidR="00637016" w:rsidRPr="00991D1C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jc w:val="center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before="149"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lastRenderedPageBreak/>
              <w:t>Выполняет правильно все виды основных дви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жений (ходьба, бег, прыжки, метание, лазание).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Умеет ходить прямо, свободно, не опуская голо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вы, в заданном направлении.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lastRenderedPageBreak/>
              <w:t>Умеет ходить и бегать, сохраняя равновесие при ходьбе и беге по ограниченной плоскости.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Умеет перестроиться в колонну, шеренгу, круг.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Правильно принимает исходные положения, соблюдает направление движения тела и его час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тей.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7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Чувствует ритм, изменяет положение тела в такт музыке или под счёт.</w:t>
            </w:r>
          </w:p>
          <w:p w:rsidR="00637016" w:rsidRPr="00991D1C" w:rsidRDefault="00637016" w:rsidP="00637016">
            <w:pPr>
              <w:pStyle w:val="Style8"/>
              <w:widowControl/>
              <w:numPr>
                <w:ilvl w:val="0"/>
                <w:numId w:val="27"/>
              </w:numPr>
              <w:tabs>
                <w:tab w:val="left" w:pos="298"/>
              </w:tabs>
              <w:spacing w:line="276" w:lineRule="auto"/>
              <w:ind w:left="34"/>
              <w:rPr>
                <w:rStyle w:val="FontStyle17"/>
                <w:i w:val="0"/>
                <w:iCs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Умеет ползать на четвереньках, лазать по лесен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ке-стремянке, гимнастической стенке произволь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ным способом (захват реек кистями рук: четыре пальца сверху, большой снизу;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постановка середи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ной стопы ног на рейку).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Энергично отталкивается в прыжках на двух но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гах, выполняет прыжок в длину с места с мягким приземлением.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Умеет катать мяч в заданном направлении, ло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вит мяч кистями рук, многократно ударяет им об пол и ловит его.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Самостоятельно скатывается на санках с горки, скользит по ледяной дорожке с помощью взрос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лых.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8"/>
              </w:numPr>
              <w:tabs>
                <w:tab w:val="left" w:pos="168"/>
              </w:tabs>
              <w:spacing w:line="276" w:lineRule="auto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Передвигается на лыжах ступающим и скользя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щим шагом.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178"/>
              </w:tabs>
              <w:spacing w:line="276" w:lineRule="auto"/>
              <w:ind w:firstLine="0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Свободно катается на трёхколёсном велосипеде.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178"/>
              </w:tabs>
              <w:spacing w:line="276" w:lineRule="auto"/>
              <w:ind w:firstLine="0"/>
              <w:jc w:val="left"/>
              <w:rPr>
                <w:rStyle w:val="FontStyle17"/>
                <w:i w:val="0"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 xml:space="preserve">Участвует в подвижных играх, </w:t>
            </w:r>
            <w:proofErr w:type="gramStart"/>
            <w:r w:rsidRPr="00991D1C">
              <w:rPr>
                <w:rStyle w:val="FontStyle17"/>
                <w:sz w:val="28"/>
                <w:szCs w:val="28"/>
              </w:rPr>
              <w:t>инициативен</w:t>
            </w:r>
            <w:proofErr w:type="gramEnd"/>
            <w:r w:rsidRPr="00991D1C">
              <w:rPr>
                <w:rStyle w:val="FontStyle17"/>
                <w:sz w:val="28"/>
                <w:szCs w:val="28"/>
              </w:rPr>
              <w:t>, ра</w:t>
            </w:r>
            <w:r w:rsidRPr="00991D1C">
              <w:rPr>
                <w:rStyle w:val="FontStyle17"/>
                <w:sz w:val="28"/>
                <w:szCs w:val="28"/>
              </w:rPr>
              <w:softHyphen/>
              <w:t>дуется своим успехам в физических упражнениях.</w:t>
            </w:r>
          </w:p>
          <w:p w:rsidR="00637016" w:rsidRPr="00991D1C" w:rsidRDefault="00637016" w:rsidP="00637016">
            <w:pPr>
              <w:pStyle w:val="Style5"/>
              <w:widowControl/>
              <w:numPr>
                <w:ilvl w:val="0"/>
                <w:numId w:val="29"/>
              </w:numPr>
              <w:tabs>
                <w:tab w:val="left" w:pos="178"/>
              </w:tabs>
              <w:spacing w:line="276" w:lineRule="auto"/>
              <w:ind w:firstLine="0"/>
              <w:jc w:val="left"/>
              <w:rPr>
                <w:rStyle w:val="FontStyle16"/>
                <w:iCs/>
                <w:sz w:val="28"/>
                <w:szCs w:val="28"/>
              </w:rPr>
            </w:pPr>
            <w:r w:rsidRPr="00991D1C">
              <w:rPr>
                <w:rStyle w:val="FontStyle17"/>
                <w:sz w:val="28"/>
                <w:szCs w:val="28"/>
              </w:rPr>
              <w:t>Называет шахматные фигуры, выполняет про</w:t>
            </w:r>
            <w:r w:rsidRPr="00991D1C">
              <w:rPr>
                <w:rStyle w:val="FontStyle17"/>
                <w:sz w:val="28"/>
                <w:szCs w:val="28"/>
              </w:rPr>
              <w:softHyphen/>
              <w:t>стейшие ходы</w:t>
            </w:r>
            <w:r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637016" w:rsidRPr="00991D1C" w:rsidTr="00BC3A3D">
        <w:trPr>
          <w:trHeight w:val="44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991D1C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jc w:val="center"/>
              <w:rPr>
                <w:rStyle w:val="FontStyle16"/>
                <w:sz w:val="28"/>
                <w:szCs w:val="28"/>
              </w:rPr>
            </w:pPr>
            <w:r w:rsidRPr="00991D1C">
              <w:rPr>
                <w:rStyle w:val="FontStyle22"/>
                <w:sz w:val="28"/>
                <w:szCs w:val="28"/>
              </w:rPr>
              <w:lastRenderedPageBreak/>
              <w:t>Овладение элемен</w:t>
            </w:r>
            <w:r w:rsidRPr="00991D1C">
              <w:rPr>
                <w:rStyle w:val="FontStyle22"/>
                <w:sz w:val="28"/>
                <w:szCs w:val="28"/>
              </w:rPr>
              <w:softHyphen/>
              <w:t>тарными нормами и правилами здорово</w:t>
            </w:r>
            <w:r w:rsidRPr="00991D1C">
              <w:rPr>
                <w:rStyle w:val="FontStyle22"/>
                <w:sz w:val="28"/>
                <w:szCs w:val="28"/>
              </w:rPr>
              <w:softHyphen/>
              <w:t>го образа жизни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16" w:rsidRPr="00991D1C" w:rsidRDefault="00637016" w:rsidP="00637016">
            <w:pPr>
              <w:pStyle w:val="Style6"/>
              <w:widowControl/>
              <w:numPr>
                <w:ilvl w:val="0"/>
                <w:numId w:val="30"/>
              </w:numPr>
              <w:tabs>
                <w:tab w:val="left" w:pos="293"/>
              </w:tabs>
              <w:spacing w:line="276" w:lineRule="auto"/>
              <w:ind w:right="24" w:firstLine="24"/>
              <w:jc w:val="left"/>
              <w:rPr>
                <w:rStyle w:val="FontStyle22"/>
                <w:sz w:val="28"/>
                <w:szCs w:val="28"/>
              </w:rPr>
            </w:pPr>
            <w:r w:rsidRPr="00991D1C">
              <w:rPr>
                <w:rStyle w:val="FontStyle22"/>
                <w:sz w:val="28"/>
                <w:szCs w:val="28"/>
              </w:rPr>
              <w:t>Самостоятельно выполняет гигиенические про</w:t>
            </w:r>
            <w:r w:rsidRPr="00991D1C">
              <w:rPr>
                <w:rStyle w:val="FontStyle22"/>
                <w:sz w:val="28"/>
                <w:szCs w:val="28"/>
              </w:rPr>
              <w:softHyphen/>
              <w:t>цедуры (моет руки, лицо).</w:t>
            </w:r>
          </w:p>
          <w:p w:rsidR="00637016" w:rsidRPr="00991D1C" w:rsidRDefault="00637016" w:rsidP="00BC3A3D">
            <w:pPr>
              <w:pStyle w:val="Style6"/>
              <w:widowControl/>
              <w:tabs>
                <w:tab w:val="left" w:pos="293"/>
              </w:tabs>
              <w:spacing w:line="276" w:lineRule="auto"/>
              <w:ind w:right="24" w:firstLine="24"/>
              <w:jc w:val="left"/>
              <w:rPr>
                <w:rStyle w:val="FontStyle22"/>
                <w:sz w:val="28"/>
                <w:szCs w:val="28"/>
              </w:rPr>
            </w:pPr>
            <w:r w:rsidRPr="00991D1C">
              <w:rPr>
                <w:rStyle w:val="FontStyle22"/>
                <w:sz w:val="28"/>
                <w:szCs w:val="28"/>
              </w:rPr>
              <w:t>•</w:t>
            </w:r>
            <w:r w:rsidRPr="00991D1C">
              <w:rPr>
                <w:rStyle w:val="FontStyle22"/>
                <w:sz w:val="28"/>
                <w:szCs w:val="28"/>
              </w:rPr>
              <w:tab/>
              <w:t>Самостоятельно соблюдает элементарные пра</w:t>
            </w:r>
            <w:r w:rsidRPr="00991D1C">
              <w:rPr>
                <w:rStyle w:val="FontStyle22"/>
                <w:sz w:val="28"/>
                <w:szCs w:val="28"/>
              </w:rPr>
              <w:softHyphen/>
              <w:t>вила поведения во время еды.</w:t>
            </w:r>
          </w:p>
          <w:p w:rsidR="00637016" w:rsidRPr="00991D1C" w:rsidRDefault="00637016" w:rsidP="00BC3A3D">
            <w:pPr>
              <w:pStyle w:val="Style8"/>
              <w:widowControl/>
              <w:tabs>
                <w:tab w:val="left" w:pos="298"/>
              </w:tabs>
              <w:spacing w:line="276" w:lineRule="auto"/>
              <w:ind w:left="34"/>
              <w:rPr>
                <w:rStyle w:val="FontStyle16"/>
                <w:sz w:val="28"/>
                <w:szCs w:val="28"/>
              </w:rPr>
            </w:pPr>
            <w:r w:rsidRPr="00991D1C">
              <w:rPr>
                <w:rStyle w:val="FontStyle22"/>
                <w:sz w:val="28"/>
                <w:szCs w:val="28"/>
              </w:rPr>
              <w:t>•</w:t>
            </w:r>
            <w:r w:rsidRPr="00991D1C">
              <w:rPr>
                <w:rStyle w:val="FontStyle22"/>
                <w:sz w:val="28"/>
                <w:szCs w:val="28"/>
              </w:rPr>
              <w:tab/>
              <w:t>Имеет элементарные представления о ценности здоровья, закаливании, необходимости соблюде</w:t>
            </w:r>
            <w:r w:rsidRPr="00991D1C">
              <w:rPr>
                <w:rStyle w:val="FontStyle22"/>
                <w:sz w:val="28"/>
                <w:szCs w:val="28"/>
              </w:rPr>
              <w:softHyphen/>
              <w:t>ния правил гигиены</w:t>
            </w:r>
            <w:r>
              <w:rPr>
                <w:rStyle w:val="FontStyle22"/>
                <w:sz w:val="28"/>
                <w:szCs w:val="28"/>
              </w:rPr>
              <w:t>.</w:t>
            </w:r>
          </w:p>
        </w:tc>
      </w:tr>
    </w:tbl>
    <w:p w:rsidR="00637016" w:rsidRPr="00B03556" w:rsidRDefault="00637016" w:rsidP="0063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16" w:rsidRPr="00637016" w:rsidRDefault="00637016" w:rsidP="006370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41" w:rsidRDefault="00D25E41" w:rsidP="00D25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E41" w:rsidRDefault="00D25E41" w:rsidP="00D25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016" w:rsidRDefault="00637016" w:rsidP="00D25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016" w:rsidRPr="00D25E41" w:rsidRDefault="00637016" w:rsidP="00D25E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202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Организационно-образовательная деятельность.</w:t>
      </w:r>
    </w:p>
    <w:p w:rsidR="006B63D5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 в неделю – 10</w:t>
      </w:r>
    </w:p>
    <w:p w:rsidR="006B63D5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НОД – 15 минут</w:t>
      </w:r>
    </w:p>
    <w:p w:rsidR="006B63D5" w:rsidRPr="00637016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16">
        <w:rPr>
          <w:rFonts w:ascii="Times New Roman" w:hAnsi="Times New Roman" w:cs="Times New Roman"/>
          <w:sz w:val="28"/>
          <w:szCs w:val="28"/>
        </w:rPr>
        <w:t>Расписание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7821"/>
      </w:tblGrid>
      <w:tr w:rsidR="006B63D5" w:rsidRPr="006B63D5" w:rsidTr="006B63D5">
        <w:trPr>
          <w:trHeight w:val="475"/>
        </w:trPr>
        <w:tc>
          <w:tcPr>
            <w:tcW w:w="817" w:type="dxa"/>
            <w:vMerge w:val="restart"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Ребенок и окружающий мир</w:t>
            </w:r>
          </w:p>
        </w:tc>
      </w:tr>
      <w:tr w:rsidR="006B63D5" w:rsidRPr="006B63D5" w:rsidTr="006B63D5">
        <w:trPr>
          <w:trHeight w:val="397"/>
        </w:trPr>
        <w:tc>
          <w:tcPr>
            <w:tcW w:w="817" w:type="dxa"/>
            <w:vMerge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Рисование</w:t>
            </w:r>
          </w:p>
        </w:tc>
      </w:tr>
      <w:tr w:rsidR="006B63D5" w:rsidRPr="006B63D5" w:rsidTr="00637016">
        <w:trPr>
          <w:cantSplit/>
          <w:trHeight w:val="283"/>
        </w:trPr>
        <w:tc>
          <w:tcPr>
            <w:tcW w:w="817" w:type="dxa"/>
            <w:vMerge w:val="restart"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Музыка</w:t>
            </w:r>
          </w:p>
        </w:tc>
      </w:tr>
      <w:tr w:rsidR="006B63D5" w:rsidRPr="006B63D5" w:rsidTr="006B63D5">
        <w:trPr>
          <w:cantSplit/>
          <w:trHeight w:val="423"/>
        </w:trPr>
        <w:tc>
          <w:tcPr>
            <w:tcW w:w="817" w:type="dxa"/>
            <w:vMerge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Физкультура (9.35)</w:t>
            </w:r>
          </w:p>
        </w:tc>
      </w:tr>
      <w:tr w:rsidR="006B63D5" w:rsidRPr="006B63D5" w:rsidTr="00637016">
        <w:trPr>
          <w:cantSplit/>
          <w:trHeight w:val="339"/>
        </w:trPr>
        <w:tc>
          <w:tcPr>
            <w:tcW w:w="817" w:type="dxa"/>
            <w:vMerge w:val="restart"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Развитие речи</w:t>
            </w:r>
          </w:p>
        </w:tc>
      </w:tr>
      <w:tr w:rsidR="006B63D5" w:rsidRPr="006B63D5" w:rsidTr="006B63D5">
        <w:trPr>
          <w:cantSplit/>
          <w:trHeight w:val="409"/>
        </w:trPr>
        <w:tc>
          <w:tcPr>
            <w:tcW w:w="817" w:type="dxa"/>
            <w:vMerge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Музыка</w:t>
            </w:r>
          </w:p>
        </w:tc>
      </w:tr>
      <w:tr w:rsidR="006B63D5" w:rsidRPr="006B63D5" w:rsidTr="00637016">
        <w:trPr>
          <w:cantSplit/>
          <w:trHeight w:val="354"/>
        </w:trPr>
        <w:tc>
          <w:tcPr>
            <w:tcW w:w="817" w:type="dxa"/>
            <w:vMerge w:val="restart"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Художественная литература</w:t>
            </w:r>
          </w:p>
        </w:tc>
      </w:tr>
      <w:tr w:rsidR="006B63D5" w:rsidRPr="006B63D5" w:rsidTr="00637016">
        <w:trPr>
          <w:cantSplit/>
          <w:trHeight w:val="361"/>
        </w:trPr>
        <w:tc>
          <w:tcPr>
            <w:tcW w:w="817" w:type="dxa"/>
            <w:vMerge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Физкультура (на улице)</w:t>
            </w:r>
          </w:p>
        </w:tc>
      </w:tr>
      <w:tr w:rsidR="006B63D5" w:rsidRPr="006B63D5" w:rsidTr="006B63D5">
        <w:trPr>
          <w:cantSplit/>
          <w:trHeight w:val="408"/>
        </w:trPr>
        <w:tc>
          <w:tcPr>
            <w:tcW w:w="817" w:type="dxa"/>
            <w:vMerge w:val="restart"/>
          </w:tcPr>
          <w:p w:rsidR="006B63D5" w:rsidRPr="006B63D5" w:rsidRDefault="006B63D5" w:rsidP="00637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Лепка/Конструирование</w:t>
            </w:r>
          </w:p>
        </w:tc>
      </w:tr>
      <w:tr w:rsidR="006B63D5" w:rsidRPr="006B63D5" w:rsidTr="006B63D5">
        <w:trPr>
          <w:cantSplit/>
          <w:trHeight w:val="485"/>
        </w:trPr>
        <w:tc>
          <w:tcPr>
            <w:tcW w:w="817" w:type="dxa"/>
            <w:vMerge/>
            <w:textDirection w:val="btLr"/>
          </w:tcPr>
          <w:p w:rsidR="006B63D5" w:rsidRPr="006B63D5" w:rsidRDefault="006B63D5" w:rsidP="006370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6B63D5" w:rsidRPr="006B63D5" w:rsidRDefault="006B63D5" w:rsidP="0063701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6B63D5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Физкультура (9.30)</w:t>
            </w:r>
          </w:p>
        </w:tc>
      </w:tr>
    </w:tbl>
    <w:p w:rsidR="006B63D5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D5" w:rsidRPr="00637016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016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</w:t>
      </w:r>
      <w:r w:rsidR="006431C3" w:rsidRPr="00637016">
        <w:rPr>
          <w:rFonts w:ascii="Times New Roman" w:hAnsi="Times New Roman" w:cs="Times New Roman"/>
          <w:b/>
          <w:sz w:val="28"/>
          <w:szCs w:val="28"/>
        </w:rPr>
        <w:t>(в холодное время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32011" w:rsidRPr="00B56F30" w:rsidTr="006431C3">
        <w:trPr>
          <w:trHeight w:val="618"/>
        </w:trPr>
        <w:tc>
          <w:tcPr>
            <w:tcW w:w="7479" w:type="dxa"/>
          </w:tcPr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proofErr w:type="gramStart"/>
            <w:r w:rsidRPr="00B56F3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Режимные</w:t>
            </w:r>
            <w:proofErr w:type="gramEnd"/>
            <w:r w:rsidRPr="00B56F3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момент</w:t>
            </w:r>
          </w:p>
        </w:tc>
        <w:tc>
          <w:tcPr>
            <w:tcW w:w="2092" w:type="dxa"/>
          </w:tcPr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B56F3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Врем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я</w:t>
            </w: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приём детей (общение с родителями, игры, малой подвижности, настольно-печатные и развивающие игры, хозяйственно-бытовой труд)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7.30</w:t>
            </w: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 (разминка, ритмика)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</w:t>
            </w:r>
          </w:p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Завтрак (формирование культурно-гигиенических навыков)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8.</w:t>
            </w:r>
            <w:r w:rsidR="00F32011" w:rsidRPr="00B56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F32011" w:rsidRPr="00B56F30" w:rsidTr="006431C3">
        <w:tc>
          <w:tcPr>
            <w:tcW w:w="7479" w:type="dxa"/>
          </w:tcPr>
          <w:p w:rsidR="00F32011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игровой, познавательной, продуктивной, творческой  деятельности</w:t>
            </w:r>
          </w:p>
          <w:p w:rsidR="006431C3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ННОД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F32011" w:rsidRPr="00B56F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  <w:tr w:rsidR="00F32011" w:rsidRPr="00B56F30" w:rsidTr="006431C3">
        <w:tc>
          <w:tcPr>
            <w:tcW w:w="7479" w:type="dxa"/>
          </w:tcPr>
          <w:p w:rsidR="006431C3" w:rsidRPr="006431C3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56F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Прогулка</w:t>
            </w:r>
            <w:r w:rsidR="00643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Организация игровой, познавательной, продуктивной, творческой деятельности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 10.00</w:t>
            </w: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56F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Возвращение с прогулки, самостоятельная деятельность,</w:t>
            </w:r>
            <w:r w:rsidR="006431C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56F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подготовка к обеду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11.1</w:t>
            </w:r>
            <w:r w:rsidR="00F32011" w:rsidRPr="00B56F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F32011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F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Обед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11.45</w:t>
            </w: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92" w:type="dxa"/>
          </w:tcPr>
          <w:p w:rsidR="00F32011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12.20</w:t>
            </w:r>
          </w:p>
        </w:tc>
      </w:tr>
      <w:tr w:rsidR="00F32011" w:rsidRPr="00B56F30" w:rsidTr="006431C3">
        <w:tc>
          <w:tcPr>
            <w:tcW w:w="7479" w:type="dxa"/>
          </w:tcPr>
          <w:p w:rsidR="00F32011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Пробуждение</w:t>
            </w:r>
          </w:p>
        </w:tc>
        <w:tc>
          <w:tcPr>
            <w:tcW w:w="2092" w:type="dxa"/>
          </w:tcPr>
          <w:p w:rsidR="00F32011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</w:tr>
      <w:tr w:rsidR="006431C3" w:rsidRPr="00B56F30" w:rsidTr="006431C3">
        <w:tc>
          <w:tcPr>
            <w:tcW w:w="7479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092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</w:t>
            </w:r>
          </w:p>
        </w:tc>
      </w:tr>
      <w:tr w:rsidR="006431C3" w:rsidRPr="00B56F30" w:rsidTr="006431C3">
        <w:tc>
          <w:tcPr>
            <w:tcW w:w="7479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2092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6431C3" w:rsidRPr="00B56F30" w:rsidTr="006431C3">
        <w:tc>
          <w:tcPr>
            <w:tcW w:w="7479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Дежурная группа</w:t>
            </w:r>
          </w:p>
        </w:tc>
        <w:tc>
          <w:tcPr>
            <w:tcW w:w="2092" w:type="dxa"/>
          </w:tcPr>
          <w:p w:rsidR="006431C3" w:rsidRPr="00B56F30" w:rsidRDefault="00CB1A50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17.00-18.00 </w:t>
            </w:r>
          </w:p>
        </w:tc>
      </w:tr>
      <w:tr w:rsidR="006431C3" w:rsidRPr="00B56F30" w:rsidTr="006431C3">
        <w:tc>
          <w:tcPr>
            <w:tcW w:w="7479" w:type="dxa"/>
          </w:tcPr>
          <w:p w:rsidR="006431C3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6431C3" w:rsidRPr="00B56F30" w:rsidRDefault="006431C3" w:rsidP="00D2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63D5" w:rsidRDefault="006B63D5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46F" w:rsidRDefault="004F246F" w:rsidP="00323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6F">
        <w:rPr>
          <w:rFonts w:ascii="Times New Roman" w:hAnsi="Times New Roman" w:cs="Times New Roman"/>
          <w:b/>
          <w:sz w:val="28"/>
          <w:szCs w:val="28"/>
        </w:rPr>
        <w:t>Перспективный план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08B9" w:rsidRPr="00B91DEE" w:rsidRDefault="005D08B9" w:rsidP="005D08B9">
      <w:pPr>
        <w:rPr>
          <w:rFonts w:ascii="Times New Roman" w:hAnsi="Times New Roman" w:cs="Times New Roman"/>
          <w:b/>
          <w:sz w:val="28"/>
          <w:szCs w:val="28"/>
        </w:rPr>
      </w:pPr>
      <w:r w:rsidRPr="00B91D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Сентябрь</w:t>
      </w:r>
    </w:p>
    <w:tbl>
      <w:tblPr>
        <w:tblStyle w:val="a4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4110"/>
        <w:gridCol w:w="1710"/>
        <w:gridCol w:w="2160"/>
      </w:tblGrid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1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</w:tc>
        <w:tc>
          <w:tcPr>
            <w:tcW w:w="4110" w:type="dxa"/>
          </w:tcPr>
          <w:p w:rsidR="005D08B9" w:rsidRPr="004225E5" w:rsidRDefault="005D08B9" w:rsidP="00D25E4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собрание: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годовыми задачами. Особенности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детей 2-3  года</w:t>
            </w: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08B9" w:rsidRPr="004225E5" w:rsidRDefault="005D08B9" w:rsidP="00D25E41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4225E5">
              <w:rPr>
                <w:sz w:val="28"/>
                <w:szCs w:val="28"/>
              </w:rPr>
              <w:t>Повестка дня:</w:t>
            </w:r>
          </w:p>
          <w:p w:rsidR="005D08B9" w:rsidRPr="004225E5" w:rsidRDefault="005D08B9" w:rsidP="00D25E41">
            <w:pPr>
              <w:pStyle w:val="a5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4225E5">
              <w:rPr>
                <w:sz w:val="28"/>
                <w:szCs w:val="28"/>
              </w:rPr>
              <w:t xml:space="preserve"> - Знакомство родителей  с  задачами воспитания  детей  на  учебный  год;</w:t>
            </w:r>
          </w:p>
          <w:p w:rsidR="005D08B9" w:rsidRPr="004225E5" w:rsidRDefault="005D08B9" w:rsidP="00D25E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Выборы  родительского        комитета;</w:t>
            </w:r>
          </w:p>
          <w:p w:rsidR="005D08B9" w:rsidRPr="004225E5" w:rsidRDefault="005D08B9" w:rsidP="00D25E4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Анкеты (рекомендации и пожелания по работе группы),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br/>
              <w:t>вопросник «Мой ребёнок, какой он?».</w:t>
            </w:r>
          </w:p>
        </w:tc>
        <w:tc>
          <w:tcPr>
            <w:tcW w:w="17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1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1.протокол родительского собрания;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2. сообщение;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3.анкета;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4. консультации для родителей</w:t>
            </w:r>
          </w:p>
        </w:tc>
      </w:tr>
      <w:tr w:rsidR="005D08B9" w:rsidRPr="004225E5" w:rsidTr="00D25E41">
        <w:trPr>
          <w:trHeight w:val="1873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1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b w:val="0"/>
                <w:sz w:val="28"/>
                <w:szCs w:val="28"/>
              </w:rPr>
            </w:pPr>
            <w:r w:rsidRPr="004225E5">
              <w:rPr>
                <w:sz w:val="28"/>
                <w:szCs w:val="28"/>
              </w:rPr>
              <w:t xml:space="preserve">- </w:t>
            </w:r>
            <w:r w:rsidRPr="004225E5">
              <w:rPr>
                <w:b w:val="0"/>
                <w:sz w:val="28"/>
                <w:szCs w:val="28"/>
              </w:rPr>
              <w:t>Этика поведения ребёнка в детском саду, или что должны знать родители, когда «идут в садик»</w:t>
            </w:r>
          </w:p>
          <w:p w:rsidR="005D08B9" w:rsidRPr="004225E5" w:rsidRDefault="005D08B9" w:rsidP="00D25E41">
            <w:pPr>
              <w:pStyle w:val="1"/>
              <w:shd w:val="clear" w:color="auto" w:fill="FFFFFF"/>
              <w:spacing w:before="0" w:beforeAutospacing="0" w:after="150" w:afterAutospacing="0" w:line="240" w:lineRule="atLeast"/>
              <w:outlineLvl w:val="0"/>
              <w:rPr>
                <w:b w:val="0"/>
                <w:sz w:val="28"/>
                <w:szCs w:val="28"/>
              </w:rPr>
            </w:pPr>
            <w:r w:rsidRPr="004225E5">
              <w:rPr>
                <w:b w:val="0"/>
                <w:sz w:val="28"/>
                <w:szCs w:val="28"/>
              </w:rPr>
              <w:t>- Если ребенок дерется.</w:t>
            </w:r>
          </w:p>
        </w:tc>
        <w:tc>
          <w:tcPr>
            <w:tcW w:w="17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1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4069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41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методического материала.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«Режим дня»,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-«Наша непосредственно образовательная деятельность»,    «Объявления», и т. д.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«Как беречь здоровье!»,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 «Режим – это важно!»,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«Роль семьи в воспитании детей!» </w:t>
            </w:r>
          </w:p>
        </w:tc>
        <w:tc>
          <w:tcPr>
            <w:tcW w:w="17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21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B9" w:rsidRPr="004225E5" w:rsidTr="00D25E41">
        <w:trPr>
          <w:trHeight w:val="386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1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оформлении фотовыставки «Осеннее настроение»</w:t>
            </w:r>
          </w:p>
        </w:tc>
        <w:tc>
          <w:tcPr>
            <w:tcW w:w="171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21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Фотовыставка «Родная станица</w:t>
            </w:r>
          </w:p>
        </w:tc>
      </w:tr>
    </w:tbl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4200"/>
        <w:gridCol w:w="1800"/>
        <w:gridCol w:w="1980"/>
      </w:tblGrid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«Подвижная игра в жизни ребенка»-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«Хвалить или ругать»,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«Сто тысяч почему».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Беседы «Одежда детей в группе и на улице»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методического материала.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«Здоровье всему голова»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 в быту»;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Внимание! </w:t>
            </w:r>
            <w:proofErr w:type="spell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дети. Проявления синдрома дефицита внимания у детей.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родителей в жизни группы и </w:t>
            </w: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конкурсу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Из овощей и фруктов 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Смотр конкурс </w:t>
            </w:r>
            <w:proofErr w:type="spell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овощей и фруктов</w:t>
            </w:r>
          </w:p>
        </w:tc>
      </w:tr>
    </w:tbl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4200"/>
        <w:gridCol w:w="1800"/>
        <w:gridCol w:w="1980"/>
      </w:tblGrid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Анкетирование «Зачем детям нужна мама?».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Беседа «Совместный труд ребенка и взрослого».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«Артикуляционная гимнастика дома»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 «Без лекарств и докторов».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 «Прогулки и их значение»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страничка: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Папк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учимся наблюдать за 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природы»;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Стихи об осени, птицах для совместного чтения, «Покормите птиц зимой».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«Какие сказки читать детям»,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родителей в жизни группы и ДОУ</w:t>
            </w:r>
          </w:p>
        </w:tc>
        <w:tc>
          <w:tcPr>
            <w:tcW w:w="42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 родителей в фотовыставке </w:t>
            </w:r>
          </w:p>
        </w:tc>
        <w:tc>
          <w:tcPr>
            <w:tcW w:w="180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«Мамочка, милая моя!»</w:t>
            </w:r>
          </w:p>
        </w:tc>
      </w:tr>
    </w:tbl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1067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4560"/>
        <w:gridCol w:w="1676"/>
        <w:gridCol w:w="1980"/>
      </w:tblGrid>
      <w:tr w:rsidR="005D08B9" w:rsidRPr="004225E5" w:rsidTr="00D25E41">
        <w:trPr>
          <w:trHeight w:val="885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16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2148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</w:t>
            </w:r>
            <w:proofErr w:type="gramEnd"/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речи детей 3-4 лет»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Использование малых форм фольклора;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 для детей;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Практические советы родителям, обмен опытом.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</w:t>
            </w:r>
          </w:p>
        </w:tc>
        <w:tc>
          <w:tcPr>
            <w:tcW w:w="16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1.протокол родительского собрания;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2. сообщение;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3. консультации для родителей</w:t>
            </w:r>
          </w:p>
        </w:tc>
      </w:tr>
      <w:tr w:rsidR="005D08B9" w:rsidRPr="004225E5" w:rsidTr="00D25E41">
        <w:trPr>
          <w:trHeight w:val="1387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5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«Влияние пальчиковой гимнастики на развитие речи детей»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ребенок говорит плохо»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- Предновогодние советы родителям.</w:t>
            </w:r>
          </w:p>
        </w:tc>
        <w:tc>
          <w:tcPr>
            <w:tcW w:w="16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1846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45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«Осторожно – грипп!»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Средства при насморке.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«Зимние игры и развлечения»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«Весёлый праздник новый год»</w:t>
            </w:r>
          </w:p>
        </w:tc>
        <w:tc>
          <w:tcPr>
            <w:tcW w:w="16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B9" w:rsidRPr="004225E5" w:rsidTr="00D25E41">
        <w:trPr>
          <w:trHeight w:val="1406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56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самоделок «Волшебные снежинки». Подготовка к новогоднему утреннику. Изготовление атрибутов, костюмов к празднику. Привлечение родителей к праздничному украшению группы.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</w:tc>
      </w:tr>
    </w:tbl>
    <w:p w:rsidR="005D08B9" w:rsidRPr="004225E5" w:rsidRDefault="005D08B9" w:rsidP="005D08B9">
      <w:pPr>
        <w:rPr>
          <w:rFonts w:ascii="Times New Roman" w:hAnsi="Times New Roman" w:cs="Times New Roman"/>
          <w:sz w:val="28"/>
          <w:szCs w:val="28"/>
        </w:rPr>
      </w:pPr>
    </w:p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60"/>
        <w:gridCol w:w="4394"/>
        <w:gridCol w:w="1786"/>
        <w:gridCol w:w="1980"/>
      </w:tblGrid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394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3375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394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«Не 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собственник».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«Роль игры в семье»;              «Подвижная игра в жизни ребенка»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«Значение развития мелкой моторики»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«Артикуляционная гимнастика»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Беседы и советы по теме.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«Что и как читаем дома?», 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2979"/>
        </w:trPr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4394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Осторожно, гололедица!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-папки – передвижки «Развиваем  пальчики - стимулируем  речевое  развитие ребенка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  «Азбука  общения  с  ребенком»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«Как мы весело отдыхали и Новый год встречали!» («Зимние развлечения»). 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B9" w:rsidRPr="004225E5" w:rsidTr="00D25E41">
        <w:tc>
          <w:tcPr>
            <w:tcW w:w="246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394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Акция – конкурс «Здоровый образ жизни нашей семьи» конкурс семейных стенгазет 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8B9" w:rsidRPr="004225E5" w:rsidRDefault="005D08B9" w:rsidP="005D0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176"/>
        <w:gridCol w:w="4678"/>
        <w:gridCol w:w="166"/>
        <w:gridCol w:w="1620"/>
        <w:gridCol w:w="1980"/>
      </w:tblGrid>
      <w:tr w:rsidR="005D08B9" w:rsidRPr="004225E5" w:rsidTr="00D25E41"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844" w:type="dxa"/>
            <w:gridSpan w:val="2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2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2376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844" w:type="dxa"/>
            <w:gridSpan w:val="2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-Сбор </w:t>
            </w:r>
            <w:proofErr w:type="spell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фоторассказов</w:t>
            </w:r>
            <w:proofErr w:type="spell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, их оформление, советы по тексту, подбор стихов мамами для своих пап.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-«Какие сказки читать детям»,</w:t>
            </w:r>
          </w:p>
        </w:tc>
        <w:tc>
          <w:tcPr>
            <w:tcW w:w="162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2410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 методического материала.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«Бережём здоровье детей вместе!»,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на тему: «Моя любимая сказка».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папка передвижка «День отечества»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«Зимой гуляем, наблюдаем, трудимся, играем!» (о важности зимних прогулок).</w:t>
            </w:r>
          </w:p>
        </w:tc>
        <w:tc>
          <w:tcPr>
            <w:tcW w:w="1786" w:type="dxa"/>
            <w:gridSpan w:val="2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rPr>
          <w:trHeight w:val="428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развлечение «Вместе с папой  поиграть хочу»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фотовыставки с рассказами о папах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br/>
              <w:t>(оформление детскими рисунками).</w:t>
            </w:r>
          </w:p>
        </w:tc>
        <w:tc>
          <w:tcPr>
            <w:tcW w:w="1786" w:type="dxa"/>
            <w:gridSpan w:val="2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Фотогазета «Самый лучший папа мой!».</w:t>
            </w:r>
          </w:p>
          <w:p w:rsidR="005D08B9" w:rsidRPr="004225E5" w:rsidRDefault="005D08B9" w:rsidP="00D25E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176"/>
        <w:gridCol w:w="4678"/>
        <w:gridCol w:w="1786"/>
        <w:gridCol w:w="1980"/>
      </w:tblGrid>
      <w:tr w:rsidR="005D08B9" w:rsidRPr="004225E5" w:rsidTr="00D25E41">
        <w:trPr>
          <w:trHeight w:val="1035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570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собрание:</w:t>
            </w:r>
          </w:p>
          <w:p w:rsidR="005D08B9" w:rsidRPr="004225E5" w:rsidRDefault="005D08B9" w:rsidP="00D25E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«Чтоб ребенок рос </w:t>
            </w:r>
            <w:proofErr w:type="gramStart"/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</w:t>
            </w:r>
            <w:proofErr w:type="gramEnd"/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1.результаты анкетирования;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2.формирования навыков самообслуживания;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3.методы общения с ребёнком.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1.протокол родительского собрания;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2. сообщение;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3.анкета;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4. консультации для родителей</w:t>
            </w:r>
          </w:p>
        </w:tc>
      </w:tr>
      <w:tr w:rsidR="005D08B9" w:rsidRPr="004225E5" w:rsidTr="00D25E41">
        <w:trPr>
          <w:trHeight w:val="1984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формы работы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«Мамы разные нужны».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«Прогулки и их 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25E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- </w:t>
            </w: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«Какие игрушки нужны детям дошкольного возраста».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- «Правила безопасности для детей. Безопасность на дорогах»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2254"/>
        </w:trPr>
        <w:tc>
          <w:tcPr>
            <w:tcW w:w="2176" w:type="dxa"/>
            <w:tcBorders>
              <w:top w:val="nil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</w:tc>
        <w:tc>
          <w:tcPr>
            <w:tcW w:w="4678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«Нетрадиционные методы лечения простуды».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весенний праздник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- 22 марта Всемирный день воды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- «Что такое-</w:t>
            </w:r>
            <w:proofErr w:type="spellStart"/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эмпатия</w:t>
            </w:r>
            <w:proofErr w:type="spellEnd"/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1786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rPr>
          <w:trHeight w:val="1266"/>
        </w:trPr>
        <w:tc>
          <w:tcPr>
            <w:tcW w:w="2176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подготовка к весеннему  празднику. Организация фотовыставки с рассказами о мамах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детскими рисунками) 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Утренник 8 марта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фотовыставка «Мамочка любимая моя!».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8B9" w:rsidRPr="004225E5" w:rsidRDefault="005D08B9" w:rsidP="005D08B9">
      <w:pPr>
        <w:rPr>
          <w:rFonts w:ascii="Times New Roman" w:hAnsi="Times New Roman" w:cs="Times New Roman"/>
          <w:sz w:val="28"/>
          <w:szCs w:val="28"/>
        </w:rPr>
      </w:pPr>
    </w:p>
    <w:p w:rsidR="005D08B9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176"/>
        <w:gridCol w:w="4678"/>
        <w:gridCol w:w="1786"/>
        <w:gridCol w:w="1980"/>
      </w:tblGrid>
      <w:tr w:rsidR="005D08B9" w:rsidRPr="004225E5" w:rsidTr="00D25E41">
        <w:trPr>
          <w:trHeight w:val="1035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2135"/>
        </w:trPr>
        <w:tc>
          <w:tcPr>
            <w:tcW w:w="21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«Я и дорога».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«Особенности развития речи ребенка».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25E5">
              <w:rPr>
                <w:rFonts w:ascii="Times New Roman" w:hAnsi="Times New Roman" w:cs="Times New Roman"/>
                <w:bCs/>
                <w:sz w:val="28"/>
                <w:szCs w:val="28"/>
              </w:rPr>
              <w:t>Золотая середина воспитания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-«Что должен знать ребенок 3 – 4 лет»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ребенка начинается в семье»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«Развивающая предметная среда дома для детей дошкольного возраста».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570"/>
        </w:trPr>
        <w:tc>
          <w:tcPr>
            <w:tcW w:w="2176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Наглядные формы работы</w:t>
            </w:r>
          </w:p>
        </w:tc>
        <w:tc>
          <w:tcPr>
            <w:tcW w:w="4678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«Растите малышей </w:t>
            </w:r>
            <w:proofErr w:type="gramStart"/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здоровыми</w:t>
            </w:r>
            <w:proofErr w:type="gramEnd"/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 фото детей «Как я вырос!» (со стихами).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Папки передвижки: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- 1 апреля день птиц;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День космонавтики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;;</w:t>
            </w:r>
            <w:proofErr w:type="gramEnd"/>
          </w:p>
        </w:tc>
        <w:tc>
          <w:tcPr>
            <w:tcW w:w="1786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  <w:tcBorders>
              <w:top w:val="nil"/>
            </w:tcBorders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rPr>
          <w:trHeight w:val="1124"/>
        </w:trPr>
        <w:tc>
          <w:tcPr>
            <w:tcW w:w="217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спортивному празднику разучиванию с детьми стихов, отработке упражнений с мячом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Совместное физкультурное развлечение «Вместе с папой, вместе с мамой поиграть хочу!»</w:t>
            </w:r>
          </w:p>
        </w:tc>
      </w:tr>
    </w:tbl>
    <w:p w:rsidR="005D08B9" w:rsidRPr="004225E5" w:rsidRDefault="005D08B9" w:rsidP="005D08B9">
      <w:pPr>
        <w:rPr>
          <w:rFonts w:ascii="Times New Roman" w:hAnsi="Times New Roman" w:cs="Times New Roman"/>
          <w:sz w:val="28"/>
          <w:szCs w:val="28"/>
        </w:rPr>
      </w:pPr>
    </w:p>
    <w:p w:rsidR="005D08B9" w:rsidRPr="004225E5" w:rsidRDefault="005D08B9" w:rsidP="005D08B9">
      <w:pPr>
        <w:rPr>
          <w:rFonts w:ascii="Times New Roman" w:hAnsi="Times New Roman" w:cs="Times New Roman"/>
          <w:b/>
          <w:sz w:val="28"/>
          <w:szCs w:val="28"/>
        </w:rPr>
      </w:pPr>
    </w:p>
    <w:p w:rsidR="005D08B9" w:rsidRPr="004225E5" w:rsidRDefault="005D08B9" w:rsidP="005D08B9">
      <w:pPr>
        <w:rPr>
          <w:rFonts w:ascii="Times New Roman" w:hAnsi="Times New Roman" w:cs="Times New Roman"/>
          <w:b/>
          <w:sz w:val="28"/>
          <w:szCs w:val="28"/>
        </w:rPr>
      </w:pPr>
    </w:p>
    <w:p w:rsidR="005D08B9" w:rsidRPr="004225E5" w:rsidRDefault="005D08B9" w:rsidP="005D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E5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176"/>
        <w:gridCol w:w="4678"/>
        <w:gridCol w:w="1786"/>
        <w:gridCol w:w="1980"/>
      </w:tblGrid>
      <w:tr w:rsidR="005D08B9" w:rsidRPr="004225E5" w:rsidTr="00D25E41">
        <w:trPr>
          <w:trHeight w:val="1125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продукт деятельности</w:t>
            </w:r>
          </w:p>
        </w:tc>
      </w:tr>
      <w:tr w:rsidR="005D08B9" w:rsidRPr="004225E5" w:rsidTr="00D25E41">
        <w:trPr>
          <w:trHeight w:val="2655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Коллективные формы работы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собрание:</w:t>
            </w:r>
          </w:p>
          <w:p w:rsidR="005D08B9" w:rsidRPr="004225E5" w:rsidRDefault="005D08B9" w:rsidP="00D2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«Успехи 2-й младшей группы»</w:t>
            </w:r>
          </w:p>
          <w:p w:rsidR="005D08B9" w:rsidRPr="004225E5" w:rsidRDefault="005D08B9" w:rsidP="00D25E41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  <w:r w:rsidRPr="004225E5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08B9" w:rsidRPr="004225E5" w:rsidRDefault="005D08B9" w:rsidP="00D25E41">
            <w:pPr>
              <w:spacing w:line="270" w:lineRule="atLeast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работы;</w:t>
            </w:r>
          </w:p>
          <w:p w:rsidR="005D08B9" w:rsidRPr="004225E5" w:rsidRDefault="005D08B9" w:rsidP="00D25E4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2.Здоровье детей в Ваших руках;</w:t>
            </w:r>
          </w:p>
          <w:p w:rsidR="005D08B9" w:rsidRPr="004225E5" w:rsidRDefault="005D08B9" w:rsidP="00D25E4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3. О подготовке к летнему оздоровительному периоду.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4. Отчёт о работе родительского комитета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подготовка к провидению ремонта в группе;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-. анкетирование «Что вы ждете </w:t>
            </w:r>
            <w:proofErr w:type="gramStart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лето в детском саду?».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1.протокол родительского собрания;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2. сообщение;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3.анкета;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4. консультации для родителей</w:t>
            </w:r>
          </w:p>
        </w:tc>
      </w:tr>
      <w:tr w:rsidR="005D08B9" w:rsidRPr="004225E5" w:rsidTr="00D25E41">
        <w:trPr>
          <w:trHeight w:val="1846"/>
        </w:trPr>
        <w:tc>
          <w:tcPr>
            <w:tcW w:w="217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формы работы</w:t>
            </w:r>
          </w:p>
        </w:tc>
        <w:tc>
          <w:tcPr>
            <w:tcW w:w="4678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«Влияние пальчиковой гимнастики на развитие речи детей»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-«Безопасность детей – забота взрослых»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анкетирование «Как для Вас прошёл этот год»</w:t>
            </w:r>
          </w:p>
        </w:tc>
        <w:tc>
          <w:tcPr>
            <w:tcW w:w="1786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08B9" w:rsidRPr="004225E5" w:rsidTr="00D25E41">
        <w:trPr>
          <w:trHeight w:val="3405"/>
        </w:trPr>
        <w:tc>
          <w:tcPr>
            <w:tcW w:w="2176" w:type="dxa"/>
            <w:tcBorders>
              <w:top w:val="nil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</w:tc>
        <w:tc>
          <w:tcPr>
            <w:tcW w:w="4678" w:type="dxa"/>
            <w:tcBorders>
              <w:top w:val="nil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Размещение  методического материала.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Уголок здоровья: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«Прогулки и их значение для укрепления здоровья ребёнка»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- «Особенности гимнастики после сна»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Для вас родители:</w:t>
            </w: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Выставка «Звезда памяти», информационные файлы «Мои родные защищали Родину».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– это важно!», «Активный отдых, это как?!»,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– поздравления ко Дню Победы.</w:t>
            </w:r>
          </w:p>
        </w:tc>
        <w:tc>
          <w:tcPr>
            <w:tcW w:w="1786" w:type="dxa"/>
            <w:tcBorders>
              <w:top w:val="nil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980" w:type="dxa"/>
            <w:tcBorders>
              <w:top w:val="nil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и рекомендации,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</w:tr>
      <w:tr w:rsidR="005D08B9" w:rsidRPr="004225E5" w:rsidTr="00D25E41">
        <w:trPr>
          <w:trHeight w:val="1172"/>
        </w:trPr>
        <w:tc>
          <w:tcPr>
            <w:tcW w:w="2176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жизни группы и ДОУ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Подготовка участка к летнему периоду.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E5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D08B9" w:rsidRPr="004225E5" w:rsidRDefault="005D08B9" w:rsidP="00D2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16" w:rsidRDefault="00637016" w:rsidP="0063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016" w:rsidRDefault="00637016" w:rsidP="0063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016" w:rsidRDefault="00637016" w:rsidP="0063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B6" w:rsidRDefault="007224B6" w:rsidP="006370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016" w:rsidRDefault="00637016" w:rsidP="00637016">
      <w:pPr>
        <w:pStyle w:val="a3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3701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637016" w:rsidRDefault="00AD7F03" w:rsidP="00AD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AD7F03" w:rsidRDefault="00413BF7" w:rsidP="00AD7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3BF7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 детей 3-4 лет, мотивации и способностей в различных видах деятельности и охватывает следующие структурные единицы, определяющие определенные направления развития и образования детей</w:t>
      </w:r>
    </w:p>
    <w:p w:rsidR="00413BF7" w:rsidRDefault="00413BF7" w:rsidP="00413BF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413BF7" w:rsidRDefault="00413BF7" w:rsidP="00413BF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413BF7" w:rsidRDefault="00413BF7" w:rsidP="00413BF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13BF7" w:rsidRDefault="00413BF7" w:rsidP="00413BF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13BF7" w:rsidRDefault="00413BF7" w:rsidP="00413BF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413BF7" w:rsidRPr="00E93D26" w:rsidRDefault="00413BF7" w:rsidP="00413B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D26">
        <w:rPr>
          <w:rFonts w:ascii="Times New Roman" w:hAnsi="Times New Roman" w:cs="Times New Roman"/>
          <w:b/>
          <w:sz w:val="28"/>
          <w:szCs w:val="28"/>
        </w:rPr>
        <w:t>Содержание педагогической работы</w:t>
      </w:r>
    </w:p>
    <w:p w:rsidR="00E93D26" w:rsidRPr="00E93D26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26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E93D26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41">
        <w:rPr>
          <w:rFonts w:ascii="Times New Roman" w:hAnsi="Times New Roman" w:cs="Times New Roman"/>
          <w:sz w:val="28"/>
          <w:szCs w:val="28"/>
        </w:rPr>
        <w:t>Продолжать укреплять здоровье детей. Развивать движения в ходе обучения разнообразным формам двигательной деятельности. Предупреждать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утомление детей. Формировать культурно-гигиенические навыки и навыки самообслуживания. С детьми в возрасте до 2 лет 6 месяцев, особенно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случаях, если в группе много новых детей, следует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работу по облегченной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D26" w:rsidRPr="00D25E41" w:rsidRDefault="00E93D26" w:rsidP="00E93D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E41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E93D26" w:rsidRPr="00D25E41" w:rsidRDefault="00E93D26" w:rsidP="00E93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E41">
        <w:rPr>
          <w:rFonts w:ascii="Times New Roman" w:hAnsi="Times New Roman" w:cs="Times New Roman"/>
          <w:sz w:val="28"/>
          <w:szCs w:val="28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5E41">
        <w:rPr>
          <w:rFonts w:ascii="Times New Roman" w:hAnsi="Times New Roman" w:cs="Times New Roman"/>
          <w:sz w:val="28"/>
          <w:szCs w:val="28"/>
        </w:rPr>
        <w:t>Приучать детей находиться в помещении в облегченной одежде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5E41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длительность их пребывания на воздухе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режимом дня.</w:t>
      </w:r>
    </w:p>
    <w:p w:rsidR="00E93D26" w:rsidRDefault="00E93D26" w:rsidP="00E93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E41">
        <w:rPr>
          <w:rFonts w:ascii="Times New Roman" w:hAnsi="Times New Roman" w:cs="Times New Roman"/>
          <w:sz w:val="28"/>
          <w:szCs w:val="28"/>
        </w:rPr>
        <w:t>Воспитывать интерес и желание участвовать в подвижных играх и физических упражнениях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 xml:space="preserve">При проведении закаливающих мероприятий осуществлять дифференцированный подход к детям с учетом </w:t>
      </w:r>
      <w:r w:rsidRPr="00D25E41">
        <w:rPr>
          <w:rFonts w:ascii="Times New Roman" w:hAnsi="Times New Roman" w:cs="Times New Roman"/>
          <w:sz w:val="28"/>
          <w:szCs w:val="28"/>
        </w:rPr>
        <w:lastRenderedPageBreak/>
        <w:t>состояния их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Специальные закаливающие процедуры проводить по решению администрации и медицинского персонала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учреждения, принимая во внимание пожелания родителей.</w:t>
      </w:r>
    </w:p>
    <w:p w:rsidR="00E93D26" w:rsidRPr="00D25E41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E41">
        <w:rPr>
          <w:rFonts w:ascii="Times New Roman" w:hAnsi="Times New Roman" w:cs="Times New Roman"/>
          <w:b/>
          <w:bCs/>
          <w:sz w:val="28"/>
          <w:szCs w:val="28"/>
        </w:rPr>
        <w:t>Воспитание культурно-гигиенических навыков</w:t>
      </w:r>
    </w:p>
    <w:p w:rsidR="00E93D26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E41">
        <w:rPr>
          <w:rFonts w:ascii="Times New Roman" w:hAnsi="Times New Roman" w:cs="Times New Roman"/>
          <w:sz w:val="28"/>
          <w:szCs w:val="28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и руки личным полотенцем.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Учить с помощью взрослого приводить себя в порядок.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навык пользования индивидуальными предметами (носовым платком,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sz w:val="28"/>
          <w:szCs w:val="28"/>
        </w:rPr>
        <w:t>салфеткой, полотенцем, расческой, горшком</w:t>
      </w:r>
      <w:r w:rsidRPr="00D25E41">
        <w:rPr>
          <w:rFonts w:ascii="PTSerif-Regular" w:hAnsi="PTSerif-Regular" w:cs="PTSerif-Regular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E41">
        <w:rPr>
          <w:rFonts w:ascii="Times New Roman" w:hAnsi="Times New Roman" w:cs="Times New Roman"/>
          <w:color w:val="000000"/>
          <w:sz w:val="28"/>
          <w:szCs w:val="28"/>
        </w:rPr>
        <w:t>Учить держать ложку в правой руке.</w:t>
      </w:r>
    </w:p>
    <w:p w:rsidR="00E93D26" w:rsidRPr="00E93D26" w:rsidRDefault="00E93D26" w:rsidP="00E9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D26">
        <w:rPr>
          <w:rFonts w:ascii="Times New Roman" w:hAnsi="Times New Roman" w:cs="Times New Roman"/>
          <w:b/>
          <w:bCs/>
          <w:sz w:val="28"/>
          <w:szCs w:val="28"/>
        </w:rPr>
        <w:t>Физическая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D26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E93D26" w:rsidRPr="00E93D26" w:rsidRDefault="00E93D26" w:rsidP="00E93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26">
        <w:rPr>
          <w:rFonts w:ascii="Times New Roman" w:hAnsi="Times New Roman" w:cs="Times New Roman"/>
          <w:sz w:val="28"/>
          <w:szCs w:val="28"/>
        </w:rPr>
        <w:t xml:space="preserve">Формировать умение сохранять устойчивое положение тела, </w:t>
      </w:r>
      <w:proofErr w:type="gramStart"/>
      <w:r w:rsidRPr="00E93D26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</w:p>
    <w:p w:rsidR="00E93D26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26">
        <w:rPr>
          <w:rFonts w:ascii="Times New Roman" w:hAnsi="Times New Roman" w:cs="Times New Roman"/>
          <w:sz w:val="28"/>
          <w:szCs w:val="28"/>
        </w:rPr>
        <w:t>осанку.</w:t>
      </w:r>
    </w:p>
    <w:p w:rsidR="00E93D26" w:rsidRPr="00E93D26" w:rsidRDefault="00E93D26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26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26">
        <w:rPr>
          <w:rFonts w:ascii="Times New Roman" w:hAnsi="Times New Roman" w:cs="Times New Roman"/>
          <w:sz w:val="28"/>
          <w:szCs w:val="28"/>
        </w:rPr>
        <w:t>придерживаясь определенного направления передвижения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26">
        <w:rPr>
          <w:rFonts w:ascii="Times New Roman" w:hAnsi="Times New Roman" w:cs="Times New Roman"/>
          <w:sz w:val="28"/>
          <w:szCs w:val="28"/>
        </w:rPr>
        <w:t>зрительные ориентиры, менять направление и характер движения во время ходьбы и бега в соответствии с указанием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D26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</w:p>
    <w:p w:rsidR="00E93D26" w:rsidRPr="00E93D26" w:rsidRDefault="00E93D26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26">
        <w:rPr>
          <w:rFonts w:ascii="Times New Roman" w:hAnsi="Times New Roman" w:cs="Times New Roman"/>
          <w:sz w:val="28"/>
          <w:szCs w:val="28"/>
        </w:rPr>
        <w:t>Учить прыжкам на двух ногах на месте, с продвижением вперед, в длину с места, отталкиваясь двумя ногами.</w:t>
      </w:r>
    </w:p>
    <w:p w:rsidR="00E93D26" w:rsidRDefault="00E93D26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26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E93D26">
        <w:rPr>
          <w:rFonts w:ascii="Times New Roman" w:hAnsi="Times New Roman" w:cs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</w:t>
      </w:r>
      <w:r w:rsidR="00BC3A3D">
        <w:rPr>
          <w:rFonts w:ascii="Times New Roman" w:hAnsi="Times New Roman" w:cs="Times New Roman"/>
          <w:sz w:val="28"/>
          <w:szCs w:val="28"/>
        </w:rPr>
        <w:t xml:space="preserve"> </w:t>
      </w:r>
      <w:r w:rsidRPr="00E93D26">
        <w:rPr>
          <w:rFonts w:ascii="Times New Roman" w:hAnsi="Times New Roman" w:cs="Times New Roman"/>
          <w:sz w:val="28"/>
          <w:szCs w:val="28"/>
        </w:rPr>
        <w:t xml:space="preserve">которых совершенствуются основные движения </w:t>
      </w:r>
      <w:r w:rsidRPr="00E93D26">
        <w:rPr>
          <w:rFonts w:ascii="Times New Roman" w:hAnsi="Times New Roman" w:cs="Times New Roman"/>
          <w:i/>
          <w:iCs/>
          <w:sz w:val="28"/>
          <w:szCs w:val="28"/>
        </w:rPr>
        <w:t>(ходьба, бег, бросание, катание)</w:t>
      </w:r>
      <w:r w:rsidRPr="00E93D26">
        <w:rPr>
          <w:rFonts w:ascii="Times New Roman" w:hAnsi="Times New Roman" w:cs="Times New Roman"/>
          <w:sz w:val="28"/>
          <w:szCs w:val="28"/>
        </w:rPr>
        <w:t xml:space="preserve">. Учить выразительности движений, умению передавать простейшие действия некоторых </w:t>
      </w:r>
      <w:proofErr w:type="spellStart"/>
      <w:r w:rsidRPr="00E93D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93D26">
        <w:rPr>
          <w:rFonts w:ascii="Times New Roman" w:hAnsi="Times New Roman" w:cs="Times New Roman"/>
          <w:sz w:val="28"/>
          <w:szCs w:val="28"/>
        </w:rPr>
        <w:t>epco</w:t>
      </w:r>
      <w:proofErr w:type="gramEnd"/>
      <w:r w:rsidRPr="00E93D26">
        <w:rPr>
          <w:rFonts w:ascii="Times New Roman" w:hAnsi="Times New Roman" w:cs="Times New Roman"/>
          <w:sz w:val="28"/>
          <w:szCs w:val="28"/>
        </w:rPr>
        <w:t>нажей</w:t>
      </w:r>
      <w:proofErr w:type="spellEnd"/>
      <w:r w:rsidRPr="00E93D26">
        <w:rPr>
          <w:rFonts w:ascii="Times New Roman" w:hAnsi="Times New Roman" w:cs="Times New Roman"/>
          <w:sz w:val="28"/>
          <w:szCs w:val="28"/>
        </w:rPr>
        <w:t xml:space="preserve"> (попрыгать, как зайчики; поклевать</w:t>
      </w:r>
      <w:r w:rsidR="00BC3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3D26">
        <w:rPr>
          <w:rFonts w:ascii="Times New Roman" w:hAnsi="Times New Roman" w:cs="Times New Roman"/>
          <w:sz w:val="28"/>
          <w:szCs w:val="28"/>
        </w:rPr>
        <w:t>зернышки и попить водичку, как цыплята, и т. п.).</w:t>
      </w:r>
    </w:p>
    <w:p w:rsid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3D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>Сенсорное воспитание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Продолжать работу по обогащению непосредственного чувственного опыта детей в разных видах деятельности. </w:t>
      </w:r>
      <w:proofErr w:type="gramStart"/>
      <w:r w:rsidRPr="00BC3A3D">
        <w:rPr>
          <w:rFonts w:ascii="Times New Roman" w:hAnsi="Times New Roman" w:cs="Times New Roman"/>
          <w:color w:val="000000"/>
          <w:sz w:val="28"/>
          <w:szCs w:val="28"/>
        </w:rPr>
        <w:t>Помогать им обследовать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предметы, выделяя их цвет, величину, форму.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color w:val="000000"/>
          <w:sz w:val="28"/>
          <w:szCs w:val="28"/>
        </w:rPr>
        <w:t>Побуждать включать движения рук по предмету в процесс знакомства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color w:val="000000"/>
          <w:sz w:val="28"/>
          <w:szCs w:val="28"/>
        </w:rPr>
        <w:t>с ним: обводить руками части предмета, гладить их и т. д.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color w:val="000000"/>
          <w:sz w:val="28"/>
          <w:szCs w:val="28"/>
        </w:rPr>
        <w:t>Упражнять в установлении сходства и различия между предметами,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A3D">
        <w:rPr>
          <w:rFonts w:ascii="Times New Roman" w:hAnsi="Times New Roman" w:cs="Times New Roman"/>
          <w:color w:val="000000"/>
          <w:sz w:val="28"/>
          <w:szCs w:val="28"/>
        </w:rPr>
        <w:t>имеющими одинаковое название (одинаковые лопатки; большой красный</w:t>
      </w:r>
      <w:proofErr w:type="gramEnd"/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color w:val="000000"/>
          <w:sz w:val="28"/>
          <w:szCs w:val="28"/>
        </w:rPr>
        <w:t>мяч — маленький синий мяч). Учить детей называть свойства предметов.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Дидактические игры.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Обогащать в играх с дидактическим материалом чувственный опыт детей. Закреплять знания о величине, форме, цвете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предметов. </w:t>
      </w:r>
      <w:proofErr w:type="gramStart"/>
      <w:r w:rsidRPr="00BC3A3D">
        <w:rPr>
          <w:rFonts w:ascii="Times New Roman" w:hAnsi="Times New Roman" w:cs="Times New Roman"/>
          <w:color w:val="000000"/>
          <w:sz w:val="28"/>
          <w:szCs w:val="28"/>
        </w:rPr>
        <w:t xml:space="preserve">Учить собирать пирамидку (башенку) из 5–8 колец разной величины; ориентироваться в соотношении плоскостных фигур «Геометрической мозаики» 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(круг, треугольник, квадрат, прямоугольник)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; составлять целое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 xml:space="preserve">из четырех частей 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(разрезных картинок, складных кубиков)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; сравнивать, соотносить, группировать, устанавливать тождество и различие однородных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по одному из сенсорных признаков 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(цвет, форма, величина)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A3D">
        <w:rPr>
          <w:rFonts w:ascii="Times New Roman" w:hAnsi="Times New Roman" w:cs="Times New Roman"/>
          <w:color w:val="000000"/>
          <w:sz w:val="28"/>
          <w:szCs w:val="28"/>
        </w:rPr>
        <w:t>Проводить дидактические игры на развитие внимания и памяти (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«Чего не стало?»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и т. п.); слуховой дифференциации (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«Что звучит?»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и т. п.);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тактильных ощущений, температурных различий (ч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удесный мешочек, теплый — холодный, легкий — тяжелый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и т. п.); мелкой моторики руки (</w:t>
      </w:r>
      <w:r w:rsidRPr="00BC3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игрушки с пуговицами, крючками, молниями, шнуровкой </w:t>
      </w:r>
      <w:r w:rsidRPr="00BC3A3D">
        <w:rPr>
          <w:rFonts w:ascii="Times New Roman" w:hAnsi="Times New Roman" w:cs="Times New Roman"/>
          <w:color w:val="000000"/>
          <w:sz w:val="28"/>
          <w:szCs w:val="28"/>
        </w:rPr>
        <w:t>и т. д.).</w:t>
      </w:r>
      <w:proofErr w:type="gramEnd"/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Количество. </w:t>
      </w:r>
      <w:r w:rsidRPr="00BC3A3D">
        <w:rPr>
          <w:rFonts w:ascii="Times New Roman" w:hAnsi="Times New Roman" w:cs="Times New Roman"/>
          <w:sz w:val="28"/>
          <w:szCs w:val="28"/>
        </w:rPr>
        <w:t>Привлекать детей к формированию групп однородных предметов.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различать количество предметов: много — один (один — много).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BC3A3D">
        <w:rPr>
          <w:rFonts w:ascii="Times New Roman" w:hAnsi="Times New Roman" w:cs="Times New Roman"/>
          <w:sz w:val="28"/>
          <w:szCs w:val="28"/>
        </w:rPr>
        <w:t>Привлекать внимание детей к предметам контрастных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и их обозначению в речи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большой дом — маленький домик, большая матрешка — маленькая матрешка, большие мячи — маленькие мячи </w:t>
      </w:r>
      <w:r w:rsidRPr="00BC3A3D">
        <w:rPr>
          <w:rFonts w:ascii="Times New Roman" w:hAnsi="Times New Roman" w:cs="Times New Roman"/>
          <w:sz w:val="28"/>
          <w:szCs w:val="28"/>
        </w:rPr>
        <w:t>и т. д.).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Форма. </w:t>
      </w:r>
      <w:r w:rsidRPr="00BC3A3D">
        <w:rPr>
          <w:rFonts w:ascii="Times New Roman" w:hAnsi="Times New Roman" w:cs="Times New Roman"/>
          <w:sz w:val="28"/>
          <w:szCs w:val="28"/>
        </w:rPr>
        <w:t xml:space="preserve">Учить различать предметы по форме и называть их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(кубик, кирпичик, шар)</w:t>
      </w:r>
      <w:r w:rsidRPr="00BC3A3D">
        <w:rPr>
          <w:rFonts w:ascii="Times New Roman" w:hAnsi="Times New Roman" w:cs="Times New Roman"/>
          <w:sz w:val="28"/>
          <w:szCs w:val="28"/>
        </w:rPr>
        <w:t>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3A3D">
        <w:rPr>
          <w:rFonts w:ascii="Times New Roman" w:hAnsi="Times New Roman" w:cs="Times New Roman"/>
          <w:b/>
          <w:bCs/>
          <w:sz w:val="28"/>
          <w:szCs w:val="28"/>
        </w:rPr>
        <w:t>знакомление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b/>
          <w:bCs/>
          <w:sz w:val="28"/>
          <w:szCs w:val="28"/>
        </w:rPr>
        <w:t>с окружающим миром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окружение. </w:t>
      </w:r>
      <w:r w:rsidRPr="00BC3A3D">
        <w:rPr>
          <w:rFonts w:ascii="Times New Roman" w:hAnsi="Times New Roman" w:cs="Times New Roman"/>
          <w:sz w:val="28"/>
          <w:szCs w:val="28"/>
        </w:rPr>
        <w:t>Продолжать знакомить детей с названиями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3A3D">
        <w:rPr>
          <w:rFonts w:ascii="Times New Roman" w:hAnsi="Times New Roman" w:cs="Times New Roman"/>
          <w:sz w:val="28"/>
          <w:szCs w:val="28"/>
        </w:rPr>
        <w:t>редметов ближайшего окружения: игрушки, посуда, одежда, 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мебель, транспортные средства.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3D">
        <w:rPr>
          <w:rFonts w:ascii="Times New Roman" w:hAnsi="Times New Roman" w:cs="Times New Roman"/>
          <w:sz w:val="28"/>
          <w:szCs w:val="28"/>
        </w:rPr>
        <w:t>Учить детей называть цвет, величину предметов, материал,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которого они сделаны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(бумага, дерево, ткань, глина)</w:t>
      </w:r>
      <w:r w:rsidRPr="00BC3A3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C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A3D"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знакомые предметы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разные шапки, варежки, обувь </w:t>
      </w:r>
      <w:r w:rsidRPr="00BC3A3D">
        <w:rPr>
          <w:rFonts w:ascii="Times New Roman" w:hAnsi="Times New Roman" w:cs="Times New Roman"/>
          <w:sz w:val="28"/>
          <w:szCs w:val="28"/>
        </w:rPr>
        <w:t xml:space="preserve">и т. п.), подбирать предметы по тождеству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(найди такой же носок, подбери пару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к варежке)</w:t>
      </w:r>
      <w:r w:rsidRPr="00BC3A3D">
        <w:rPr>
          <w:rFonts w:ascii="Times New Roman" w:hAnsi="Times New Roman" w:cs="Times New Roman"/>
          <w:sz w:val="28"/>
          <w:szCs w:val="28"/>
        </w:rPr>
        <w:t>, группировать их по способу использования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из чашки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и стакана пьют, на кресле и стуле сидят </w:t>
      </w:r>
      <w:r w:rsidRPr="00BC3A3D">
        <w:rPr>
          <w:rFonts w:ascii="Times New Roman" w:hAnsi="Times New Roman" w:cs="Times New Roman"/>
          <w:sz w:val="28"/>
          <w:szCs w:val="28"/>
        </w:rPr>
        <w:t>и т. д.), выбирать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по заданным признакам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все красное, все круглое </w:t>
      </w:r>
      <w:r w:rsidRPr="00BC3A3D">
        <w:rPr>
          <w:rFonts w:ascii="Times New Roman" w:hAnsi="Times New Roman" w:cs="Times New Roman"/>
          <w:sz w:val="28"/>
          <w:szCs w:val="28"/>
        </w:rPr>
        <w:t>и т. д.).</w:t>
      </w:r>
      <w:proofErr w:type="gramEnd"/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Природное окружение. Экологическое воспитание. </w:t>
      </w:r>
      <w:r w:rsidRPr="00BC3A3D">
        <w:rPr>
          <w:rFonts w:ascii="Times New Roman" w:hAnsi="Times New Roman" w:cs="Times New Roman"/>
          <w:sz w:val="28"/>
          <w:szCs w:val="28"/>
        </w:rPr>
        <w:t>Создавать условия для формирования интереса детей к природе и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явлениям; поощрять любознательность детей при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с объектами природы. Знакомить детей с доступными 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природы.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Знакомить детей с животными и растениями ближайшего окружения.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различать по внешнему виду овощи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помидор, огурец, морковь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и др.) и фрукты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яблоко, груша </w:t>
      </w:r>
      <w:r w:rsidRPr="00BC3A3D">
        <w:rPr>
          <w:rFonts w:ascii="Times New Roman" w:hAnsi="Times New Roman" w:cs="Times New Roman"/>
          <w:sz w:val="28"/>
          <w:szCs w:val="28"/>
        </w:rPr>
        <w:t>и др.).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узнавать в натуре, на картинках, в игрушках домашних живот-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A3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C3A3D">
        <w:rPr>
          <w:rFonts w:ascii="Times New Roman" w:hAnsi="Times New Roman" w:cs="Times New Roman"/>
          <w:sz w:val="28"/>
          <w:szCs w:val="28"/>
        </w:rPr>
        <w:t xml:space="preserve">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кошку, собаку, корову, курицу </w:t>
      </w:r>
      <w:r w:rsidRPr="00BC3A3D">
        <w:rPr>
          <w:rFonts w:ascii="Times New Roman" w:hAnsi="Times New Roman" w:cs="Times New Roman"/>
          <w:sz w:val="28"/>
          <w:szCs w:val="28"/>
        </w:rPr>
        <w:t>и др.) и их детенышей и называть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их. Отмечать характерные признаки домашних животных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мурлычет, собака лает </w:t>
      </w:r>
      <w:r w:rsidRPr="00BC3A3D">
        <w:rPr>
          <w:rFonts w:ascii="Times New Roman" w:hAnsi="Times New Roman" w:cs="Times New Roman"/>
          <w:sz w:val="28"/>
          <w:szCs w:val="28"/>
        </w:rPr>
        <w:t>и т. д.).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детей различать и называть таких животных, как заяц, медведь,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 xml:space="preserve">лиса (в процессе чтения сказок, </w:t>
      </w:r>
      <w:proofErr w:type="spellStart"/>
      <w:r w:rsidRPr="00BC3A3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C3A3D">
        <w:rPr>
          <w:rFonts w:ascii="Times New Roman" w:hAnsi="Times New Roman" w:cs="Times New Roman"/>
          <w:sz w:val="28"/>
          <w:szCs w:val="28"/>
        </w:rPr>
        <w:t>; рассматривания иллюстраций, картин и игрушек). Формировать умение выделять их характерные особенности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у зайца длинные уши, лиса рыжая, и у нее длинный пушистый хвост, медведь косолапый </w:t>
      </w:r>
      <w:r w:rsidRPr="00BC3A3D">
        <w:rPr>
          <w:rFonts w:ascii="Times New Roman" w:hAnsi="Times New Roman" w:cs="Times New Roman"/>
          <w:sz w:val="28"/>
          <w:szCs w:val="28"/>
        </w:rPr>
        <w:t>и т. д.).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lastRenderedPageBreak/>
        <w:t>Приобщать детей к наблюдениям за природой; вместе с детьми наблюдать за птицами и насекомыми на участке, за рыбками в аквариуме; подкармливать птиц. Формировать первичные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о сезонных изменениях в природе. </w:t>
      </w:r>
      <w:proofErr w:type="gramStart"/>
      <w:r w:rsidRPr="00BC3A3D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BC3A3D">
        <w:rPr>
          <w:rFonts w:ascii="Times New Roman" w:hAnsi="Times New Roman" w:cs="Times New Roman"/>
          <w:sz w:val="28"/>
          <w:szCs w:val="28"/>
        </w:rPr>
        <w:t xml:space="preserve"> 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природы в разное время года.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основам взаимодействия с природой (рассматривать 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и животных, не нанося им вред; одеваться по погоде).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окружение. </w:t>
      </w:r>
      <w:r w:rsidRPr="00BC3A3D">
        <w:rPr>
          <w:rFonts w:ascii="Times New Roman" w:hAnsi="Times New Roman" w:cs="Times New Roman"/>
          <w:sz w:val="28"/>
          <w:szCs w:val="28"/>
        </w:rPr>
        <w:t>Напоминать детям название города (поселка),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C3A3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C3A3D">
        <w:rPr>
          <w:rFonts w:ascii="Times New Roman" w:hAnsi="Times New Roman" w:cs="Times New Roman"/>
          <w:sz w:val="28"/>
          <w:szCs w:val="28"/>
        </w:rPr>
        <w:t xml:space="preserve"> они живут.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Воспитывать интерес к труду близких взрослых. Учить узнавать и называть некоторые трудовые действия (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помощник </w:t>
      </w:r>
      <w:r w:rsidRPr="00BC3A3D">
        <w:rPr>
          <w:rFonts w:ascii="Times New Roman" w:hAnsi="Times New Roman" w:cs="Times New Roman"/>
          <w:sz w:val="28"/>
          <w:szCs w:val="28"/>
        </w:rPr>
        <w:t>воспитателя моет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посуду, приносит еду, меняет полотенца и т. д.).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Расширять круг наблюдений детей за трудом взрослых. Обращать их</w:t>
      </w:r>
    </w:p>
    <w:p w:rsidR="00E93D26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внимание на то, что и как делает взрослый, зачем он выполняет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или иные действия. Поддерживать желание помогать взрослым.</w:t>
      </w:r>
    </w:p>
    <w:p w:rsid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3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BC3A3D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общения. </w:t>
      </w:r>
      <w:proofErr w:type="gramStart"/>
      <w:r w:rsidRPr="00BC3A3D">
        <w:rPr>
          <w:rFonts w:ascii="Times New Roman" w:hAnsi="Times New Roman" w:cs="Times New Roman"/>
          <w:sz w:val="28"/>
          <w:szCs w:val="28"/>
        </w:rPr>
        <w:t xml:space="preserve">Давать детям разнообразные поручения, которые стимулируют их общение со сверстниками и взрослыми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(«Загляни в раздевалку и расскажи мне, кто пришел», «Узнай у тети Оли и расскажи мне...»,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«Предупреди Митю...</w:t>
      </w:r>
      <w:proofErr w:type="gramEnd"/>
      <w:r w:rsidRPr="00BC3A3D">
        <w:rPr>
          <w:rFonts w:ascii="Times New Roman" w:hAnsi="Times New Roman" w:cs="Times New Roman"/>
          <w:i/>
          <w:iCs/>
          <w:sz w:val="28"/>
          <w:szCs w:val="28"/>
        </w:rPr>
        <w:t xml:space="preserve"> Что ты сказал Мите? </w:t>
      </w:r>
      <w:proofErr w:type="gramStart"/>
      <w:r w:rsidRPr="00BC3A3D">
        <w:rPr>
          <w:rFonts w:ascii="Times New Roman" w:hAnsi="Times New Roman" w:cs="Times New Roman"/>
          <w:i/>
          <w:iCs/>
          <w:sz w:val="28"/>
          <w:szCs w:val="28"/>
        </w:rPr>
        <w:t>И что он тебе ответил?»)</w:t>
      </w:r>
      <w:r w:rsidRPr="00BC3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Предлагать для самостоятельного рассматривания картинки, книжки, игрушки в качестве наглядного материала для общения детей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с другом и с воспитателем. Рассказывать детям об этих предметах,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а также об интересных событиях (например,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о повадках и хитростях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домашних животных</w:t>
      </w:r>
      <w:r w:rsidRPr="00BC3A3D">
        <w:rPr>
          <w:rFonts w:ascii="Times New Roman" w:hAnsi="Times New Roman" w:cs="Times New Roman"/>
          <w:sz w:val="28"/>
          <w:szCs w:val="28"/>
        </w:rPr>
        <w:t>).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BC3A3D">
        <w:rPr>
          <w:rFonts w:ascii="Times New Roman" w:hAnsi="Times New Roman" w:cs="Times New Roman"/>
          <w:sz w:val="28"/>
          <w:szCs w:val="28"/>
        </w:rPr>
        <w:t>На основе расширения ориентировки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>в ближайшем окружении развивать понимание речи и активизировать словарь.</w:t>
      </w:r>
    </w:p>
    <w:p w:rsidR="00BC3A3D" w:rsidRPr="00BC3A3D" w:rsidRDefault="00BC3A3D" w:rsidP="00BC3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>Учить детей по словесному указанию педагога находить предметы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названию, цвету, размеру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(«Принеси Машеньке вазочку для варенья»,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«Возьми красный карандаш», «Спой песенку маленькому медвежонку»)</w:t>
      </w:r>
      <w:r w:rsidRPr="00BC3A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называть их местоположение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(«Грибок на верхней полочке, высоко»,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«Стоят рядом»)</w:t>
      </w:r>
      <w:r w:rsidRPr="00BC3A3D">
        <w:rPr>
          <w:rFonts w:ascii="Times New Roman" w:hAnsi="Times New Roman" w:cs="Times New Roman"/>
          <w:sz w:val="28"/>
          <w:szCs w:val="28"/>
        </w:rPr>
        <w:t>; имитировать действия людей и движения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(«Покажи, как поливают из леечки», «Походи, как медвежонок»)</w:t>
      </w:r>
      <w:r w:rsidRPr="00BC3A3D">
        <w:rPr>
          <w:rFonts w:ascii="Times New Roman" w:hAnsi="Times New Roman" w:cs="Times New Roman"/>
          <w:sz w:val="28"/>
          <w:szCs w:val="28"/>
        </w:rPr>
        <w:t>.</w:t>
      </w:r>
    </w:p>
    <w:p w:rsidR="0069236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A3D">
        <w:rPr>
          <w:rFonts w:ascii="Times New Roman" w:hAnsi="Times New Roman" w:cs="Times New Roman"/>
          <w:sz w:val="28"/>
          <w:szCs w:val="28"/>
        </w:rPr>
        <w:t xml:space="preserve">Обогащать словарь детей: </w:t>
      </w:r>
    </w:p>
    <w:p w:rsidR="00BC3A3D" w:rsidRDefault="00BC3A3D" w:rsidP="00BC3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A3D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игрушек,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sz w:val="28"/>
          <w:szCs w:val="28"/>
        </w:rPr>
        <w:t xml:space="preserve">личной гигиены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(полотенце, зубная щетка, расческа, носовой платок)</w:t>
      </w:r>
      <w:r w:rsidRPr="00BC3A3D">
        <w:rPr>
          <w:rFonts w:ascii="Times New Roman" w:hAnsi="Times New Roman" w:cs="Times New Roman"/>
          <w:sz w:val="28"/>
          <w:szCs w:val="28"/>
        </w:rPr>
        <w:t>, одежды, обуви, посуды, мебели, спальных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(одеяло, подушка, простыня, пижама)</w:t>
      </w:r>
      <w:r w:rsidRPr="00BC3A3D">
        <w:rPr>
          <w:rFonts w:ascii="Times New Roman" w:hAnsi="Times New Roman" w:cs="Times New Roman"/>
          <w:sz w:val="28"/>
          <w:szCs w:val="28"/>
        </w:rPr>
        <w:t xml:space="preserve">, транспортных средств </w:t>
      </w:r>
      <w:r w:rsidRPr="00BC3A3D">
        <w:rPr>
          <w:rFonts w:ascii="Times New Roman" w:hAnsi="Times New Roman" w:cs="Times New Roman"/>
          <w:i/>
          <w:iCs/>
          <w:sz w:val="28"/>
          <w:szCs w:val="28"/>
        </w:rPr>
        <w:t>(автомашина, автобус)</w:t>
      </w:r>
      <w:r w:rsidRPr="00BC3A3D">
        <w:rPr>
          <w:rFonts w:ascii="Times New Roman" w:hAnsi="Times New Roman" w:cs="Times New Roman"/>
          <w:sz w:val="28"/>
          <w:szCs w:val="28"/>
        </w:rPr>
        <w:t>, овощей, фруктов, домашних животных и их детенышей;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236D">
        <w:rPr>
          <w:rFonts w:ascii="Times New Roman" w:hAnsi="Times New Roman" w:cs="Times New Roman"/>
          <w:sz w:val="28"/>
          <w:szCs w:val="28"/>
        </w:rPr>
        <w:t xml:space="preserve">глаголами, обозначающими трудовые действия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(стирать, гладить,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9236D">
        <w:rPr>
          <w:rFonts w:ascii="Times New Roman" w:hAnsi="Times New Roman" w:cs="Times New Roman"/>
          <w:i/>
          <w:iCs/>
          <w:sz w:val="28"/>
          <w:szCs w:val="28"/>
        </w:rPr>
        <w:t>лечить, поливать)</w:t>
      </w:r>
      <w:r w:rsidRPr="0069236D">
        <w:rPr>
          <w:rFonts w:ascii="Times New Roman" w:hAnsi="Times New Roman" w:cs="Times New Roman"/>
          <w:sz w:val="28"/>
          <w:szCs w:val="28"/>
        </w:rPr>
        <w:t xml:space="preserve">, действия, противоположные по значению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(открывать — закрывать, снимать — надевать, брать — класть)</w:t>
      </w:r>
      <w:r w:rsidRPr="0069236D">
        <w:rPr>
          <w:rFonts w:ascii="Times New Roman" w:hAnsi="Times New Roman" w:cs="Times New Roman"/>
          <w:sz w:val="28"/>
          <w:szCs w:val="28"/>
        </w:rPr>
        <w:t xml:space="preserve">, действия, характеризующие взаимоотношения людей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(помочь, пожалеть, подарить, обнять)</w:t>
      </w:r>
      <w:r w:rsidRPr="0069236D">
        <w:rPr>
          <w:rFonts w:ascii="Times New Roman" w:hAnsi="Times New Roman" w:cs="Times New Roman"/>
          <w:sz w:val="28"/>
          <w:szCs w:val="28"/>
        </w:rPr>
        <w:t xml:space="preserve">, их эмоциональное состояние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(плакать,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смеяться, радоваться, обижаться)</w:t>
      </w:r>
      <w:r w:rsidRPr="006923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6D">
        <w:rPr>
          <w:rFonts w:ascii="Times New Roman" w:hAnsi="Arial" w:cs="Times New Roman"/>
          <w:sz w:val="28"/>
          <w:szCs w:val="28"/>
        </w:rPr>
        <w:t></w:t>
      </w:r>
      <w:r w:rsidRPr="0069236D">
        <w:rPr>
          <w:rFonts w:ascii="Times New Roman" w:hAnsi="Candara" w:cs="Times New Roman"/>
          <w:sz w:val="28"/>
          <w:szCs w:val="28"/>
        </w:rPr>
        <w:t></w:t>
      </w:r>
      <w:r w:rsidRPr="0069236D">
        <w:rPr>
          <w:rFonts w:ascii="Times New Roman" w:hAnsi="Times New Roman" w:cs="Times New Roman"/>
          <w:sz w:val="28"/>
          <w:szCs w:val="28"/>
        </w:rPr>
        <w:t xml:space="preserve"> прилагательными, обозначающими цвет, величину, вкус, температуру предметов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(красный, синий, сладкий, кислый, большой, маленький, холодный, горячий)</w:t>
      </w:r>
      <w:r w:rsidRPr="006923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9236D">
        <w:rPr>
          <w:rFonts w:ascii="Times New Roman" w:hAnsi="Arial" w:cs="Times New Roman"/>
          <w:sz w:val="28"/>
          <w:szCs w:val="28"/>
        </w:rPr>
        <w:t></w:t>
      </w:r>
      <w:r w:rsidRPr="0069236D">
        <w:rPr>
          <w:rFonts w:ascii="Times New Roman" w:hAnsi="Candara" w:cs="Times New Roman"/>
          <w:sz w:val="28"/>
          <w:szCs w:val="28"/>
        </w:rPr>
        <w:t></w:t>
      </w:r>
      <w:r w:rsidRPr="0069236D">
        <w:rPr>
          <w:rFonts w:ascii="Times New Roman" w:hAnsi="Times New Roman" w:cs="Times New Roman"/>
          <w:sz w:val="28"/>
          <w:szCs w:val="28"/>
        </w:rPr>
        <w:t xml:space="preserve"> наречиями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(близко, далеко, высоко, быстро, темно, тихо, холодно,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i/>
          <w:iCs/>
          <w:sz w:val="28"/>
          <w:szCs w:val="28"/>
        </w:rPr>
        <w:t>жарко, скользко)</w:t>
      </w:r>
      <w:r w:rsidRPr="0069236D">
        <w:rPr>
          <w:rFonts w:ascii="Times New Roman" w:hAnsi="Times New Roman" w:cs="Times New Roman"/>
          <w:sz w:val="28"/>
          <w:szCs w:val="28"/>
        </w:rPr>
        <w:t>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Способствовать употреблению усвоенных слов в самостоятельной речи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детей. К концу года дети должны иметь словарный запас 1000–1200 слов.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69236D">
        <w:rPr>
          <w:rFonts w:ascii="Times New Roman" w:hAnsi="Times New Roman" w:cs="Times New Roman"/>
          <w:sz w:val="28"/>
          <w:szCs w:val="28"/>
        </w:rPr>
        <w:t>Упражнять детей в отчетливом произнесении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изолированных гласных и согласных звуков (кроме свистящих, шипящих и сонорных), в правильном воспроизведении звукоподражаний,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слов и несложных фраз (из 2—4 слов).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Способствовать развитию артикуляционного и голосового аппарата,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речевого дыхания, слухового внимания.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lastRenderedPageBreak/>
        <w:t>Формировать умение пользоваться (по подражанию) высотой и силой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голоса (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«Киска, брысь!»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«Кто пришел?</w:t>
      </w:r>
      <w:r w:rsidRPr="0069236D">
        <w:rPr>
          <w:rFonts w:ascii="Times New Roman" w:hAnsi="Times New Roman" w:cs="Times New Roman"/>
          <w:sz w:val="28"/>
          <w:szCs w:val="28"/>
        </w:rPr>
        <w:t xml:space="preserve">»,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«Кто стучит?»</w:t>
      </w:r>
      <w:r w:rsidRPr="0069236D">
        <w:rPr>
          <w:rFonts w:ascii="Times New Roman" w:hAnsi="Times New Roman" w:cs="Times New Roman"/>
          <w:sz w:val="28"/>
          <w:szCs w:val="28"/>
        </w:rPr>
        <w:t>).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69236D">
        <w:rPr>
          <w:rFonts w:ascii="Times New Roman" w:hAnsi="Times New Roman" w:cs="Times New Roman"/>
          <w:sz w:val="28"/>
          <w:szCs w:val="28"/>
        </w:rPr>
        <w:t>Учить согласовывать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69236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под</w:t>
      </w:r>
      <w:r w:rsidRPr="0069236D">
        <w:rPr>
          <w:rFonts w:ascii="Times New Roman" w:hAnsi="Times New Roman" w:cs="Times New Roman"/>
          <w:sz w:val="28"/>
          <w:szCs w:val="28"/>
        </w:rPr>
        <w:t>). Упражнять в употреблении некоторых вопросительных слов (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69236D">
        <w:rPr>
          <w:rFonts w:ascii="Times New Roman" w:hAnsi="Times New Roman" w:cs="Times New Roman"/>
          <w:sz w:val="28"/>
          <w:szCs w:val="28"/>
        </w:rPr>
        <w:t xml:space="preserve">,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где</w:t>
      </w:r>
      <w:r w:rsidRPr="0069236D">
        <w:rPr>
          <w:rFonts w:ascii="Times New Roman" w:hAnsi="Times New Roman" w:cs="Times New Roman"/>
          <w:sz w:val="28"/>
          <w:szCs w:val="28"/>
        </w:rPr>
        <w:t>) и несложных фраз, состоящих из 2—4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(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«Кисонька-</w:t>
      </w:r>
      <w:proofErr w:type="spellStart"/>
      <w:r w:rsidRPr="0069236D">
        <w:rPr>
          <w:rFonts w:ascii="Times New Roman" w:hAnsi="Times New Roman" w:cs="Times New Roman"/>
          <w:i/>
          <w:iCs/>
          <w:sz w:val="28"/>
          <w:szCs w:val="28"/>
        </w:rPr>
        <w:t>мурысенька</w:t>
      </w:r>
      <w:proofErr w:type="spellEnd"/>
      <w:r w:rsidRPr="0069236D">
        <w:rPr>
          <w:rFonts w:ascii="Times New Roman" w:hAnsi="Times New Roman" w:cs="Times New Roman"/>
          <w:i/>
          <w:iCs/>
          <w:sz w:val="28"/>
          <w:szCs w:val="28"/>
        </w:rPr>
        <w:t>, куда пошла?»</w:t>
      </w:r>
      <w:r w:rsidRPr="0069236D">
        <w:rPr>
          <w:rFonts w:ascii="Times New Roman" w:hAnsi="Times New Roman" w:cs="Times New Roman"/>
          <w:sz w:val="28"/>
          <w:szCs w:val="28"/>
        </w:rPr>
        <w:t>).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proofErr w:type="gramStart"/>
      <w:r w:rsidRPr="0069236D">
        <w:rPr>
          <w:rFonts w:ascii="Times New Roman" w:hAnsi="Times New Roman" w:cs="Times New Roman"/>
          <w:sz w:val="28"/>
          <w:szCs w:val="28"/>
        </w:rPr>
        <w:t xml:space="preserve">Учить понимать речь взрослых, слушать небольшие дидактические рассказы без наглядного сопровождения, отвечать на простейшие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 xml:space="preserve">(что? кто? что делает?) </w:t>
      </w:r>
      <w:r w:rsidRPr="0069236D">
        <w:rPr>
          <w:rFonts w:ascii="Times New Roman" w:hAnsi="Times New Roman" w:cs="Times New Roman"/>
          <w:sz w:val="28"/>
          <w:szCs w:val="28"/>
        </w:rPr>
        <w:t xml:space="preserve">и более сложные вопросы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(во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одет? что везет? кому? какой? где? когда? куда?)</w:t>
      </w:r>
      <w:r w:rsidRPr="00692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Приобщать детей к рассматриванию рисунков в книгах, побуждать их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 xml:space="preserve">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(«Покажи,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клюют зернышки цыплята, как девочка ест суп»)</w:t>
      </w:r>
      <w:r w:rsidRPr="0069236D">
        <w:rPr>
          <w:rFonts w:ascii="Times New Roman" w:hAnsi="Times New Roman" w:cs="Times New Roman"/>
          <w:sz w:val="28"/>
          <w:szCs w:val="28"/>
        </w:rPr>
        <w:t>.</w:t>
      </w:r>
    </w:p>
    <w:p w:rsid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36D">
        <w:rPr>
          <w:rFonts w:ascii="Times New Roman" w:hAnsi="Times New Roman" w:cs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на картинке, о новой игрушке (обновке), о событии из личного опыта.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9236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слушать художественное произведение без наглядного сопровождения.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Сопровождать чтение небольших поэтических произведений игровыми действиями. Предоставлять детям возможность договаривать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 xml:space="preserve">фразы </w:t>
      </w:r>
      <w:r w:rsidRPr="0069236D">
        <w:rPr>
          <w:rFonts w:ascii="Times New Roman" w:hAnsi="Times New Roman" w:cs="Times New Roman"/>
          <w:sz w:val="28"/>
          <w:szCs w:val="28"/>
        </w:rPr>
        <w:lastRenderedPageBreak/>
        <w:t>при чтении воспитателем знакомых стихотворений. Поощрять попытки прочесть стихотворный текст целиком с помощью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Во время игр-инсценировок учить детей повторять несложные фразы.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Помогать детям старше 2 лет 6 месяцев драматизировать отрывки из хорошо знакомых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Обращать внимание детей на ребенка, рассматривающего</w:t>
      </w:r>
      <w:r w:rsidRPr="0069236D">
        <w:rPr>
          <w:rFonts w:ascii="Times New Roman" w:hAnsi="Times New Roman" w:cs="Times New Roman"/>
          <w:color w:val="000000"/>
          <w:sz w:val="28"/>
          <w:szCs w:val="28"/>
        </w:rPr>
        <w:t xml:space="preserve"> книжку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инициативе.</w:t>
      </w:r>
    </w:p>
    <w:p w:rsidR="0069236D" w:rsidRDefault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36D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Социально-коммуникативное развитие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>Формирование первичных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bCs/>
          <w:sz w:val="28"/>
          <w:szCs w:val="28"/>
        </w:rPr>
        <w:t>ценностных представлений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69236D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себе,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об изменении своего социального статуса (взрослении) в связи с началом посещения детского сада.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Учить называть свое имя и возраст. Учить ребенка узнавать свой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и квартиру, называть имена членов своей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Нравственное воспитание. </w:t>
      </w:r>
      <w:r w:rsidRPr="0069236D">
        <w:rPr>
          <w:rFonts w:ascii="Times New Roman" w:hAnsi="Times New Roman" w:cs="Times New Roman"/>
          <w:sz w:val="28"/>
          <w:szCs w:val="28"/>
        </w:rPr>
        <w:t>Способствовать усвоению детьми общепринятых морально-нравственных норм и ценностей. Воспитывать отрицательное отношение к грубости, жадности; учить умению играть не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ссорясь, помогать друг другу и вместе радоваться успехам, красивым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игрушкам и т. п. Формировать элементарные представления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что хорошо и что плохо.</w:t>
      </w:r>
    </w:p>
    <w:p w:rsid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 на состояние близких людей </w:t>
      </w:r>
      <w:r w:rsidRPr="0069236D">
        <w:rPr>
          <w:rFonts w:ascii="Times New Roman" w:hAnsi="Times New Roman" w:cs="Times New Roman"/>
          <w:i/>
          <w:iCs/>
          <w:sz w:val="28"/>
          <w:szCs w:val="28"/>
        </w:rPr>
        <w:t>(пожалеть, посочувствовать)</w:t>
      </w:r>
      <w:r w:rsidRPr="0069236D">
        <w:rPr>
          <w:rFonts w:ascii="Times New Roman" w:hAnsi="Times New Roman" w:cs="Times New Roman"/>
          <w:sz w:val="28"/>
          <w:szCs w:val="28"/>
        </w:rPr>
        <w:t>. Воспитывать внимательное отношение к родителям.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>Развитие коммуникативных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общения, готовности к сотрудничеству. </w:t>
      </w:r>
      <w:r w:rsidRPr="0069236D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у детей опыт поведения среди сверстников, воспитывать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 xml:space="preserve">симпатии к ним, способствовать накоплению опыта доброжелательных взаимоотношений со </w:t>
      </w:r>
      <w:r w:rsidRPr="0069236D">
        <w:rPr>
          <w:rFonts w:ascii="Times New Roman" w:hAnsi="Times New Roman" w:cs="Times New Roman"/>
          <w:sz w:val="28"/>
          <w:szCs w:val="28"/>
        </w:rPr>
        <w:lastRenderedPageBreak/>
        <w:t>сверстниками: обращать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детей на ребенка, проявившего заботу о товарище, выразившего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сочувствие ему.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детско-взрослого сообщества. </w:t>
      </w:r>
      <w:r w:rsidRPr="0069236D">
        <w:rPr>
          <w:rFonts w:ascii="Times New Roman" w:hAnsi="Times New Roman" w:cs="Times New Roman"/>
          <w:sz w:val="28"/>
          <w:szCs w:val="28"/>
        </w:rPr>
        <w:t>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положительное отношение к детскому саду (обращать их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на красоту и удобство оформления комнат, на множество книжек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и игрушек, на возможность играть с детьми, подружиться с ними).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6D">
        <w:rPr>
          <w:rFonts w:ascii="Times New Roman" w:hAnsi="Times New Roman" w:cs="Times New Roman"/>
          <w:sz w:val="28"/>
          <w:szCs w:val="28"/>
        </w:rPr>
        <w:t>Учить детей узнавать свой детский сад, находить свою группу. Создавать условия, способствующие формированию доверия и любви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sz w:val="28"/>
          <w:szCs w:val="28"/>
        </w:rPr>
        <w:t>к своим воспитателям, помощнику воспитателя и другим сотрудни</w:t>
      </w:r>
      <w:r w:rsidRPr="0069236D">
        <w:rPr>
          <w:rFonts w:ascii="Times New Roman" w:hAnsi="Times New Roman" w:cs="Times New Roman"/>
          <w:color w:val="000000"/>
          <w:sz w:val="28"/>
          <w:szCs w:val="28"/>
        </w:rPr>
        <w:t>кам дошкольного учреждения. Воспитывать чувство симпатии к сверстникам. Объяснять, что нельзя драться и обижать других детей.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236D">
        <w:rPr>
          <w:rFonts w:ascii="Times New Roman" w:hAnsi="Times New Roman" w:cs="Times New Roman"/>
          <w:color w:val="000000"/>
          <w:sz w:val="28"/>
          <w:szCs w:val="28"/>
        </w:rPr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  <w:proofErr w:type="gramEnd"/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36D">
        <w:rPr>
          <w:rFonts w:ascii="Times New Roman" w:hAnsi="Times New Roman" w:cs="Times New Roman"/>
          <w:color w:val="000000"/>
          <w:sz w:val="28"/>
          <w:szCs w:val="28"/>
        </w:rPr>
        <w:t>Содействовать созданию эмоционально-положительного климата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color w:val="000000"/>
          <w:sz w:val="28"/>
          <w:szCs w:val="28"/>
        </w:rPr>
        <w:t>в группе и детском саду, обеспечению у детей чувства комфорта и защищенности.</w:t>
      </w:r>
    </w:p>
    <w:p w:rsidR="0069236D" w:rsidRPr="0069236D" w:rsidRDefault="0069236D" w:rsidP="00692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36D">
        <w:rPr>
          <w:rFonts w:ascii="Times New Roman" w:hAnsi="Times New Roman" w:cs="Times New Roman"/>
          <w:color w:val="000000"/>
          <w:sz w:val="28"/>
          <w:szCs w:val="28"/>
        </w:rPr>
        <w:t>Привлекать детей к посильному участию в играх, забавах, развлечениях и праздниках.</w:t>
      </w:r>
    </w:p>
    <w:p w:rsidR="0069236D" w:rsidRDefault="0069236D" w:rsidP="006923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36D">
        <w:rPr>
          <w:rFonts w:ascii="Times New Roman" w:hAnsi="Times New Roman" w:cs="Times New Roman"/>
          <w:b/>
          <w:bCs/>
          <w:sz w:val="28"/>
          <w:szCs w:val="28"/>
        </w:rPr>
        <w:t>Развитие регуляторных способностей</w:t>
      </w:r>
    </w:p>
    <w:p w:rsidR="0069236D" w:rsidRPr="00934051" w:rsidRDefault="0069236D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51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общепринятых правил и норм. </w:t>
      </w:r>
      <w:r w:rsidRPr="00934051">
        <w:rPr>
          <w:rFonts w:ascii="Times New Roman" w:hAnsi="Times New Roman" w:cs="Times New Roman"/>
          <w:sz w:val="28"/>
          <w:szCs w:val="28"/>
        </w:rPr>
        <w:t>Воспитывать элементарные</w:t>
      </w:r>
      <w:r w:rsidR="00934051">
        <w:rPr>
          <w:rFonts w:ascii="Times New Roman" w:hAnsi="Times New Roman" w:cs="Times New Roman"/>
          <w:sz w:val="28"/>
          <w:szCs w:val="28"/>
        </w:rPr>
        <w:t xml:space="preserve"> </w:t>
      </w:r>
      <w:r w:rsidRPr="00934051">
        <w:rPr>
          <w:rFonts w:ascii="Times New Roman" w:hAnsi="Times New Roman" w:cs="Times New Roman"/>
          <w:sz w:val="28"/>
          <w:szCs w:val="28"/>
        </w:rPr>
        <w:t>навыки вежливого обращения, продолжать учить детей здороваться и прощаться (по напоминанию взрослого); излагать собственные</w:t>
      </w:r>
      <w:r w:rsidR="00934051">
        <w:rPr>
          <w:rFonts w:ascii="Times New Roman" w:hAnsi="Times New Roman" w:cs="Times New Roman"/>
          <w:sz w:val="28"/>
          <w:szCs w:val="28"/>
        </w:rPr>
        <w:t xml:space="preserve"> </w:t>
      </w:r>
      <w:r w:rsidRPr="00934051">
        <w:rPr>
          <w:rFonts w:ascii="Times New Roman" w:hAnsi="Times New Roman" w:cs="Times New Roman"/>
          <w:sz w:val="28"/>
          <w:szCs w:val="28"/>
        </w:rPr>
        <w:t>просьбы спокойно, употребляя слова «спасибо» и «пожалуйста».</w:t>
      </w:r>
    </w:p>
    <w:p w:rsidR="0069236D" w:rsidRPr="00934051" w:rsidRDefault="0069236D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5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целенаправленности, </w:t>
      </w:r>
      <w:proofErr w:type="spellStart"/>
      <w:r w:rsidRPr="00934051"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 w:rsidRPr="009340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4051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934051">
        <w:rPr>
          <w:rFonts w:ascii="Times New Roman" w:hAnsi="Times New Roman" w:cs="Times New Roman"/>
          <w:sz w:val="28"/>
          <w:szCs w:val="28"/>
        </w:rPr>
        <w:t xml:space="preserve"> </w:t>
      </w:r>
      <w:r w:rsidRPr="00934051">
        <w:rPr>
          <w:rFonts w:ascii="Times New Roman" w:hAnsi="Times New Roman" w:cs="Times New Roman"/>
          <w:sz w:val="28"/>
          <w:szCs w:val="28"/>
        </w:rPr>
        <w:t>спокойно вести себя в помещении и на улице: не шуметь, не бегать,</w:t>
      </w:r>
      <w:r w:rsidR="00934051">
        <w:rPr>
          <w:rFonts w:ascii="Times New Roman" w:hAnsi="Times New Roman" w:cs="Times New Roman"/>
          <w:sz w:val="28"/>
          <w:szCs w:val="28"/>
        </w:rPr>
        <w:t xml:space="preserve"> </w:t>
      </w:r>
      <w:r w:rsidRPr="00934051">
        <w:rPr>
          <w:rFonts w:ascii="Times New Roman" w:hAnsi="Times New Roman" w:cs="Times New Roman"/>
          <w:sz w:val="28"/>
          <w:szCs w:val="28"/>
        </w:rPr>
        <w:t>выполнять просьбы взрослого. Приучать детей не перебивать говорящего взрослого, уметь подождать, если взрослый занят.</w:t>
      </w:r>
    </w:p>
    <w:p w:rsidR="00934051" w:rsidRPr="00934051" w:rsidRDefault="00934051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DINRoundPro-Bold" w:hAnsi="DINRoundPro-Bold" w:cs="DINRoundPro-Bold"/>
          <w:b/>
          <w:bCs/>
          <w:sz w:val="28"/>
          <w:szCs w:val="28"/>
        </w:rPr>
      </w:pPr>
      <w:r w:rsidRPr="00934051">
        <w:rPr>
          <w:rFonts w:ascii="DINRoundPro-Bold" w:hAnsi="DINRoundPro-Bold" w:cs="DINRoundPro-Bold"/>
          <w:b/>
          <w:bCs/>
          <w:sz w:val="28"/>
          <w:szCs w:val="28"/>
        </w:rPr>
        <w:t>Формирование социальных</w:t>
      </w:r>
      <w:r>
        <w:rPr>
          <w:rFonts w:ascii="DINRoundPro-Bold" w:hAnsi="DINRoundPro-Bold" w:cs="DINRoundPro-Bold"/>
          <w:b/>
          <w:bCs/>
          <w:sz w:val="28"/>
          <w:szCs w:val="28"/>
        </w:rPr>
        <w:t xml:space="preserve"> </w:t>
      </w:r>
      <w:r w:rsidRPr="00934051">
        <w:rPr>
          <w:rFonts w:ascii="DINRoundPro-Bold" w:hAnsi="DINRoundPro-Bold" w:cs="DINRoundPro-Bold"/>
          <w:b/>
          <w:bCs/>
          <w:sz w:val="28"/>
          <w:szCs w:val="28"/>
        </w:rPr>
        <w:t>представлений, умений, навыков</w:t>
      </w:r>
    </w:p>
    <w:p w:rsidR="00934051" w:rsidRPr="00934051" w:rsidRDefault="00934051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PTSerif-Regular" w:hAnsi="PTSerif-Regular" w:cs="PTSerif-Regular"/>
          <w:sz w:val="28"/>
          <w:szCs w:val="28"/>
        </w:rPr>
      </w:pPr>
      <w:r w:rsidRPr="00934051">
        <w:rPr>
          <w:rFonts w:ascii="PTSerif-Bold" w:hAnsi="PTSerif-Bold" w:cs="PTSerif-Bold"/>
          <w:b/>
          <w:bCs/>
          <w:sz w:val="28"/>
          <w:szCs w:val="28"/>
        </w:rPr>
        <w:lastRenderedPageBreak/>
        <w:t xml:space="preserve">Развитие игровой деятельности. </w:t>
      </w:r>
      <w:r w:rsidRPr="00934051">
        <w:rPr>
          <w:rFonts w:ascii="PTSerif-Regular" w:hAnsi="PTSerif-Regular" w:cs="PTSerif-Regular"/>
          <w:sz w:val="28"/>
          <w:szCs w:val="28"/>
        </w:rPr>
        <w:t>Учить детей проявлять интерес к игровым действиям сверстников; помогать играть рядом, не мешать друг</w:t>
      </w:r>
    </w:p>
    <w:p w:rsidR="00934051" w:rsidRPr="00934051" w:rsidRDefault="00934051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PTSerif-Regular" w:hAnsi="PTSerif-Regular" w:cs="PTSerif-Regular"/>
          <w:sz w:val="28"/>
          <w:szCs w:val="28"/>
        </w:rPr>
      </w:pPr>
      <w:r w:rsidRPr="00934051">
        <w:rPr>
          <w:rFonts w:ascii="PTSerif-Regular" w:hAnsi="PTSerif-Regular" w:cs="PTSerif-Regular"/>
          <w:sz w:val="28"/>
          <w:szCs w:val="28"/>
        </w:rPr>
        <w:t>другу.</w:t>
      </w:r>
    </w:p>
    <w:p w:rsidR="00934051" w:rsidRPr="00934051" w:rsidRDefault="00934051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Serif-Regular" w:hAnsi="PTSerif-Regular" w:cs="PTSerif-Regular"/>
          <w:sz w:val="28"/>
          <w:szCs w:val="28"/>
        </w:rPr>
      </w:pPr>
      <w:r w:rsidRPr="00934051">
        <w:rPr>
          <w:rFonts w:ascii="PTSerif-Regular" w:hAnsi="PTSerif-Regular" w:cs="PTSerif-Regular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</w:t>
      </w:r>
      <w:r w:rsidR="006F0EEE">
        <w:rPr>
          <w:rFonts w:cs="PTSerif-Regular"/>
          <w:sz w:val="28"/>
          <w:szCs w:val="28"/>
        </w:rPr>
        <w:t xml:space="preserve"> </w:t>
      </w:r>
      <w:r w:rsidRPr="00934051">
        <w:rPr>
          <w:rFonts w:ascii="PTSerif-Regular" w:hAnsi="PTSerif-Regular" w:cs="PTSerif-Regular"/>
          <w:sz w:val="28"/>
          <w:szCs w:val="28"/>
        </w:rPr>
        <w:t>игрушки и атрибуты для игры, использовать предметы-заместители.</w:t>
      </w:r>
    </w:p>
    <w:p w:rsidR="00934051" w:rsidRPr="00934051" w:rsidRDefault="00934051" w:rsidP="00934051">
      <w:pPr>
        <w:autoSpaceDE w:val="0"/>
        <w:autoSpaceDN w:val="0"/>
        <w:adjustRightInd w:val="0"/>
        <w:spacing w:after="0" w:line="360" w:lineRule="auto"/>
        <w:jc w:val="both"/>
        <w:rPr>
          <w:rFonts w:ascii="PTSerif-Regular" w:hAnsi="PTSerif-Regular" w:cs="PTSerif-Regular"/>
          <w:sz w:val="28"/>
          <w:szCs w:val="28"/>
        </w:rPr>
      </w:pPr>
      <w:r w:rsidRPr="00934051">
        <w:rPr>
          <w:rFonts w:ascii="PTSerif-Regular" w:hAnsi="PTSerif-Regular" w:cs="PTSerif-Regular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934051" w:rsidRDefault="00934051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bCs/>
          <w:sz w:val="28"/>
          <w:szCs w:val="28"/>
        </w:rPr>
        <w:t xml:space="preserve">Развитие навыков самообслуживания. </w:t>
      </w:r>
      <w:r w:rsidRPr="006F0EEE">
        <w:rPr>
          <w:rFonts w:ascii="Times New Roman" w:hAnsi="Times New Roman" w:cs="Times New Roman"/>
          <w:sz w:val="28"/>
          <w:szCs w:val="28"/>
        </w:rPr>
        <w:t>Способствовать развитию элементарных навыков самообслуживания; поддерживать стремление</w:t>
      </w:r>
      <w:r w:rsidR="006F0EEE">
        <w:rPr>
          <w:rFonts w:ascii="Times New Roman" w:hAnsi="Times New Roman" w:cs="Times New Roman"/>
          <w:sz w:val="28"/>
          <w:szCs w:val="28"/>
        </w:rPr>
        <w:t xml:space="preserve"> к </w:t>
      </w:r>
      <w:r w:rsidRPr="006F0EEE">
        <w:rPr>
          <w:rFonts w:ascii="Times New Roman" w:hAnsi="Times New Roman" w:cs="Times New Roman"/>
          <w:sz w:val="28"/>
          <w:szCs w:val="28"/>
        </w:rPr>
        <w:t>самостоятельности при овладении навыками самообслуживания.</w:t>
      </w:r>
      <w:r w:rsidR="006F0EEE"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F0EEE">
        <w:rPr>
          <w:rFonts w:ascii="Times New Roman" w:hAnsi="Times New Roman" w:cs="Times New Roman"/>
          <w:sz w:val="28"/>
          <w:szCs w:val="28"/>
        </w:rPr>
        <w:t xml:space="preserve"> пить из чашки, правильно держать ложку.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Учить детей одеваться и раздеваться в определенном порядке; 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небольшой помощи взрослого снимать одежду, обувь (расстегивать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пуговицы спереди, застежки на липучках); в определенном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аккуратно складывать снятую одежду. Приучать к опрятности.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доступной трудовой деятельности. </w:t>
      </w:r>
      <w:r w:rsidRPr="006F0EEE">
        <w:rPr>
          <w:rFonts w:ascii="Times New Roman" w:hAnsi="Times New Roman" w:cs="Times New Roman"/>
          <w:sz w:val="28"/>
          <w:szCs w:val="28"/>
        </w:rPr>
        <w:t>Создавать условия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для приобщения детей к доступной трудовой деятельности. Привлекать их к выполнению простейших трудовых действий: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с взрослым и под его контролем расставлять хлебницы (без хлеба),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EE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6F0EEE">
        <w:rPr>
          <w:rFonts w:ascii="Times New Roman" w:hAnsi="Times New Roman" w:cs="Times New Roman"/>
          <w:sz w:val="28"/>
          <w:szCs w:val="28"/>
        </w:rPr>
        <w:t>, раскладывать ложки и пр.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игр расставлять игровой материал по местам.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Поощрять интерес детей к деятельности взрослых. Обращать внимание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на то, что и как делает взрослый (как ухаживает за растениями (полив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EE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6F0EEE">
        <w:rPr>
          <w:rFonts w:ascii="Times New Roman" w:hAnsi="Times New Roman" w:cs="Times New Roman"/>
          <w:sz w:val="28"/>
          <w:szCs w:val="28"/>
        </w:rPr>
        <w:t>) и животными (кормит); как дворник подметает двор, убирает снег;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как столяр чинит беседку и т. д.), объяснять, зачем он выполняет 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иные действия. Воспитывать уважительное отношение к труду взрослых.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основ безопасности. </w:t>
      </w:r>
      <w:r w:rsidRPr="006F0EEE">
        <w:rPr>
          <w:rFonts w:ascii="Times New Roman" w:hAnsi="Times New Roman" w:cs="Times New Roman"/>
          <w:sz w:val="28"/>
          <w:szCs w:val="28"/>
        </w:rPr>
        <w:t xml:space="preserve">Знакомить с элементарными правилами </w:t>
      </w:r>
      <w:r w:rsidRPr="006F0EEE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безопасного поведения в природе </w:t>
      </w:r>
      <w:r w:rsidRPr="006F0EEE">
        <w:rPr>
          <w:rFonts w:ascii="Times New Roman" w:hAnsi="Times New Roman" w:cs="Times New Roman"/>
          <w:sz w:val="28"/>
          <w:szCs w:val="28"/>
        </w:rPr>
        <w:t>(не подходить к незнакомым животным, не гладить их, не дразнить; не рвать и не 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в рот растения и пр.).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Знакомить с элементарными правилами </w:t>
      </w:r>
      <w:r w:rsidRPr="006F0EEE">
        <w:rPr>
          <w:rFonts w:ascii="Times New Roman" w:hAnsi="Times New Roman" w:cs="Times New Roman"/>
          <w:b/>
          <w:bCs/>
          <w:sz w:val="28"/>
          <w:szCs w:val="28"/>
        </w:rPr>
        <w:t>безопасного поведения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b/>
          <w:bCs/>
          <w:sz w:val="28"/>
          <w:szCs w:val="28"/>
        </w:rPr>
        <w:t>дорогах</w:t>
      </w:r>
      <w:r w:rsidRPr="006F0EEE">
        <w:rPr>
          <w:rFonts w:ascii="Times New Roman" w:hAnsi="Times New Roman" w:cs="Times New Roman"/>
          <w:sz w:val="28"/>
          <w:szCs w:val="28"/>
        </w:rPr>
        <w:t>. Формировать первичные представления о машинах, улице,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дороге. Знакомить с некоторыми видами транспортных средств.</w:t>
      </w:r>
    </w:p>
    <w:p w:rsid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Формировать первичные представления о </w:t>
      </w:r>
      <w:r w:rsidRPr="006F0EEE">
        <w:rPr>
          <w:rFonts w:ascii="Times New Roman" w:hAnsi="Times New Roman" w:cs="Times New Roman"/>
          <w:b/>
          <w:bCs/>
          <w:sz w:val="28"/>
          <w:szCs w:val="28"/>
        </w:rPr>
        <w:t>безопасности собственной жизнедеятельности</w:t>
      </w:r>
      <w:r w:rsidRPr="006F0EEE">
        <w:rPr>
          <w:rFonts w:ascii="Times New Roman" w:hAnsi="Times New Roman" w:cs="Times New Roman"/>
          <w:sz w:val="28"/>
          <w:szCs w:val="28"/>
        </w:rPr>
        <w:t>. Знакомить с предметным миром и правилами безопасного обращения с предметами. Знакомить с понятиями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«можно — нельзя», «опасно». Формировать представления о правилах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безопасного поведения в играх с песком и водой (воду не пить, песком не бросаться и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EEE">
        <w:rPr>
          <w:rFonts w:ascii="Times New Roman" w:hAnsi="Times New Roman" w:cs="Times New Roman"/>
          <w:sz w:val="28"/>
          <w:szCs w:val="28"/>
        </w:rPr>
        <w:t>д.).</w:t>
      </w:r>
    </w:p>
    <w:p w:rsid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0EEE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Художественно-эстетическое развитие.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t>Знакомство с искусством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6F0EEE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6F0EEE">
        <w:rPr>
          <w:rFonts w:ascii="Times New Roman" w:hAnsi="Times New Roman" w:cs="Times New Roman"/>
          <w:sz w:val="28"/>
          <w:szCs w:val="28"/>
        </w:rPr>
        <w:t>, матрешкой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EEE">
        <w:rPr>
          <w:rFonts w:ascii="Times New Roman" w:hAnsi="Times New Roman" w:cs="Times New Roman"/>
          <w:sz w:val="28"/>
          <w:szCs w:val="28"/>
        </w:rPr>
        <w:t>ванькой-встанькой и другими, соответствующими возрасту детей.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6F0EEE">
        <w:rPr>
          <w:rFonts w:ascii="Times New Roman" w:hAnsi="Times New Roman" w:cs="Times New Roman"/>
          <w:sz w:val="28"/>
          <w:szCs w:val="28"/>
        </w:rPr>
        <w:t>, забавная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 др.), их форму, цветовое оформление.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Развивать эстетическое восприятие; обращать внимание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красоту окружающих предметов (игрушки), объектов природы (растения,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животные), вызывать чувство радости.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lastRenderedPageBreak/>
        <w:t>Вызывать у детей интерес к действиям с карандашами, фломастерами,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кистью, красками, глиной. Формировать представление о том, что карандашами, фломастерами и красками рисуют, а из глины лепят.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Рисование. </w:t>
      </w:r>
      <w:r w:rsidRPr="006F0EEE">
        <w:rPr>
          <w:rFonts w:ascii="Times New Roman" w:hAnsi="Times New Roman" w:cs="Times New Roman"/>
          <w:sz w:val="28"/>
          <w:szCs w:val="28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Подводить детей к изображению знакомых предметов, предоставляя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им свободу выбора.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Обращать внимание детей на то, что карандаш (кисть, фломастер)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оставляет след на бумаге, если провести по ней отточенным концом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карандаша (фломастером, ворсом кисти). Учить следить за движением карандаша по бумаге.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тем, что они нарисовали, на что это похоже. Вызывать чувство радости от штрихов и линий, которые дети нарисовали сами. Побуждать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окружающих предметов. Учить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EEE">
        <w:rPr>
          <w:rFonts w:ascii="Times New Roman" w:hAnsi="Times New Roman" w:cs="Times New Roman"/>
          <w:sz w:val="28"/>
          <w:szCs w:val="28"/>
        </w:rPr>
        <w:t>детей различать цвета карандашей, фломастеров, правильно называть 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0EEE">
        <w:rPr>
          <w:rFonts w:ascii="Times New Roman" w:hAnsi="Times New Roman" w:cs="Times New Roman"/>
          <w:sz w:val="28"/>
          <w:szCs w:val="28"/>
        </w:rPr>
        <w:t>рисовать разные линии (длинные, короткие, вертикальные,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горизонтальные, наклонные), пересекать их, уподобляя предметам: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ленточкам, платочкам, дорожкам, ручейкам, сосулькам, заборчику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 др. Подводить детей к рисованию предметов округлой формы.</w:t>
      </w:r>
      <w:proofErr w:type="gramEnd"/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F0EEE">
        <w:rPr>
          <w:rFonts w:ascii="Times New Roman" w:hAnsi="Times New Roman" w:cs="Times New Roman"/>
          <w:sz w:val="28"/>
          <w:szCs w:val="28"/>
        </w:rPr>
        <w:t xml:space="preserve">Формировать правильную позу при рисовании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>(сидеть свободно, не</w:t>
      </w:r>
      <w:proofErr w:type="gramEnd"/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i/>
          <w:iCs/>
          <w:sz w:val="28"/>
          <w:szCs w:val="28"/>
        </w:rPr>
        <w:t>наклоняться низко над листом бумаги)</w:t>
      </w:r>
      <w:r w:rsidRPr="006F0EEE">
        <w:rPr>
          <w:rFonts w:ascii="Times New Roman" w:hAnsi="Times New Roman" w:cs="Times New Roman"/>
          <w:sz w:val="28"/>
          <w:szCs w:val="28"/>
        </w:rPr>
        <w:t>, свободная рука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лист бумаги, на котором рисует малыш.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6F0EEE">
        <w:rPr>
          <w:rFonts w:ascii="Times New Roman" w:hAnsi="Times New Roman" w:cs="Times New Roman"/>
          <w:sz w:val="28"/>
          <w:szCs w:val="28"/>
        </w:rPr>
        <w:t xml:space="preserve"> относиться к материалам, правильно их использовать: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по окончании рисования класть их на место, предварительно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промыв кисточку в воде.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lastRenderedPageBreak/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снимать лишнюю краску, прикасаясь ворсом к краю баночки.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6F0EEE">
        <w:rPr>
          <w:rFonts w:ascii="Times New Roman" w:hAnsi="Times New Roman" w:cs="Times New Roman"/>
          <w:sz w:val="28"/>
          <w:szCs w:val="28"/>
        </w:rPr>
        <w:t>Вызывать у детей интерес к лепке. Знакомить с пластическими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материалами: глиной, пластилином, пластической массой (отдавая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 xml:space="preserve">предпочтение глине). Учить 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6F0EEE">
        <w:rPr>
          <w:rFonts w:ascii="Times New Roman" w:hAnsi="Times New Roman" w:cs="Times New Roman"/>
          <w:sz w:val="28"/>
          <w:szCs w:val="28"/>
        </w:rPr>
        <w:t xml:space="preserve"> пользоваться материалами.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Учить дошкольников отламывать комочки глины от большого куска;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лепить палочки и колбаски, раскатывая комочек между ладонями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 xml:space="preserve">прямыми движениями; соединять концы палочки, плотно </w:t>
      </w:r>
      <w:proofErr w:type="gramStart"/>
      <w:r w:rsidRPr="006F0EEE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их друг к другу (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 xml:space="preserve">колечко, </w:t>
      </w:r>
      <w:proofErr w:type="spellStart"/>
      <w:r w:rsidRPr="006F0EEE">
        <w:rPr>
          <w:rFonts w:ascii="Times New Roman" w:hAnsi="Times New Roman" w:cs="Times New Roman"/>
          <w:i/>
          <w:iCs/>
          <w:sz w:val="28"/>
          <w:szCs w:val="28"/>
        </w:rPr>
        <w:t>бараночка</w:t>
      </w:r>
      <w:proofErr w:type="spellEnd"/>
      <w:r w:rsidRPr="006F0EEE">
        <w:rPr>
          <w:rFonts w:ascii="Times New Roman" w:hAnsi="Times New Roman" w:cs="Times New Roman"/>
          <w:i/>
          <w:iCs/>
          <w:sz w:val="28"/>
          <w:szCs w:val="28"/>
        </w:rPr>
        <w:t xml:space="preserve">, колесо </w:t>
      </w:r>
      <w:r w:rsidRPr="006F0EEE">
        <w:rPr>
          <w:rFonts w:ascii="Times New Roman" w:hAnsi="Times New Roman" w:cs="Times New Roman"/>
          <w:sz w:val="28"/>
          <w:szCs w:val="28"/>
        </w:rPr>
        <w:t>и др.).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Учить раскатывать комочек глины круговыми движениями ладоней</w:t>
      </w:r>
    </w:p>
    <w:p w:rsidR="006F0EEE" w:rsidRPr="006F0EEE" w:rsidRDefault="006F0EEE" w:rsidP="006F0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EEE">
        <w:rPr>
          <w:rFonts w:ascii="Times New Roman" w:hAnsi="Times New Roman" w:cs="Times New Roman"/>
          <w:sz w:val="28"/>
          <w:szCs w:val="28"/>
        </w:rPr>
        <w:t>для изображения предметов круглой формы (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 xml:space="preserve">шарик, яблоко, ягода </w:t>
      </w:r>
      <w:r w:rsidRPr="006F0EEE">
        <w:rPr>
          <w:rFonts w:ascii="Times New Roman" w:hAnsi="Times New Roman" w:cs="Times New Roman"/>
          <w:sz w:val="28"/>
          <w:szCs w:val="28"/>
        </w:rPr>
        <w:t>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 xml:space="preserve">сплющивать комочек между ладонями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>(лепешки, печенье, пряники)</w:t>
      </w:r>
      <w:r w:rsidRPr="006F0EEE">
        <w:rPr>
          <w:rFonts w:ascii="Times New Roman" w:hAnsi="Times New Roman" w:cs="Times New Roman"/>
          <w:sz w:val="28"/>
          <w:szCs w:val="28"/>
        </w:rPr>
        <w:t xml:space="preserve">; делать пальцами углубление в середине сплющенного комочка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>(миска,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>блюдце)</w:t>
      </w:r>
      <w:r w:rsidRPr="006F0E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EEE">
        <w:rPr>
          <w:rFonts w:ascii="Times New Roman" w:hAnsi="Times New Roman" w:cs="Times New Roman"/>
          <w:sz w:val="28"/>
          <w:szCs w:val="28"/>
        </w:rPr>
        <w:t xml:space="preserve"> Учить соединять две вылепленные формы в один предмет: палочка и шарик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>(погремушка или грибок)</w:t>
      </w:r>
      <w:r w:rsidRPr="006F0EEE">
        <w:rPr>
          <w:rFonts w:ascii="Times New Roman" w:hAnsi="Times New Roman" w:cs="Times New Roman"/>
          <w:sz w:val="28"/>
          <w:szCs w:val="28"/>
        </w:rPr>
        <w:t xml:space="preserve">, два шарика </w:t>
      </w:r>
      <w:r w:rsidRPr="006F0EEE">
        <w:rPr>
          <w:rFonts w:ascii="Times New Roman" w:hAnsi="Times New Roman" w:cs="Times New Roman"/>
          <w:i/>
          <w:iCs/>
          <w:sz w:val="28"/>
          <w:szCs w:val="28"/>
        </w:rPr>
        <w:t xml:space="preserve">(неваляшка) </w:t>
      </w:r>
      <w:r w:rsidRPr="006F0EEE">
        <w:rPr>
          <w:rFonts w:ascii="Times New Roman" w:hAnsi="Times New Roman" w:cs="Times New Roman"/>
          <w:sz w:val="28"/>
          <w:szCs w:val="28"/>
        </w:rPr>
        <w:t>и т. п.</w:t>
      </w:r>
    </w:p>
    <w:p w:rsidR="006F0EEE" w:rsidRDefault="006F0EEE" w:rsidP="006F0E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EEE">
        <w:rPr>
          <w:rFonts w:ascii="Times New Roman" w:hAnsi="Times New Roman" w:cs="Times New Roman"/>
          <w:sz w:val="28"/>
          <w:szCs w:val="28"/>
        </w:rPr>
        <w:t>Приучать детей класть глину и вылепленные предметы на дощечку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EE">
        <w:rPr>
          <w:rFonts w:ascii="Times New Roman" w:hAnsi="Times New Roman" w:cs="Times New Roman"/>
          <w:sz w:val="28"/>
          <w:szCs w:val="28"/>
        </w:rPr>
        <w:t>или специальную заранее подготовленную клеенку.</w:t>
      </w:r>
    </w:p>
    <w:p w:rsidR="00441929" w:rsidRPr="00441929" w:rsidRDefault="00441929" w:rsidP="00441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929">
        <w:rPr>
          <w:rFonts w:ascii="Times New Roman" w:hAnsi="Times New Roman" w:cs="Times New Roman"/>
          <w:b/>
          <w:bCs/>
          <w:sz w:val="28"/>
          <w:szCs w:val="28"/>
        </w:rPr>
        <w:t>Конструктивно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1929">
        <w:rPr>
          <w:rFonts w:ascii="Times New Roman" w:hAnsi="Times New Roman" w:cs="Times New Roman"/>
          <w:b/>
          <w:bCs/>
          <w:sz w:val="28"/>
          <w:szCs w:val="28"/>
        </w:rPr>
        <w:t>модельная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929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441929" w:rsidRPr="00441929" w:rsidRDefault="00441929" w:rsidP="00441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29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</w:t>
      </w:r>
    </w:p>
    <w:p w:rsidR="00441929" w:rsidRPr="00441929" w:rsidRDefault="00441929" w:rsidP="00441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41929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деталями </w:t>
      </w:r>
      <w:r w:rsidRPr="00441929">
        <w:rPr>
          <w:rFonts w:ascii="Times New Roman" w:hAnsi="Times New Roman" w:cs="Times New Roman"/>
          <w:i/>
          <w:iCs/>
          <w:sz w:val="28"/>
          <w:szCs w:val="28"/>
        </w:rPr>
        <w:t>(кубик, кирпичик, трехгранная</w:t>
      </w:r>
      <w:proofErr w:type="gramEnd"/>
    </w:p>
    <w:p w:rsidR="00441929" w:rsidRDefault="00441929" w:rsidP="00441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29">
        <w:rPr>
          <w:rFonts w:ascii="Times New Roman" w:hAnsi="Times New Roman" w:cs="Times New Roman"/>
          <w:i/>
          <w:iCs/>
          <w:sz w:val="28"/>
          <w:szCs w:val="28"/>
        </w:rPr>
        <w:t>призма, пластина, цилиндр)</w:t>
      </w:r>
      <w:r w:rsidRPr="00441929">
        <w:rPr>
          <w:rFonts w:ascii="Times New Roman" w:hAnsi="Times New Roman" w:cs="Times New Roman"/>
          <w:sz w:val="28"/>
          <w:szCs w:val="28"/>
        </w:rPr>
        <w:t>, с вариантами расположения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29">
        <w:rPr>
          <w:rFonts w:ascii="Times New Roman" w:hAnsi="Times New Roman" w:cs="Times New Roman"/>
          <w:sz w:val="28"/>
          <w:szCs w:val="28"/>
        </w:rPr>
        <w:t>форм на плоскости.</w:t>
      </w:r>
    </w:p>
    <w:p w:rsidR="00441929" w:rsidRPr="00441929" w:rsidRDefault="00441929" w:rsidP="004419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29">
        <w:rPr>
          <w:rFonts w:ascii="Times New Roman" w:hAnsi="Times New Roman" w:cs="Times New Roman"/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29">
        <w:rPr>
          <w:rFonts w:ascii="Times New Roman" w:hAnsi="Times New Roman" w:cs="Times New Roman"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</w:t>
      </w:r>
    </w:p>
    <w:p w:rsidR="00441929" w:rsidRPr="00441929" w:rsidRDefault="00441929" w:rsidP="004419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29">
        <w:rPr>
          <w:rFonts w:ascii="Times New Roman" w:hAnsi="Times New Roman" w:cs="Times New Roman"/>
          <w:sz w:val="28"/>
          <w:szCs w:val="28"/>
        </w:rPr>
        <w:lastRenderedPageBreak/>
        <w:t>Знакомить детей с простейшими пластмассовыми конструкторами.</w:t>
      </w:r>
    </w:p>
    <w:p w:rsidR="00441929" w:rsidRDefault="00441929" w:rsidP="004419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29">
        <w:rPr>
          <w:rFonts w:ascii="Times New Roman" w:hAnsi="Times New Roman" w:cs="Times New Roman"/>
          <w:sz w:val="28"/>
          <w:szCs w:val="28"/>
        </w:rPr>
        <w:t xml:space="preserve">Учить совместно </w:t>
      </w:r>
      <w:proofErr w:type="gramStart"/>
      <w:r w:rsidRPr="004419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1929">
        <w:rPr>
          <w:rFonts w:ascii="Times New Roman" w:hAnsi="Times New Roman" w:cs="Times New Roman"/>
          <w:sz w:val="28"/>
          <w:szCs w:val="28"/>
        </w:rPr>
        <w:t xml:space="preserve"> взрослым конструировать башенки, домики, машины. Поддерживать желание детей строить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29">
        <w:rPr>
          <w:rFonts w:ascii="Times New Roman" w:hAnsi="Times New Roman" w:cs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>Музыкальное</w:t>
      </w:r>
      <w:r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>воспитание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Слушание.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поется, и эмоционально реагировать на содержание.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Пение.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Вызывать активность детей при подпевании и пении. 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умение подпевать фразы в песне (совместно с воспитателем). Постепенно приучать к сольному пению.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Музыкально-ритмические движения.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эмоциональность и образность восприятия музыки через движения. Продолжать формировать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t>способность воспринимать и воспроизводить движения, показываемые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 xml:space="preserve">взрослым (хлопать, притопывать ногой, </w:t>
      </w:r>
      <w:proofErr w:type="spellStart"/>
      <w:r w:rsidRPr="005823AE">
        <w:rPr>
          <w:rFonts w:ascii="Times New Roman" w:hAnsi="Times New Roman" w:cs="Times New Roman"/>
          <w:color w:val="000000"/>
          <w:sz w:val="28"/>
          <w:szCs w:val="28"/>
        </w:rPr>
        <w:t>полуприседать</w:t>
      </w:r>
      <w:proofErr w:type="spellEnd"/>
      <w:r w:rsidRPr="005823AE">
        <w:rPr>
          <w:rFonts w:ascii="Times New Roman" w:hAnsi="Times New Roman" w:cs="Times New Roman"/>
          <w:color w:val="000000"/>
          <w:sz w:val="28"/>
          <w:szCs w:val="28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>Театрализованные</w:t>
      </w:r>
      <w:r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b/>
          <w:bCs/>
          <w:color w:val="3C58A1"/>
          <w:sz w:val="28"/>
          <w:szCs w:val="28"/>
        </w:rPr>
        <w:t>игры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t xml:space="preserve">Пробуждать интерес к театрализованной игре путем первого опыта общения с персонажем </w:t>
      </w:r>
      <w:r w:rsidRPr="005823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(кукла Катя показывает концерт)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 xml:space="preserve">, расширения контактов </w:t>
      </w:r>
      <w:proofErr w:type="gramStart"/>
      <w:r w:rsidRPr="005823A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823A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</w:t>
      </w:r>
      <w:r w:rsidRPr="005823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(бабушка приглашает на деревенский двор)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Побуждать детей отзываться на игры-действия со звуками (живой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и неживой природы), подражать движениям животных и птиц под музыку,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под звучащее слово (в произведениях малых фольклорных форм).</w:t>
      </w:r>
    </w:p>
    <w:p w:rsidR="005823AE" w:rsidRPr="005823AE" w:rsidRDefault="005823AE" w:rsidP="005823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t>Способствовать проявлению самостоятельности, активности в игре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с персонажами-игрушками.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навыка перевоплощения в образы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AE">
        <w:rPr>
          <w:rFonts w:ascii="Times New Roman" w:hAnsi="Times New Roman" w:cs="Times New Roman"/>
          <w:color w:val="000000"/>
          <w:sz w:val="28"/>
          <w:szCs w:val="28"/>
        </w:rPr>
        <w:t>сказочных героев.</w:t>
      </w:r>
    </w:p>
    <w:p w:rsidR="005823AE" w:rsidRPr="00110EB8" w:rsidRDefault="005823AE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23AE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</w:t>
      </w:r>
      <w:r w:rsidRPr="00110EB8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110EB8" w:rsidRDefault="00110EB8" w:rsidP="00582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EB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Примерный</w:t>
      </w:r>
      <w:r w:rsidRPr="00110E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календарь тематических недель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Примерные темы</w:t>
            </w:r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сентября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«Я в детском саду! Весёлые игрушки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2-ая неделя сентября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«Подарки осени. Фрукты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 xml:space="preserve"> какая осень золотая! Разноцветные листья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сентября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«День осенний на дворе. Тучки и дождик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1-2-ая неделя октября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«Я и моя семья. Бабушки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душки. Улица, на которой я живу</w:t>
            </w: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«Наш участок в детском саду осенью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октября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«Осень в моём селе. Тёплый дом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ноября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«4 ноября День народного единства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2-ая неделя ноября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«Домашние птицы осенью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«Животные в деревне осенью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ноября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«День матери. Мамины заботы о детях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декабря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«Что подарит нам зима, чем она порадует? Снежок, холодок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2-ая неделя декабря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«Деревья, которые радуют!»</w:t>
            </w:r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3-4-ая неделя декабря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«Украшай лесную гостью. Игрушки и украшения для ёлочки», «Встречай праздник чудес! Дед мороз и Снегурочка»</w:t>
            </w:r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1-2-ая неделя декабря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Зимние каникулы.</w:t>
            </w:r>
          </w:p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«Зимние забавы. На санках с горки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3-4-ая неделя декабря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«Из чего же сделаны девчонки? Любят девочки играть», «Из чего же сделаны эти мальчишки? Любят мальчики играть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февраля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транспорт. Автобус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 февраля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«Военная техника. Пушки и танки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«Наша армия сильна. Кто нас защищает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февраля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«Добрые дела. Помощь другу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марта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«Мамин праздник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2-3-я неделя марта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«Дом доброты. Мама в сказках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марта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«Волшебство, которое помогает! Сказочные птицы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апреля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«Неделя детской книги. Дети любят книжки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2-ая неделя апреля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«День Космонавтики. Звёзды и ракеты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«Радуются солнышку птицы и насекомые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4-ая неделя апреля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«Волшебница-вода. Реки весной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1-ая неделя мая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«Праздники мая.»1 Мая. 9 Мая – День Победы.</w:t>
            </w:r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2-ая неделя мая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«Моя семья. Мои любимые занятия</w:t>
            </w:r>
            <w:proofErr w:type="gramStart"/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110EB8" w:rsidRPr="00110EB8" w:rsidTr="005B7964">
        <w:tc>
          <w:tcPr>
            <w:tcW w:w="2802" w:type="dxa"/>
          </w:tcPr>
          <w:p w:rsidR="00110EB8" w:rsidRPr="00110EB8" w:rsidRDefault="00110EB8" w:rsidP="00110E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3-4-ая неделя мая</w:t>
            </w:r>
          </w:p>
        </w:tc>
        <w:tc>
          <w:tcPr>
            <w:tcW w:w="6769" w:type="dxa"/>
          </w:tcPr>
          <w:p w:rsidR="00110EB8" w:rsidRPr="00110EB8" w:rsidRDefault="00110EB8" w:rsidP="00110EB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B8">
              <w:rPr>
                <w:rFonts w:ascii="Times New Roman" w:hAnsi="Times New Roman" w:cs="Times New Roman"/>
                <w:sz w:val="28"/>
                <w:szCs w:val="28"/>
              </w:rPr>
              <w:t>«Весенние травы и цветы», «Скоро лето! Насекомые»</w:t>
            </w:r>
          </w:p>
        </w:tc>
      </w:tr>
    </w:tbl>
    <w:p w:rsidR="00110EB8" w:rsidRPr="00110EB8" w:rsidRDefault="00110EB8" w:rsidP="00110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10EB8" w:rsidRPr="00110EB8" w:rsidSect="002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Roun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0AD348"/>
    <w:lvl w:ilvl="0">
      <w:numFmt w:val="bullet"/>
      <w:lvlText w:val="*"/>
      <w:lvlJc w:val="left"/>
    </w:lvl>
  </w:abstractNum>
  <w:abstractNum w:abstractNumId="1">
    <w:nsid w:val="02D01D07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161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4EE5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D6A"/>
    <w:multiLevelType w:val="hybridMultilevel"/>
    <w:tmpl w:val="4252AA90"/>
    <w:lvl w:ilvl="0" w:tplc="44FE5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95B"/>
    <w:multiLevelType w:val="hybridMultilevel"/>
    <w:tmpl w:val="B2026B56"/>
    <w:lvl w:ilvl="0" w:tplc="7A2C80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68FF"/>
    <w:multiLevelType w:val="hybridMultilevel"/>
    <w:tmpl w:val="18A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2158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E36E2"/>
    <w:multiLevelType w:val="hybridMultilevel"/>
    <w:tmpl w:val="7982E5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5E2541A"/>
    <w:multiLevelType w:val="hybridMultilevel"/>
    <w:tmpl w:val="3D4290D6"/>
    <w:lvl w:ilvl="0" w:tplc="210AD348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5422A1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08A8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15A2"/>
    <w:multiLevelType w:val="hybridMultilevel"/>
    <w:tmpl w:val="3F5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42BA3"/>
    <w:multiLevelType w:val="hybridMultilevel"/>
    <w:tmpl w:val="7C64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8198F"/>
    <w:multiLevelType w:val="hybridMultilevel"/>
    <w:tmpl w:val="A11C277E"/>
    <w:lvl w:ilvl="0" w:tplc="945066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318FD"/>
    <w:multiLevelType w:val="hybridMultilevel"/>
    <w:tmpl w:val="B6B2571E"/>
    <w:lvl w:ilvl="0" w:tplc="210AD348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675F626A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668"/>
    <w:multiLevelType w:val="hybridMultilevel"/>
    <w:tmpl w:val="7B3C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B2187"/>
    <w:multiLevelType w:val="hybridMultilevel"/>
    <w:tmpl w:val="E964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FA96A89"/>
    <w:multiLevelType w:val="hybridMultilevel"/>
    <w:tmpl w:val="A43C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D2EA5"/>
    <w:multiLevelType w:val="hybridMultilevel"/>
    <w:tmpl w:val="DB840D16"/>
    <w:lvl w:ilvl="0" w:tplc="3E5A8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B07D0"/>
    <w:multiLevelType w:val="hybridMultilevel"/>
    <w:tmpl w:val="89A64C30"/>
    <w:lvl w:ilvl="0" w:tplc="B93EF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57CF"/>
    <w:multiLevelType w:val="hybridMultilevel"/>
    <w:tmpl w:val="F698E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057149"/>
    <w:multiLevelType w:val="hybridMultilevel"/>
    <w:tmpl w:val="B7222FFE"/>
    <w:lvl w:ilvl="0" w:tplc="8A6A98FE">
      <w:start w:val="1"/>
      <w:numFmt w:val="decimal"/>
      <w:lvlText w:val="%1."/>
      <w:lvlJc w:val="left"/>
      <w:pPr>
        <w:ind w:left="720" w:hanging="360"/>
      </w:pPr>
      <w:rPr>
        <w:rFonts w:ascii="PTSerif-Bold" w:hAnsi="PTSerif-Bold" w:cs="PTSerif-Bold" w:hint="default"/>
        <w:b/>
        <w:color w:val="3C58A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70109"/>
    <w:multiLevelType w:val="multilevel"/>
    <w:tmpl w:val="CFB86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E14C99"/>
    <w:multiLevelType w:val="multilevel"/>
    <w:tmpl w:val="E932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C741F3"/>
    <w:multiLevelType w:val="hybridMultilevel"/>
    <w:tmpl w:val="749E3972"/>
    <w:lvl w:ilvl="0" w:tplc="41DC0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20"/>
  </w:num>
  <w:num w:numId="5">
    <w:abstractNumId w:val="8"/>
  </w:num>
  <w:num w:numId="6">
    <w:abstractNumId w:val="6"/>
  </w:num>
  <w:num w:numId="7">
    <w:abstractNumId w:val="2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17"/>
  </w:num>
  <w:num w:numId="16">
    <w:abstractNumId w:val="21"/>
  </w:num>
  <w:num w:numId="17">
    <w:abstractNumId w:val="5"/>
  </w:num>
  <w:num w:numId="18">
    <w:abstractNumId w:val="4"/>
  </w:num>
  <w:num w:numId="19">
    <w:abstractNumId w:val="22"/>
  </w:num>
  <w:num w:numId="20">
    <w:abstractNumId w:val="14"/>
  </w:num>
  <w:num w:numId="21">
    <w:abstractNumId w:val="27"/>
  </w:num>
  <w:num w:numId="22">
    <w:abstractNumId w:val="26"/>
  </w:num>
  <w:num w:numId="23">
    <w:abstractNumId w:val="25"/>
  </w:num>
  <w:num w:numId="24">
    <w:abstractNumId w:val="1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7C"/>
    <w:rsid w:val="00096A7C"/>
    <w:rsid w:val="00110EB8"/>
    <w:rsid w:val="002E63D8"/>
    <w:rsid w:val="00301EF9"/>
    <w:rsid w:val="003216F7"/>
    <w:rsid w:val="00321AEF"/>
    <w:rsid w:val="00323202"/>
    <w:rsid w:val="00413BF7"/>
    <w:rsid w:val="00441929"/>
    <w:rsid w:val="004F246F"/>
    <w:rsid w:val="00555843"/>
    <w:rsid w:val="005823AE"/>
    <w:rsid w:val="005D08B9"/>
    <w:rsid w:val="00637016"/>
    <w:rsid w:val="006431C3"/>
    <w:rsid w:val="0069236D"/>
    <w:rsid w:val="006B63D5"/>
    <w:rsid w:val="006F0EEE"/>
    <w:rsid w:val="007224B6"/>
    <w:rsid w:val="00731FF6"/>
    <w:rsid w:val="0087784B"/>
    <w:rsid w:val="00900D65"/>
    <w:rsid w:val="00934051"/>
    <w:rsid w:val="009B3060"/>
    <w:rsid w:val="00AC7436"/>
    <w:rsid w:val="00AD7F03"/>
    <w:rsid w:val="00AF1D88"/>
    <w:rsid w:val="00B73E28"/>
    <w:rsid w:val="00BC3A3D"/>
    <w:rsid w:val="00C82AB7"/>
    <w:rsid w:val="00CB1A50"/>
    <w:rsid w:val="00D25E41"/>
    <w:rsid w:val="00DE3EC8"/>
    <w:rsid w:val="00E62F19"/>
    <w:rsid w:val="00E93D26"/>
    <w:rsid w:val="00EE3494"/>
    <w:rsid w:val="00EF1E84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8"/>
  </w:style>
  <w:style w:type="paragraph" w:styleId="1">
    <w:name w:val="heading 1"/>
    <w:basedOn w:val="a"/>
    <w:link w:val="10"/>
    <w:qFormat/>
    <w:rsid w:val="005D0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7C"/>
    <w:pPr>
      <w:ind w:left="720"/>
      <w:contextualSpacing/>
    </w:pPr>
  </w:style>
  <w:style w:type="table" w:styleId="a4">
    <w:name w:val="Table Grid"/>
    <w:basedOn w:val="a1"/>
    <w:rsid w:val="006B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0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08B9"/>
  </w:style>
  <w:style w:type="character" w:customStyle="1" w:styleId="c1">
    <w:name w:val="c1"/>
    <w:basedOn w:val="a0"/>
    <w:rsid w:val="005D08B9"/>
  </w:style>
  <w:style w:type="paragraph" w:styleId="a5">
    <w:name w:val="Normal (Web)"/>
    <w:basedOn w:val="a"/>
    <w:unhideWhenUsed/>
    <w:rsid w:val="005D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D08B9"/>
    <w:rPr>
      <w:b/>
      <w:bCs/>
    </w:rPr>
  </w:style>
  <w:style w:type="paragraph" w:customStyle="1" w:styleId="Style5">
    <w:name w:val="Style5"/>
    <w:basedOn w:val="a"/>
    <w:uiPriority w:val="99"/>
    <w:rsid w:val="00637016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3701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63701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701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701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37016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rsid w:val="0063701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3701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Subtitle"/>
    <w:basedOn w:val="a"/>
    <w:next w:val="a7"/>
    <w:link w:val="aa"/>
    <w:qFormat/>
    <w:rsid w:val="00637016"/>
    <w:pPr>
      <w:keepNext/>
      <w:widowControl w:val="0"/>
      <w:suppressAutoHyphens/>
      <w:spacing w:before="240" w:after="120" w:line="240" w:lineRule="auto"/>
      <w:jc w:val="center"/>
    </w:pPr>
    <w:rPr>
      <w:rFonts w:ascii="Times New Roman" w:eastAsia="Andale Sans UI" w:hAnsi="Times New Roman" w:cs="Tahoma"/>
      <w:i/>
      <w:iCs/>
      <w:kern w:val="1"/>
      <w:sz w:val="28"/>
      <w:szCs w:val="28"/>
    </w:rPr>
  </w:style>
  <w:style w:type="character" w:customStyle="1" w:styleId="aa">
    <w:name w:val="Подзаголовок Знак"/>
    <w:basedOn w:val="a0"/>
    <w:link w:val="a9"/>
    <w:rsid w:val="00637016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customStyle="1" w:styleId="Style9">
    <w:name w:val="Style9"/>
    <w:basedOn w:val="a"/>
    <w:uiPriority w:val="99"/>
    <w:rsid w:val="0063701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370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63701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63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3701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63701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3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3701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9529</Words>
  <Characters>54316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2021-09-14T05:17:00Z</dcterms:created>
  <dcterms:modified xsi:type="dcterms:W3CDTF">2022-09-08T09:17:00Z</dcterms:modified>
</cp:coreProperties>
</file>