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B6" w:rsidRPr="00496FB6" w:rsidRDefault="00496FB6" w:rsidP="00496FB6">
      <w:pPr>
        <w:spacing w:after="0"/>
        <w:jc w:val="center"/>
        <w:rPr>
          <w:rFonts w:ascii="Times New Roman" w:eastAsia="Times New Roman" w:hAnsi="Times New Roman" w:cs="Times New Roman"/>
          <w:b/>
          <w:sz w:val="28"/>
          <w:szCs w:val="28"/>
        </w:rPr>
      </w:pPr>
      <w:r w:rsidRPr="00496FB6">
        <w:rPr>
          <w:rFonts w:ascii="Times New Roman" w:eastAsia="Times New Roman" w:hAnsi="Times New Roman" w:cs="Times New Roman"/>
          <w:b/>
          <w:sz w:val="28"/>
          <w:szCs w:val="28"/>
        </w:rPr>
        <w:t>Муниципальное автономное дошкольное образовательное учреждение</w:t>
      </w:r>
      <w:r w:rsidRPr="00496FB6">
        <w:rPr>
          <w:rFonts w:ascii="Times New Roman" w:eastAsia="Times New Roman" w:hAnsi="Times New Roman" w:cs="Times New Roman"/>
          <w:b/>
          <w:sz w:val="28"/>
          <w:szCs w:val="28"/>
        </w:rPr>
        <w:br/>
        <w:t>«НИЖНЕТАВДИНСКИЙ ДЕТСКИЙ САД «КОЛОСОК»</w:t>
      </w:r>
    </w:p>
    <w:p w:rsidR="00496FB6" w:rsidRPr="00496FB6" w:rsidRDefault="00496FB6" w:rsidP="00496FB6">
      <w:pPr>
        <w:spacing w:after="0"/>
        <w:jc w:val="center"/>
        <w:rPr>
          <w:rFonts w:ascii="Times New Roman" w:eastAsia="Times New Roman" w:hAnsi="Times New Roman" w:cs="Times New Roman"/>
          <w:b/>
          <w:sz w:val="24"/>
          <w:szCs w:val="24"/>
        </w:rPr>
      </w:pPr>
      <w:r w:rsidRPr="00496FB6">
        <w:rPr>
          <w:rFonts w:ascii="Times New Roman" w:eastAsia="Times New Roman" w:hAnsi="Times New Roman" w:cs="Times New Roman"/>
          <w:b/>
          <w:sz w:val="28"/>
          <w:szCs w:val="28"/>
        </w:rPr>
        <w:t xml:space="preserve">(МАДОУ «Нижнетавдинский детский сад «Колосок») </w:t>
      </w:r>
      <w:r w:rsidRPr="00496FB6">
        <w:rPr>
          <w:rFonts w:ascii="Times New Roman" w:eastAsia="Times New Roman" w:hAnsi="Times New Roman" w:cs="Times New Roman"/>
          <w:b/>
          <w:sz w:val="24"/>
          <w:szCs w:val="24"/>
        </w:rPr>
        <w:t>_____________________________________________________________________________</w:t>
      </w:r>
    </w:p>
    <w:p w:rsidR="00496FB6" w:rsidRPr="00496FB6" w:rsidRDefault="00496FB6" w:rsidP="00496FB6">
      <w:pPr>
        <w:spacing w:after="0"/>
        <w:jc w:val="center"/>
        <w:rPr>
          <w:rFonts w:ascii="Times New Roman" w:eastAsia="Times New Roman" w:hAnsi="Times New Roman" w:cs="Times New Roman"/>
          <w:sz w:val="24"/>
          <w:szCs w:val="24"/>
        </w:rPr>
      </w:pPr>
      <w:r w:rsidRPr="00496FB6">
        <w:rPr>
          <w:rFonts w:ascii="Times New Roman" w:eastAsia="Times New Roman" w:hAnsi="Times New Roman" w:cs="Times New Roman"/>
          <w:sz w:val="24"/>
          <w:szCs w:val="24"/>
        </w:rPr>
        <w:t xml:space="preserve">ул. Калинина, 55, с. Нижняя Тавда, Тюменская область, 626020, </w:t>
      </w:r>
      <w:r w:rsidRPr="00496FB6">
        <w:rPr>
          <w:rFonts w:ascii="Times New Roman" w:eastAsia="Times New Roman" w:hAnsi="Times New Roman" w:cs="Times New Roman"/>
          <w:sz w:val="24"/>
          <w:szCs w:val="24"/>
        </w:rPr>
        <w:br/>
        <w:t xml:space="preserve">тел/факс (34533) 2-32-94, </w:t>
      </w:r>
      <w:r w:rsidRPr="00496FB6">
        <w:rPr>
          <w:rFonts w:ascii="Times New Roman" w:eastAsia="Times New Roman" w:hAnsi="Times New Roman" w:cs="Times New Roman"/>
          <w:sz w:val="24"/>
          <w:szCs w:val="24"/>
          <w:lang w:val="en-US"/>
        </w:rPr>
        <w:t>E</w:t>
      </w:r>
      <w:r w:rsidRPr="00496FB6">
        <w:rPr>
          <w:rFonts w:ascii="Times New Roman" w:eastAsia="Times New Roman" w:hAnsi="Times New Roman" w:cs="Times New Roman"/>
          <w:sz w:val="24"/>
          <w:szCs w:val="24"/>
        </w:rPr>
        <w:t>-</w:t>
      </w:r>
      <w:r w:rsidRPr="00496FB6">
        <w:rPr>
          <w:rFonts w:ascii="Times New Roman" w:eastAsia="Times New Roman" w:hAnsi="Times New Roman" w:cs="Times New Roman"/>
          <w:sz w:val="24"/>
          <w:szCs w:val="24"/>
          <w:lang w:val="en-US"/>
        </w:rPr>
        <w:t>mail</w:t>
      </w:r>
      <w:r w:rsidRPr="00496FB6">
        <w:rPr>
          <w:rFonts w:ascii="Times New Roman" w:eastAsia="Times New Roman" w:hAnsi="Times New Roman" w:cs="Times New Roman"/>
          <w:sz w:val="24"/>
          <w:szCs w:val="24"/>
        </w:rPr>
        <w:t xml:space="preserve">: </w:t>
      </w:r>
      <w:proofErr w:type="spellStart"/>
      <w:r w:rsidRPr="00496FB6">
        <w:rPr>
          <w:rFonts w:ascii="Times New Roman" w:eastAsia="Times New Roman" w:hAnsi="Times New Roman" w:cs="Times New Roman"/>
          <w:sz w:val="24"/>
          <w:szCs w:val="24"/>
          <w:lang w:val="en-US"/>
        </w:rPr>
        <w:t>kolosoknt</w:t>
      </w:r>
      <w:proofErr w:type="spellEnd"/>
      <w:r w:rsidRPr="00496FB6">
        <w:rPr>
          <w:rFonts w:ascii="Times New Roman" w:eastAsia="Times New Roman" w:hAnsi="Times New Roman" w:cs="Times New Roman"/>
          <w:sz w:val="24"/>
          <w:szCs w:val="24"/>
        </w:rPr>
        <w:t>@</w:t>
      </w:r>
      <w:proofErr w:type="spellStart"/>
      <w:r w:rsidRPr="00496FB6">
        <w:rPr>
          <w:rFonts w:ascii="Times New Roman" w:eastAsia="Times New Roman" w:hAnsi="Times New Roman" w:cs="Times New Roman"/>
          <w:sz w:val="24"/>
          <w:szCs w:val="24"/>
          <w:lang w:val="en-US"/>
        </w:rPr>
        <w:t>yandex</w:t>
      </w:r>
      <w:proofErr w:type="spellEnd"/>
      <w:r w:rsidRPr="00496FB6">
        <w:rPr>
          <w:rFonts w:ascii="Times New Roman" w:eastAsia="Times New Roman" w:hAnsi="Times New Roman" w:cs="Times New Roman"/>
          <w:sz w:val="24"/>
          <w:szCs w:val="24"/>
        </w:rPr>
        <w:t>.</w:t>
      </w:r>
      <w:proofErr w:type="spellStart"/>
      <w:r w:rsidRPr="00496FB6">
        <w:rPr>
          <w:rFonts w:ascii="Times New Roman" w:eastAsia="Times New Roman" w:hAnsi="Times New Roman" w:cs="Times New Roman"/>
          <w:sz w:val="24"/>
          <w:szCs w:val="24"/>
          <w:lang w:val="en-US"/>
        </w:rPr>
        <w:t>ru</w:t>
      </w:r>
      <w:proofErr w:type="spellEnd"/>
    </w:p>
    <w:p w:rsidR="00496FB6" w:rsidRPr="00496FB6" w:rsidRDefault="00496FB6" w:rsidP="00496FB6">
      <w:pPr>
        <w:spacing w:after="0" w:line="360" w:lineRule="auto"/>
        <w:rPr>
          <w:rFonts w:ascii="Times New Roman" w:eastAsia="Times New Roman" w:hAnsi="Times New Roman" w:cs="Times New Roman"/>
          <w:b/>
          <w:sz w:val="28"/>
          <w:szCs w:val="28"/>
        </w:rPr>
      </w:pPr>
    </w:p>
    <w:p w:rsidR="00496FB6" w:rsidRPr="00496FB6" w:rsidRDefault="00496FB6" w:rsidP="00496FB6">
      <w:pPr>
        <w:spacing w:after="0" w:line="240" w:lineRule="auto"/>
        <w:ind w:firstLine="284"/>
        <w:jc w:val="center"/>
        <w:rPr>
          <w:rFonts w:ascii="Times New Roman" w:eastAsia="Times New Roman" w:hAnsi="Times New Roman" w:cs="Times New Roman"/>
          <w:b/>
          <w:i/>
          <w:sz w:val="28"/>
          <w:szCs w:val="24"/>
        </w:rPr>
      </w:pPr>
    </w:p>
    <w:p w:rsidR="00496FB6" w:rsidRPr="00496FB6" w:rsidRDefault="00496FB6" w:rsidP="00496FB6">
      <w:pPr>
        <w:spacing w:after="0"/>
        <w:rPr>
          <w:rFonts w:ascii="Times New Roman" w:eastAsia="Calibri" w:hAnsi="Times New Roman" w:cs="Times New Roman"/>
          <w:sz w:val="28"/>
          <w:lang w:eastAsia="en-US"/>
        </w:rPr>
      </w:pPr>
      <w:r w:rsidRPr="00496FB6">
        <w:rPr>
          <w:rFonts w:ascii="Times New Roman" w:eastAsia="Calibri" w:hAnsi="Times New Roman" w:cs="Times New Roman"/>
          <w:sz w:val="28"/>
          <w:lang w:eastAsia="en-US"/>
        </w:rPr>
        <w:t>Согласовано:                                                                                              Утверждаю:</w:t>
      </w:r>
    </w:p>
    <w:p w:rsidR="00496FB6" w:rsidRPr="00496FB6" w:rsidRDefault="00496FB6" w:rsidP="00496FB6">
      <w:pPr>
        <w:spacing w:after="0"/>
        <w:rPr>
          <w:rFonts w:ascii="Times New Roman" w:eastAsia="Calibri" w:hAnsi="Times New Roman" w:cs="Times New Roman"/>
          <w:sz w:val="28"/>
          <w:lang w:eastAsia="en-US"/>
        </w:rPr>
      </w:pPr>
      <w:r w:rsidRPr="00496FB6">
        <w:rPr>
          <w:rFonts w:ascii="Times New Roman" w:eastAsia="Calibri" w:hAnsi="Times New Roman" w:cs="Times New Roman"/>
          <w:sz w:val="28"/>
          <w:lang w:eastAsia="en-US"/>
        </w:rPr>
        <w:t>Родитель: _____________                                                              Директор МАДОУ          «</w:t>
      </w:r>
      <w:r>
        <w:rPr>
          <w:rFonts w:ascii="Times New Roman" w:eastAsia="Calibri" w:hAnsi="Times New Roman" w:cs="Times New Roman"/>
          <w:sz w:val="28"/>
          <w:lang w:eastAsia="en-US"/>
        </w:rPr>
        <w:t>13</w:t>
      </w:r>
      <w:r w:rsidRPr="00496FB6">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но</w:t>
      </w:r>
      <w:r w:rsidRPr="00496FB6">
        <w:rPr>
          <w:rFonts w:ascii="Times New Roman" w:eastAsia="Calibri" w:hAnsi="Times New Roman" w:cs="Times New Roman"/>
          <w:sz w:val="28"/>
          <w:lang w:eastAsia="en-US"/>
        </w:rPr>
        <w:t xml:space="preserve">ября 2020г.                                                                     «Нижнетавдинский </w:t>
      </w:r>
    </w:p>
    <w:p w:rsidR="00496FB6" w:rsidRPr="00496FB6" w:rsidRDefault="00496FB6" w:rsidP="00496FB6">
      <w:pPr>
        <w:spacing w:after="0"/>
        <w:rPr>
          <w:rFonts w:ascii="Times New Roman" w:eastAsia="Calibri" w:hAnsi="Times New Roman" w:cs="Times New Roman"/>
          <w:sz w:val="28"/>
          <w:lang w:eastAsia="en-US"/>
        </w:rPr>
      </w:pPr>
      <w:r w:rsidRPr="00496FB6">
        <w:rPr>
          <w:rFonts w:ascii="Times New Roman" w:eastAsia="Calibri" w:hAnsi="Times New Roman" w:cs="Times New Roman"/>
          <w:sz w:val="28"/>
          <w:lang w:eastAsia="en-US"/>
        </w:rPr>
        <w:t xml:space="preserve">                                                                                                  детский сад «Колосок»</w:t>
      </w:r>
    </w:p>
    <w:p w:rsidR="00496FB6" w:rsidRPr="00496FB6" w:rsidRDefault="00496FB6" w:rsidP="00496FB6">
      <w:pPr>
        <w:spacing w:after="0"/>
        <w:jc w:val="right"/>
        <w:rPr>
          <w:rFonts w:ascii="Times New Roman" w:eastAsia="Calibri" w:hAnsi="Times New Roman" w:cs="Times New Roman"/>
          <w:sz w:val="28"/>
          <w:lang w:eastAsia="en-US"/>
        </w:rPr>
      </w:pPr>
      <w:r w:rsidRPr="00496FB6">
        <w:rPr>
          <w:rFonts w:ascii="Times New Roman" w:eastAsia="Calibri" w:hAnsi="Times New Roman" w:cs="Times New Roman"/>
          <w:sz w:val="28"/>
          <w:lang w:eastAsia="en-US"/>
        </w:rPr>
        <w:t>________________ Нефёдова Е.Л.</w:t>
      </w:r>
    </w:p>
    <w:p w:rsidR="00496FB6" w:rsidRPr="00496FB6" w:rsidRDefault="00496FB6" w:rsidP="00496FB6">
      <w:pPr>
        <w:spacing w:after="0"/>
        <w:jc w:val="right"/>
        <w:rPr>
          <w:rFonts w:ascii="Times New Roman" w:eastAsia="Calibri" w:hAnsi="Times New Roman" w:cs="Times New Roman"/>
          <w:sz w:val="28"/>
          <w:lang w:eastAsia="en-US"/>
        </w:rPr>
      </w:pPr>
      <w:r w:rsidRPr="00496FB6">
        <w:rPr>
          <w:rFonts w:ascii="Times New Roman" w:eastAsia="Calibri" w:hAnsi="Times New Roman" w:cs="Times New Roman"/>
          <w:sz w:val="28"/>
          <w:lang w:eastAsia="en-US"/>
        </w:rPr>
        <w:t>«</w:t>
      </w:r>
      <w:r>
        <w:rPr>
          <w:rFonts w:ascii="Times New Roman" w:eastAsia="Calibri" w:hAnsi="Times New Roman" w:cs="Times New Roman"/>
          <w:sz w:val="28"/>
          <w:lang w:eastAsia="en-US"/>
        </w:rPr>
        <w:t>13</w:t>
      </w:r>
      <w:r w:rsidRPr="00496FB6">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но</w:t>
      </w:r>
      <w:r w:rsidRPr="00496FB6">
        <w:rPr>
          <w:rFonts w:ascii="Times New Roman" w:eastAsia="Calibri" w:hAnsi="Times New Roman" w:cs="Times New Roman"/>
          <w:sz w:val="28"/>
          <w:lang w:eastAsia="en-US"/>
        </w:rPr>
        <w:t xml:space="preserve">ября 2020 г. </w:t>
      </w: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8"/>
        </w:rPr>
      </w:pP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8"/>
        </w:rPr>
      </w:pP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8"/>
        </w:rPr>
      </w:pPr>
      <w:r w:rsidRPr="00496FB6">
        <w:rPr>
          <w:rFonts w:ascii="Times New Roman" w:eastAsia="Times New Roman" w:hAnsi="Times New Roman" w:cs="Times New Roman"/>
          <w:b/>
          <w:sz w:val="28"/>
          <w:szCs w:val="28"/>
        </w:rPr>
        <w:t>АДАПТИРОВАННАЯ ОБРАЗОВАТЕЛЬНАЯ ПРОГРАММА</w:t>
      </w: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8"/>
        </w:rPr>
      </w:pPr>
      <w:r w:rsidRPr="00496FB6">
        <w:rPr>
          <w:rFonts w:ascii="Times New Roman" w:eastAsia="Times New Roman" w:hAnsi="Times New Roman" w:cs="Times New Roman"/>
          <w:b/>
          <w:sz w:val="28"/>
          <w:szCs w:val="28"/>
        </w:rPr>
        <w:t>для детей с задержкой психического развития и тяжелыми нарушениями</w:t>
      </w: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8"/>
        </w:rPr>
      </w:pP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8"/>
        </w:rPr>
      </w:pPr>
      <w:r w:rsidRPr="00496FB6">
        <w:rPr>
          <w:rFonts w:ascii="Times New Roman" w:eastAsia="Times New Roman" w:hAnsi="Times New Roman" w:cs="Times New Roman"/>
          <w:b/>
          <w:sz w:val="28"/>
          <w:szCs w:val="28"/>
        </w:rPr>
        <w:t>воспитанника группы ____________</w:t>
      </w:r>
    </w:p>
    <w:p w:rsidR="00956992" w:rsidRDefault="00956992" w:rsidP="00496FB6">
      <w:pPr>
        <w:spacing w:after="0" w:line="360" w:lineRule="auto"/>
        <w:ind w:firstLine="11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 И ребёнка</w:t>
      </w: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8"/>
        </w:rPr>
      </w:pPr>
      <w:r w:rsidRPr="00496FB6">
        <w:rPr>
          <w:rFonts w:ascii="Times New Roman" w:eastAsia="Times New Roman" w:hAnsi="Times New Roman" w:cs="Times New Roman"/>
          <w:b/>
          <w:sz w:val="28"/>
          <w:szCs w:val="28"/>
        </w:rPr>
        <w:t>Возраст: ______</w:t>
      </w:r>
    </w:p>
    <w:p w:rsidR="00496FB6" w:rsidRPr="00496FB6" w:rsidRDefault="00496FB6" w:rsidP="00496FB6">
      <w:pPr>
        <w:spacing w:after="0" w:line="360" w:lineRule="auto"/>
        <w:rPr>
          <w:rFonts w:ascii="Times New Roman" w:eastAsia="Times New Roman" w:hAnsi="Times New Roman" w:cs="Times New Roman"/>
          <w:b/>
          <w:sz w:val="28"/>
          <w:szCs w:val="28"/>
        </w:rPr>
      </w:pP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8"/>
        </w:rPr>
      </w:pPr>
    </w:p>
    <w:p w:rsidR="00496FB6" w:rsidRPr="00496FB6" w:rsidRDefault="00496FB6" w:rsidP="00496FB6">
      <w:pPr>
        <w:spacing w:after="0" w:line="360" w:lineRule="auto"/>
        <w:ind w:firstLine="114"/>
        <w:jc w:val="right"/>
        <w:rPr>
          <w:rFonts w:ascii="Times New Roman" w:eastAsia="Times New Roman" w:hAnsi="Times New Roman" w:cs="Times New Roman"/>
          <w:b/>
          <w:sz w:val="28"/>
          <w:szCs w:val="28"/>
        </w:rPr>
      </w:pPr>
      <w:proofErr w:type="gramStart"/>
      <w:r w:rsidRPr="00496FB6">
        <w:rPr>
          <w:rFonts w:ascii="Times New Roman" w:eastAsia="Times New Roman" w:hAnsi="Times New Roman" w:cs="Times New Roman"/>
          <w:b/>
          <w:sz w:val="28"/>
          <w:szCs w:val="28"/>
        </w:rPr>
        <w:t>Ответственный</w:t>
      </w:r>
      <w:proofErr w:type="gramEnd"/>
      <w:r w:rsidRPr="00496FB6">
        <w:rPr>
          <w:rFonts w:ascii="Times New Roman" w:eastAsia="Times New Roman" w:hAnsi="Times New Roman" w:cs="Times New Roman"/>
          <w:b/>
          <w:sz w:val="28"/>
          <w:szCs w:val="28"/>
        </w:rPr>
        <w:t xml:space="preserve"> за реализацию программы:</w:t>
      </w:r>
    </w:p>
    <w:p w:rsidR="00496FB6" w:rsidRPr="00496FB6" w:rsidRDefault="00496FB6" w:rsidP="00496FB6">
      <w:pPr>
        <w:spacing w:after="0" w:line="360" w:lineRule="auto"/>
        <w:ind w:firstLine="114"/>
        <w:jc w:val="right"/>
        <w:rPr>
          <w:rFonts w:ascii="Times New Roman" w:eastAsia="Times New Roman" w:hAnsi="Times New Roman" w:cs="Times New Roman"/>
          <w:sz w:val="28"/>
          <w:szCs w:val="28"/>
        </w:rPr>
      </w:pPr>
      <w:r w:rsidRPr="00496FB6">
        <w:rPr>
          <w:rFonts w:ascii="Times New Roman" w:eastAsia="Times New Roman" w:hAnsi="Times New Roman" w:cs="Times New Roman"/>
          <w:sz w:val="28"/>
          <w:szCs w:val="28"/>
        </w:rPr>
        <w:t xml:space="preserve">Директор МАДОУ «Нижнетавдинский </w:t>
      </w:r>
    </w:p>
    <w:p w:rsidR="00496FB6" w:rsidRPr="00496FB6" w:rsidRDefault="00496FB6" w:rsidP="00496FB6">
      <w:pPr>
        <w:spacing w:after="0" w:line="360" w:lineRule="auto"/>
        <w:ind w:firstLine="114"/>
        <w:jc w:val="right"/>
        <w:rPr>
          <w:rFonts w:ascii="Times New Roman" w:eastAsia="Times New Roman" w:hAnsi="Times New Roman" w:cs="Times New Roman"/>
          <w:sz w:val="28"/>
          <w:szCs w:val="28"/>
        </w:rPr>
      </w:pPr>
      <w:r w:rsidRPr="00496FB6">
        <w:rPr>
          <w:rFonts w:ascii="Times New Roman" w:eastAsia="Times New Roman" w:hAnsi="Times New Roman" w:cs="Times New Roman"/>
          <w:sz w:val="28"/>
          <w:szCs w:val="28"/>
        </w:rPr>
        <w:t>детский сад «Колосок»</w:t>
      </w:r>
    </w:p>
    <w:p w:rsidR="00496FB6" w:rsidRPr="00496FB6" w:rsidRDefault="00496FB6" w:rsidP="00496FB6">
      <w:pPr>
        <w:spacing w:after="0" w:line="360" w:lineRule="auto"/>
        <w:ind w:firstLine="114"/>
        <w:jc w:val="right"/>
        <w:rPr>
          <w:rFonts w:ascii="Times New Roman" w:eastAsia="Times New Roman" w:hAnsi="Times New Roman" w:cs="Times New Roman"/>
          <w:sz w:val="28"/>
          <w:szCs w:val="28"/>
        </w:rPr>
      </w:pPr>
      <w:r w:rsidRPr="00496FB6">
        <w:rPr>
          <w:rFonts w:ascii="Times New Roman" w:eastAsia="Times New Roman" w:hAnsi="Times New Roman" w:cs="Times New Roman"/>
          <w:sz w:val="28"/>
          <w:szCs w:val="28"/>
        </w:rPr>
        <w:t>Е.Л. Нефёдова</w:t>
      </w:r>
    </w:p>
    <w:p w:rsidR="00496FB6" w:rsidRPr="00496FB6" w:rsidRDefault="00496FB6" w:rsidP="00496FB6">
      <w:pPr>
        <w:spacing w:after="0" w:line="360" w:lineRule="auto"/>
        <w:ind w:firstLine="114"/>
        <w:jc w:val="right"/>
        <w:rPr>
          <w:rFonts w:ascii="Times New Roman" w:eastAsia="Times New Roman" w:hAnsi="Times New Roman" w:cs="Times New Roman"/>
          <w:b/>
          <w:sz w:val="28"/>
          <w:szCs w:val="28"/>
        </w:rPr>
      </w:pPr>
      <w:r w:rsidRPr="00496FB6">
        <w:rPr>
          <w:rFonts w:ascii="Times New Roman" w:eastAsia="Times New Roman" w:hAnsi="Times New Roman" w:cs="Times New Roman"/>
          <w:b/>
          <w:sz w:val="28"/>
          <w:szCs w:val="28"/>
        </w:rPr>
        <w:t>____________________________</w:t>
      </w: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4"/>
        </w:rPr>
      </w:pPr>
    </w:p>
    <w:p w:rsidR="00496FB6" w:rsidRPr="00496FB6" w:rsidRDefault="00496FB6" w:rsidP="00496FB6">
      <w:pPr>
        <w:spacing w:after="0" w:line="360" w:lineRule="auto"/>
        <w:ind w:firstLine="114"/>
        <w:jc w:val="center"/>
        <w:rPr>
          <w:rFonts w:ascii="Times New Roman" w:eastAsia="Times New Roman" w:hAnsi="Times New Roman" w:cs="Times New Roman"/>
          <w:b/>
          <w:sz w:val="28"/>
          <w:szCs w:val="24"/>
        </w:rPr>
      </w:pPr>
      <w:r w:rsidRPr="00496FB6">
        <w:rPr>
          <w:rFonts w:ascii="Times New Roman" w:eastAsia="Times New Roman" w:hAnsi="Times New Roman" w:cs="Times New Roman"/>
          <w:sz w:val="28"/>
          <w:szCs w:val="24"/>
        </w:rPr>
        <w:t>Нижняя Тавда, 2020</w:t>
      </w:r>
    </w:p>
    <w:p w:rsidR="00496FB6" w:rsidRPr="00496FB6" w:rsidRDefault="00496FB6" w:rsidP="00496FB6">
      <w:pPr>
        <w:spacing w:after="0"/>
        <w:jc w:val="center"/>
        <w:rPr>
          <w:rFonts w:ascii="Times New Roman" w:eastAsia="Calibri" w:hAnsi="Times New Roman" w:cs="Times New Roman"/>
          <w:b/>
          <w:sz w:val="28"/>
          <w:szCs w:val="28"/>
          <w:lang w:eastAsia="en-US"/>
        </w:rPr>
      </w:pPr>
      <w:r w:rsidRPr="00496FB6">
        <w:rPr>
          <w:rFonts w:ascii="Times New Roman" w:eastAsia="Calibri" w:hAnsi="Times New Roman" w:cs="Times New Roman"/>
          <w:b/>
          <w:sz w:val="28"/>
          <w:szCs w:val="28"/>
          <w:lang w:eastAsia="en-US"/>
        </w:rPr>
        <w:lastRenderedPageBreak/>
        <w:t>СОДЕРЖАНИЕ</w:t>
      </w:r>
    </w:p>
    <w:p w:rsidR="00496FB6" w:rsidRPr="00496FB6" w:rsidRDefault="00496FB6" w:rsidP="00496FB6">
      <w:pPr>
        <w:spacing w:after="0"/>
        <w:jc w:val="center"/>
        <w:rPr>
          <w:rFonts w:ascii="Times New Roman" w:eastAsia="Calibri" w:hAnsi="Times New Roman" w:cs="Times New Roman"/>
          <w:b/>
          <w:sz w:val="28"/>
          <w:szCs w:val="28"/>
          <w:lang w:eastAsia="en-US"/>
        </w:rPr>
      </w:pPr>
    </w:p>
    <w:p w:rsidR="00496FB6" w:rsidRPr="00496FB6" w:rsidRDefault="00496FB6" w:rsidP="00F96952">
      <w:pPr>
        <w:numPr>
          <w:ilvl w:val="0"/>
          <w:numId w:val="43"/>
        </w:numPr>
        <w:spacing w:after="0"/>
        <w:contextualSpacing/>
        <w:rPr>
          <w:rFonts w:ascii="Times New Roman" w:eastAsia="Calibri" w:hAnsi="Times New Roman" w:cs="Times New Roman"/>
          <w:b/>
          <w:sz w:val="28"/>
          <w:szCs w:val="28"/>
          <w:lang w:eastAsia="en-US"/>
        </w:rPr>
      </w:pPr>
      <w:r w:rsidRPr="00496FB6">
        <w:rPr>
          <w:rFonts w:ascii="Times New Roman" w:eastAsia="Calibri" w:hAnsi="Times New Roman" w:cs="Times New Roman"/>
          <w:b/>
          <w:sz w:val="28"/>
          <w:szCs w:val="28"/>
          <w:lang w:eastAsia="en-US"/>
        </w:rPr>
        <w:t>Целевой раздел</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Пояснительная записка</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Принципы и подходы к формированию программы</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Планируемые результаты</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Возрастные особенности развития детей</w:t>
      </w:r>
    </w:p>
    <w:p w:rsidR="00496FB6" w:rsidRPr="00496FB6" w:rsidRDefault="00496FB6" w:rsidP="00F96952">
      <w:pPr>
        <w:numPr>
          <w:ilvl w:val="0"/>
          <w:numId w:val="43"/>
        </w:numPr>
        <w:spacing w:after="0"/>
        <w:contextualSpacing/>
        <w:rPr>
          <w:rFonts w:ascii="Times New Roman" w:eastAsia="Calibri" w:hAnsi="Times New Roman" w:cs="Times New Roman"/>
          <w:b/>
          <w:sz w:val="28"/>
          <w:szCs w:val="28"/>
          <w:lang w:eastAsia="en-US"/>
        </w:rPr>
      </w:pPr>
      <w:r w:rsidRPr="00496FB6">
        <w:rPr>
          <w:rFonts w:ascii="Times New Roman" w:eastAsia="Calibri" w:hAnsi="Times New Roman" w:cs="Times New Roman"/>
          <w:b/>
          <w:sz w:val="28"/>
          <w:szCs w:val="28"/>
          <w:lang w:eastAsia="en-US"/>
        </w:rPr>
        <w:t>Индивидуальная образовательная программа, мониторинг индивидуального развития ребенка с ОВЗ</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Общие сведения</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Общие и специальные условия организации  коррекционно-педагогического процесса</w:t>
      </w:r>
    </w:p>
    <w:p w:rsidR="00496FB6" w:rsidRPr="00496FB6" w:rsidRDefault="00496FB6" w:rsidP="00F96952">
      <w:pPr>
        <w:numPr>
          <w:ilvl w:val="0"/>
          <w:numId w:val="43"/>
        </w:numPr>
        <w:spacing w:after="0"/>
        <w:contextualSpacing/>
        <w:rPr>
          <w:rFonts w:ascii="Times New Roman" w:eastAsia="Calibri" w:hAnsi="Times New Roman" w:cs="Times New Roman"/>
          <w:b/>
          <w:sz w:val="28"/>
          <w:szCs w:val="28"/>
          <w:lang w:eastAsia="en-US"/>
        </w:rPr>
      </w:pPr>
      <w:r w:rsidRPr="00496FB6">
        <w:rPr>
          <w:rFonts w:ascii="Times New Roman" w:eastAsia="Calibri" w:hAnsi="Times New Roman" w:cs="Times New Roman"/>
          <w:b/>
          <w:sz w:val="28"/>
          <w:szCs w:val="28"/>
          <w:lang w:eastAsia="en-US"/>
        </w:rPr>
        <w:t>Индивидуальная образовательная программа</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Дидактическое сопровождение образовательных областей</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Содержание индивидуального психолого-педагогического сопровождения</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Адаптированный план и формы индивидуального психолого-педагогического сопровождения</w:t>
      </w:r>
    </w:p>
    <w:p w:rsidR="00496FB6" w:rsidRPr="00496FB6" w:rsidRDefault="00496FB6" w:rsidP="00F96952">
      <w:pPr>
        <w:numPr>
          <w:ilvl w:val="0"/>
          <w:numId w:val="43"/>
        </w:numPr>
        <w:spacing w:after="0"/>
        <w:contextualSpacing/>
        <w:rPr>
          <w:rFonts w:ascii="Times New Roman" w:eastAsia="Calibri" w:hAnsi="Times New Roman" w:cs="Times New Roman"/>
          <w:b/>
          <w:sz w:val="28"/>
          <w:szCs w:val="28"/>
          <w:lang w:eastAsia="en-US"/>
        </w:rPr>
      </w:pPr>
      <w:r w:rsidRPr="00496FB6">
        <w:rPr>
          <w:rFonts w:ascii="Times New Roman" w:eastAsia="Calibri" w:hAnsi="Times New Roman" w:cs="Times New Roman"/>
          <w:b/>
          <w:sz w:val="28"/>
          <w:szCs w:val="28"/>
          <w:lang w:eastAsia="en-US"/>
        </w:rPr>
        <w:t>Программа сотрудничества с семьей</w:t>
      </w:r>
    </w:p>
    <w:p w:rsidR="00496FB6" w:rsidRPr="00496FB6" w:rsidRDefault="00496FB6" w:rsidP="00F96952">
      <w:pPr>
        <w:numPr>
          <w:ilvl w:val="0"/>
          <w:numId w:val="43"/>
        </w:numPr>
        <w:spacing w:after="0"/>
        <w:contextualSpacing/>
        <w:rPr>
          <w:rFonts w:ascii="Times New Roman" w:eastAsia="Calibri" w:hAnsi="Times New Roman" w:cs="Times New Roman"/>
          <w:b/>
          <w:sz w:val="28"/>
          <w:szCs w:val="28"/>
          <w:lang w:eastAsia="en-US"/>
        </w:rPr>
      </w:pPr>
      <w:r w:rsidRPr="00496FB6">
        <w:rPr>
          <w:rFonts w:ascii="Times New Roman" w:eastAsia="Calibri" w:hAnsi="Times New Roman" w:cs="Times New Roman"/>
          <w:b/>
          <w:sz w:val="28"/>
          <w:szCs w:val="28"/>
          <w:lang w:eastAsia="en-US"/>
        </w:rPr>
        <w:t>Мониторинг индивидуального развития</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Результаты мониторинга индивидуального развития ребенка</w:t>
      </w:r>
    </w:p>
    <w:p w:rsidR="00496FB6" w:rsidRPr="00496FB6" w:rsidRDefault="00496FB6" w:rsidP="00F96952">
      <w:pPr>
        <w:numPr>
          <w:ilvl w:val="1"/>
          <w:numId w:val="43"/>
        </w:numPr>
        <w:spacing w:after="0"/>
        <w:contextualSpacing/>
        <w:rPr>
          <w:rFonts w:ascii="Times New Roman" w:eastAsia="Calibri" w:hAnsi="Times New Roman" w:cs="Times New Roman"/>
          <w:sz w:val="28"/>
          <w:szCs w:val="28"/>
          <w:lang w:eastAsia="en-US"/>
        </w:rPr>
      </w:pPr>
      <w:r w:rsidRPr="00496FB6">
        <w:rPr>
          <w:rFonts w:ascii="Times New Roman" w:eastAsia="Calibri" w:hAnsi="Times New Roman" w:cs="Times New Roman"/>
          <w:sz w:val="28"/>
          <w:szCs w:val="28"/>
          <w:lang w:eastAsia="en-US"/>
        </w:rPr>
        <w:t>Итоговый контроль</w:t>
      </w:r>
    </w:p>
    <w:p w:rsidR="00496FB6" w:rsidRPr="00496FB6" w:rsidRDefault="00496FB6" w:rsidP="00496FB6">
      <w:pPr>
        <w:spacing w:after="0"/>
        <w:rPr>
          <w:rFonts w:ascii="Times New Roman" w:eastAsia="Calibri" w:hAnsi="Times New Roman" w:cs="Times New Roman"/>
          <w:b/>
          <w:sz w:val="28"/>
          <w:szCs w:val="28"/>
          <w:lang w:eastAsia="en-US"/>
        </w:rPr>
      </w:pPr>
    </w:p>
    <w:p w:rsidR="00496FB6" w:rsidRPr="00496FB6" w:rsidRDefault="00496FB6" w:rsidP="00496FB6">
      <w:pPr>
        <w:spacing w:before="100" w:beforeAutospacing="1" w:after="100" w:afterAutospacing="1" w:line="240" w:lineRule="auto"/>
        <w:outlineLvl w:val="2"/>
        <w:rPr>
          <w:rFonts w:ascii="Times New Roman" w:eastAsia="Times New Roman" w:hAnsi="Times New Roman" w:cs="Times New Roman"/>
          <w:b/>
          <w:bCs/>
          <w:sz w:val="32"/>
          <w:szCs w:val="32"/>
        </w:rPr>
      </w:pPr>
    </w:p>
    <w:p w:rsidR="00496FB6" w:rsidRPr="00496FB6" w:rsidRDefault="00496FB6" w:rsidP="00496FB6">
      <w:pPr>
        <w:spacing w:before="100" w:beforeAutospacing="1" w:after="100" w:afterAutospacing="1" w:line="240" w:lineRule="auto"/>
        <w:outlineLvl w:val="2"/>
        <w:rPr>
          <w:rFonts w:ascii="Times New Roman" w:eastAsia="Times New Roman" w:hAnsi="Times New Roman" w:cs="Times New Roman"/>
          <w:b/>
          <w:bCs/>
          <w:sz w:val="32"/>
          <w:szCs w:val="32"/>
        </w:rPr>
      </w:pPr>
    </w:p>
    <w:p w:rsidR="00496FB6" w:rsidRPr="00496FB6" w:rsidRDefault="00496FB6" w:rsidP="00496FB6">
      <w:pPr>
        <w:spacing w:before="100" w:beforeAutospacing="1" w:after="100" w:afterAutospacing="1" w:line="240" w:lineRule="auto"/>
        <w:outlineLvl w:val="2"/>
        <w:rPr>
          <w:rFonts w:ascii="Times New Roman" w:eastAsia="Times New Roman" w:hAnsi="Times New Roman" w:cs="Times New Roman"/>
          <w:b/>
          <w:bCs/>
          <w:sz w:val="32"/>
          <w:szCs w:val="32"/>
        </w:rPr>
      </w:pPr>
    </w:p>
    <w:p w:rsidR="00496FB6" w:rsidRPr="00496FB6" w:rsidRDefault="00496FB6" w:rsidP="00496FB6">
      <w:pPr>
        <w:spacing w:before="100" w:beforeAutospacing="1" w:after="100" w:afterAutospacing="1" w:line="240" w:lineRule="auto"/>
        <w:outlineLvl w:val="2"/>
        <w:rPr>
          <w:rFonts w:ascii="Times New Roman" w:eastAsia="Times New Roman" w:hAnsi="Times New Roman" w:cs="Times New Roman"/>
          <w:b/>
          <w:bCs/>
          <w:sz w:val="32"/>
          <w:szCs w:val="32"/>
        </w:rPr>
      </w:pPr>
    </w:p>
    <w:p w:rsidR="00496FB6" w:rsidRPr="00496FB6" w:rsidRDefault="00496FB6" w:rsidP="00496FB6">
      <w:pPr>
        <w:spacing w:before="100" w:beforeAutospacing="1" w:after="100" w:afterAutospacing="1" w:line="240" w:lineRule="auto"/>
        <w:outlineLvl w:val="2"/>
        <w:rPr>
          <w:rFonts w:ascii="Times New Roman" w:eastAsia="Times New Roman" w:hAnsi="Times New Roman" w:cs="Times New Roman"/>
          <w:b/>
          <w:bCs/>
          <w:sz w:val="32"/>
          <w:szCs w:val="32"/>
        </w:rPr>
      </w:pPr>
    </w:p>
    <w:p w:rsidR="00496FB6" w:rsidRPr="00496FB6" w:rsidRDefault="00496FB6" w:rsidP="00496FB6">
      <w:pPr>
        <w:spacing w:before="100" w:beforeAutospacing="1" w:after="100" w:afterAutospacing="1" w:line="240" w:lineRule="auto"/>
        <w:outlineLvl w:val="2"/>
        <w:rPr>
          <w:rFonts w:ascii="Times New Roman" w:eastAsia="Times New Roman" w:hAnsi="Times New Roman" w:cs="Times New Roman"/>
          <w:b/>
          <w:bCs/>
          <w:sz w:val="32"/>
          <w:szCs w:val="32"/>
        </w:rPr>
      </w:pPr>
    </w:p>
    <w:p w:rsidR="00496FB6" w:rsidRPr="00496FB6" w:rsidRDefault="00496FB6" w:rsidP="00496FB6">
      <w:pPr>
        <w:spacing w:before="100" w:beforeAutospacing="1" w:after="100" w:afterAutospacing="1" w:line="240" w:lineRule="auto"/>
        <w:outlineLvl w:val="2"/>
        <w:rPr>
          <w:rFonts w:ascii="Times New Roman" w:eastAsia="Times New Roman" w:hAnsi="Times New Roman" w:cs="Times New Roman"/>
          <w:b/>
          <w:bCs/>
          <w:sz w:val="32"/>
          <w:szCs w:val="32"/>
        </w:rPr>
      </w:pPr>
    </w:p>
    <w:p w:rsidR="00496FB6" w:rsidRPr="00496FB6" w:rsidRDefault="00496FB6" w:rsidP="00496FB6">
      <w:pPr>
        <w:spacing w:before="100" w:beforeAutospacing="1" w:after="100" w:afterAutospacing="1" w:line="240" w:lineRule="auto"/>
        <w:outlineLvl w:val="2"/>
        <w:rPr>
          <w:rFonts w:ascii="Times New Roman" w:eastAsia="Times New Roman" w:hAnsi="Times New Roman" w:cs="Times New Roman"/>
          <w:b/>
          <w:bCs/>
          <w:sz w:val="32"/>
          <w:szCs w:val="32"/>
        </w:rPr>
      </w:pPr>
    </w:p>
    <w:p w:rsidR="00496FB6" w:rsidRPr="00496FB6" w:rsidRDefault="00496FB6" w:rsidP="00496FB6">
      <w:pPr>
        <w:spacing w:after="0"/>
        <w:rPr>
          <w:rFonts w:ascii="Times New Roman" w:eastAsia="Calibri" w:hAnsi="Times New Roman" w:cs="Times New Roman"/>
          <w:b/>
          <w:sz w:val="28"/>
          <w:szCs w:val="28"/>
          <w:lang w:eastAsia="en-US"/>
        </w:rPr>
      </w:pPr>
      <w:r w:rsidRPr="00496FB6">
        <w:rPr>
          <w:rFonts w:ascii="Times New Roman" w:eastAsia="Calibri" w:hAnsi="Times New Roman" w:cs="Times New Roman"/>
          <w:b/>
          <w:sz w:val="28"/>
          <w:szCs w:val="28"/>
          <w:lang w:eastAsia="en-US"/>
        </w:rPr>
        <w:lastRenderedPageBreak/>
        <w:t>1. Целевой раздел</w:t>
      </w:r>
    </w:p>
    <w:p w:rsidR="00496FB6" w:rsidRPr="00496FB6" w:rsidRDefault="00496FB6" w:rsidP="00496FB6">
      <w:pPr>
        <w:spacing w:after="0"/>
        <w:rPr>
          <w:rFonts w:ascii="Times New Roman" w:eastAsia="Calibri" w:hAnsi="Times New Roman" w:cs="Times New Roman"/>
          <w:b/>
          <w:sz w:val="28"/>
          <w:szCs w:val="28"/>
          <w:lang w:eastAsia="en-US"/>
        </w:rPr>
      </w:pPr>
      <w:r w:rsidRPr="00496FB6">
        <w:rPr>
          <w:rFonts w:ascii="Times New Roman" w:eastAsia="Calibri" w:hAnsi="Times New Roman" w:cs="Times New Roman"/>
          <w:b/>
          <w:sz w:val="28"/>
          <w:szCs w:val="28"/>
          <w:lang w:eastAsia="en-US"/>
        </w:rPr>
        <w:t>1.1. Пояснительная записка</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w:t>
      </w:r>
      <w:r w:rsidRPr="00496FB6">
        <w:rPr>
          <w:rFonts w:ascii="Times New Roman" w:eastAsiaTheme="minorHAnsi" w:hAnsi="Times New Roman" w:cs="Times New Roman"/>
          <w:b/>
          <w:bCs/>
          <w:color w:val="000000"/>
          <w:sz w:val="28"/>
          <w:szCs w:val="28"/>
          <w:lang w:eastAsia="en-US"/>
        </w:rPr>
        <w:t xml:space="preserve">социально-коммуникативное развитие; </w:t>
      </w:r>
    </w:p>
    <w:p w:rsidR="00496FB6" w:rsidRPr="00496FB6" w:rsidRDefault="00496FB6" w:rsidP="00496FB6">
      <w:pPr>
        <w:tabs>
          <w:tab w:val="left" w:pos="3945"/>
        </w:tabs>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b/>
          <w:bCs/>
          <w:color w:val="000000"/>
          <w:sz w:val="28"/>
          <w:szCs w:val="28"/>
          <w:lang w:eastAsia="en-US"/>
        </w:rPr>
        <w:t xml:space="preserve">-познавательное развитие; </w:t>
      </w:r>
      <w:r w:rsidRPr="00496FB6">
        <w:rPr>
          <w:rFonts w:ascii="Times New Roman" w:eastAsiaTheme="minorHAnsi" w:hAnsi="Times New Roman" w:cs="Times New Roman"/>
          <w:b/>
          <w:bCs/>
          <w:color w:val="000000"/>
          <w:sz w:val="28"/>
          <w:szCs w:val="28"/>
          <w:lang w:eastAsia="en-US"/>
        </w:rPr>
        <w:tab/>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b/>
          <w:bCs/>
          <w:color w:val="000000"/>
          <w:sz w:val="28"/>
          <w:szCs w:val="28"/>
          <w:lang w:eastAsia="en-US"/>
        </w:rPr>
        <w:t xml:space="preserve">-речевое развитие;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b/>
          <w:bCs/>
          <w:color w:val="000000"/>
          <w:sz w:val="28"/>
          <w:szCs w:val="28"/>
          <w:lang w:eastAsia="en-US"/>
        </w:rPr>
        <w:t xml:space="preserve">-художественно-эстетическое развитие; </w:t>
      </w:r>
    </w:p>
    <w:p w:rsidR="00496FB6" w:rsidRPr="00496FB6" w:rsidRDefault="00496FB6" w:rsidP="00496FB6">
      <w:pPr>
        <w:spacing w:after="0"/>
        <w:jc w:val="both"/>
        <w:rPr>
          <w:rFonts w:ascii="Times New Roman" w:eastAsiaTheme="minorHAnsi" w:hAnsi="Times New Roman" w:cs="Times New Roman"/>
          <w:b/>
          <w:bCs/>
          <w:color w:val="000000"/>
          <w:sz w:val="28"/>
          <w:szCs w:val="28"/>
          <w:lang w:eastAsia="en-US"/>
        </w:rPr>
      </w:pPr>
      <w:r w:rsidRPr="00496FB6">
        <w:rPr>
          <w:rFonts w:ascii="Times New Roman" w:eastAsiaTheme="minorHAnsi" w:hAnsi="Times New Roman" w:cs="Times New Roman"/>
          <w:b/>
          <w:bCs/>
          <w:color w:val="000000"/>
          <w:sz w:val="28"/>
          <w:szCs w:val="28"/>
          <w:lang w:eastAsia="en-US"/>
        </w:rPr>
        <w:t>-физическое развитие.</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b/>
          <w:color w:val="000000"/>
          <w:sz w:val="28"/>
          <w:szCs w:val="28"/>
          <w:lang w:eastAsia="en-US"/>
        </w:rPr>
        <w:t>Целью Программы</w:t>
      </w:r>
      <w:r w:rsidRPr="00496FB6">
        <w:rPr>
          <w:rFonts w:ascii="Times New Roman" w:eastAsiaTheme="minorHAnsi" w:hAnsi="Times New Roman" w:cs="Times New Roman"/>
          <w:color w:val="000000"/>
          <w:sz w:val="28"/>
          <w:szCs w:val="28"/>
          <w:lang w:eastAsia="en-US"/>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496FB6">
        <w:rPr>
          <w:rFonts w:ascii="Times New Roman" w:eastAsiaTheme="minorHAnsi" w:hAnsi="Times New Roman" w:cs="Times New Roman"/>
          <w:color w:val="000000"/>
          <w:sz w:val="28"/>
          <w:szCs w:val="28"/>
          <w:lang w:eastAsia="en-US"/>
        </w:rPr>
        <w:t>обеспечивающих</w:t>
      </w:r>
      <w:proofErr w:type="gramEnd"/>
      <w:r w:rsidRPr="00496FB6">
        <w:rPr>
          <w:rFonts w:ascii="Times New Roman" w:eastAsiaTheme="minorHAnsi" w:hAnsi="Times New Roman" w:cs="Times New Roman"/>
          <w:color w:val="000000"/>
          <w:sz w:val="28"/>
          <w:szCs w:val="28"/>
          <w:lang w:eastAsia="en-US"/>
        </w:rPr>
        <w:t xml:space="preserve"> позитивную социализацию, мотивацию и поддержку индивидуальности ребенка с ограниченными возможностями здоровья (далее – дети с ОВЗ). </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b/>
          <w:color w:val="000000"/>
          <w:sz w:val="28"/>
          <w:szCs w:val="28"/>
          <w:lang w:eastAsia="en-US"/>
        </w:rPr>
      </w:pPr>
      <w:r w:rsidRPr="00496FB6">
        <w:rPr>
          <w:rFonts w:ascii="Times New Roman" w:eastAsiaTheme="minorHAnsi" w:hAnsi="Times New Roman" w:cs="Times New Roman"/>
          <w:b/>
          <w:color w:val="000000"/>
          <w:sz w:val="28"/>
          <w:szCs w:val="28"/>
          <w:lang w:eastAsia="en-US"/>
        </w:rPr>
        <w:t xml:space="preserve">Актуальность проблемы </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В нашем учреждении растет число детей дошкольного возраста с нарушениями речевого развития и задержкой психического развития, которые часто приводят к тяжелым системным речевым нарушениям в дошкольном и школьном возрасте. </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Нарушения, которые могут возникать в тех или иных компонентах речевой функциональной системы, приводя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b/>
          <w:color w:val="000000"/>
          <w:sz w:val="28"/>
          <w:szCs w:val="28"/>
          <w:lang w:eastAsia="en-US"/>
        </w:rPr>
      </w:pPr>
      <w:r w:rsidRPr="00496FB6">
        <w:rPr>
          <w:rFonts w:ascii="Times New Roman" w:eastAsiaTheme="minorHAnsi" w:hAnsi="Times New Roman" w:cs="Times New Roman"/>
          <w:b/>
          <w:color w:val="000000"/>
          <w:sz w:val="28"/>
          <w:szCs w:val="28"/>
          <w:lang w:eastAsia="en-US"/>
        </w:rPr>
        <w:t xml:space="preserve">Программа: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содействует взаимопониманию и сотрудничеству между людьми;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способствует реализации прав детей дошкольного возраста, в том числе, детей с тяжелыми нарушениями речи, на получении доступного и качественного образования;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496FB6">
        <w:rPr>
          <w:rFonts w:ascii="Times New Roman" w:eastAsiaTheme="minorHAnsi" w:hAnsi="Times New Roman" w:cs="Times New Roman"/>
          <w:color w:val="000000"/>
          <w:sz w:val="28"/>
          <w:szCs w:val="28"/>
          <w:lang w:eastAsia="en-US"/>
        </w:rPr>
        <w:t xml:space="preserve">•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Цели Программы достигаются через решение следующих </w:t>
      </w:r>
      <w:r w:rsidRPr="00496FB6">
        <w:rPr>
          <w:rFonts w:ascii="Times New Roman" w:eastAsiaTheme="minorHAnsi" w:hAnsi="Times New Roman" w:cs="Times New Roman"/>
          <w:b/>
          <w:color w:val="000000"/>
          <w:sz w:val="28"/>
          <w:szCs w:val="28"/>
          <w:lang w:eastAsia="en-US"/>
        </w:rPr>
        <w:t>задач:</w:t>
      </w:r>
      <w:r w:rsidRPr="00496FB6">
        <w:rPr>
          <w:rFonts w:ascii="Times New Roman" w:eastAsiaTheme="minorHAnsi" w:hAnsi="Times New Roman" w:cs="Times New Roman"/>
          <w:color w:val="000000"/>
          <w:sz w:val="28"/>
          <w:szCs w:val="28"/>
          <w:lang w:eastAsia="en-US"/>
        </w:rPr>
        <w:t xml:space="preserve">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коррекция недостатков психофизического развития детей с ОВЗ;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lastRenderedPageBreak/>
        <w:t xml:space="preserve">– охрана и укрепление физического и психического детей с ОВЗ, в том числе их эмоционального благополучия;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обеспечение равных возможностей для полноценного развития ребенка с ОВЗ в период дошкольного детства независимо от места проживания, пола, нации, языка, социального статуса;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другими детьми, взрослыми и миром;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формирование общей культуры личности детей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формирование социокультурной среды, соответствующе психофизическим и индивидуальным особенностям детей с ОВЗ;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обеспечение психолого-педагогической поддержки семьи и повышение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компетентности родителей (законных представителей) в вопросах развития и образования, охраны и укрепления здоровья детей с ОВЗ, с целью их активного включения в коррекционно-развивающую работу и организацию партнерских отношений с ними.</w:t>
      </w:r>
    </w:p>
    <w:p w:rsidR="00496FB6" w:rsidRPr="00496FB6" w:rsidRDefault="00496FB6" w:rsidP="00496FB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496FB6">
        <w:rPr>
          <w:rFonts w:ascii="Times New Roman" w:eastAsia="Calibri" w:hAnsi="Times New Roman" w:cs="Times New Roman"/>
          <w:b/>
          <w:bCs/>
          <w:sz w:val="28"/>
          <w:szCs w:val="28"/>
          <w:lang w:eastAsia="en-US"/>
        </w:rPr>
        <w:t>1.2. Принципы и подходы к формированию Программы</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В соответствии со Стандартом Программа построена на следующих принципах: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поддержка разнообразия детства;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сохранение уникальности и </w:t>
      </w:r>
      <w:proofErr w:type="spellStart"/>
      <w:r w:rsidRPr="00496FB6">
        <w:rPr>
          <w:rFonts w:ascii="Times New Roman" w:eastAsiaTheme="minorHAnsi" w:hAnsi="Times New Roman" w:cs="Times New Roman"/>
          <w:color w:val="000000"/>
          <w:sz w:val="28"/>
          <w:szCs w:val="28"/>
          <w:lang w:eastAsia="en-US"/>
        </w:rPr>
        <w:t>самоценности</w:t>
      </w:r>
      <w:proofErr w:type="spellEnd"/>
      <w:r w:rsidRPr="00496FB6">
        <w:rPr>
          <w:rFonts w:ascii="Times New Roman" w:eastAsiaTheme="minorHAnsi" w:hAnsi="Times New Roman" w:cs="Times New Roman"/>
          <w:color w:val="000000"/>
          <w:sz w:val="28"/>
          <w:szCs w:val="28"/>
          <w:lang w:eastAsia="en-US"/>
        </w:rPr>
        <w:t xml:space="preserve"> детства как важного этапа в общем развитии человека;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позитивная социализация ребенка;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содействие и сотрудничество детей и взрослых, признание ребенка полноценным участником (субъектом) образовательных отношений;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 сотрудничество Организации с семьей;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b/>
          <w:bCs/>
          <w:color w:val="000000"/>
          <w:sz w:val="28"/>
          <w:szCs w:val="28"/>
          <w:lang w:eastAsia="en-US"/>
        </w:rPr>
        <w:t xml:space="preserve">Направления работы: </w:t>
      </w:r>
    </w:p>
    <w:p w:rsidR="00496FB6" w:rsidRPr="00496FB6" w:rsidRDefault="00496FB6" w:rsidP="00F96952">
      <w:pPr>
        <w:numPr>
          <w:ilvl w:val="0"/>
          <w:numId w:val="44"/>
        </w:numPr>
        <w:autoSpaceDE w:val="0"/>
        <w:autoSpaceDN w:val="0"/>
        <w:adjustRightInd w:val="0"/>
        <w:spacing w:after="0" w:line="240" w:lineRule="auto"/>
        <w:contextualSpacing/>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диагностическая работа обеспечивает своевременное выявление у воспитанников особых </w:t>
      </w:r>
    </w:p>
    <w:p w:rsidR="00496FB6" w:rsidRPr="00496FB6" w:rsidRDefault="00496FB6" w:rsidP="00496FB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lastRenderedPageBreak/>
        <w:t xml:space="preserve">потребностей в адаптации к освоению адаптированной основной общеобразовательной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496FB6" w:rsidRPr="00496FB6" w:rsidRDefault="00496FB6" w:rsidP="00F96952">
      <w:pPr>
        <w:numPr>
          <w:ilvl w:val="0"/>
          <w:numId w:val="44"/>
        </w:numPr>
        <w:autoSpaceDE w:val="0"/>
        <w:autoSpaceDN w:val="0"/>
        <w:adjustRightInd w:val="0"/>
        <w:spacing w:after="55" w:line="240" w:lineRule="auto"/>
        <w:contextualSpacing/>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коррекционно-развивающая работа обеспечивает оказание </w:t>
      </w:r>
      <w:proofErr w:type="gramStart"/>
      <w:r w:rsidRPr="00496FB6">
        <w:rPr>
          <w:rFonts w:ascii="Times New Roman" w:eastAsiaTheme="minorHAnsi" w:hAnsi="Times New Roman" w:cs="Times New Roman"/>
          <w:color w:val="000000"/>
          <w:sz w:val="28"/>
          <w:szCs w:val="28"/>
          <w:lang w:eastAsia="en-US"/>
        </w:rPr>
        <w:t>своевременной</w:t>
      </w:r>
      <w:proofErr w:type="gramEnd"/>
      <w:r w:rsidRPr="00496FB6">
        <w:rPr>
          <w:rFonts w:ascii="Times New Roman" w:eastAsiaTheme="minorHAnsi" w:hAnsi="Times New Roman" w:cs="Times New Roman"/>
          <w:color w:val="000000"/>
          <w:sz w:val="28"/>
          <w:szCs w:val="28"/>
          <w:lang w:eastAsia="en-US"/>
        </w:rPr>
        <w:t xml:space="preserve"> адресной </w:t>
      </w:r>
    </w:p>
    <w:p w:rsidR="00496FB6" w:rsidRPr="00496FB6" w:rsidRDefault="00496FB6" w:rsidP="00496FB6">
      <w:pPr>
        <w:autoSpaceDE w:val="0"/>
        <w:autoSpaceDN w:val="0"/>
        <w:adjustRightInd w:val="0"/>
        <w:spacing w:after="55" w:line="240" w:lineRule="auto"/>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специализированной помощи в освоении содержания образования и коррекцию недостатков в физическом и (или) психическом, речевом развитии; </w:t>
      </w:r>
    </w:p>
    <w:p w:rsidR="00496FB6" w:rsidRPr="00496FB6" w:rsidRDefault="00496FB6" w:rsidP="00F96952">
      <w:pPr>
        <w:numPr>
          <w:ilvl w:val="0"/>
          <w:numId w:val="44"/>
        </w:numPr>
        <w:autoSpaceDE w:val="0"/>
        <w:autoSpaceDN w:val="0"/>
        <w:adjustRightInd w:val="0"/>
        <w:spacing w:after="55" w:line="240" w:lineRule="auto"/>
        <w:contextualSpacing/>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консультативная работа обеспечивает непрерывность </w:t>
      </w:r>
      <w:proofErr w:type="gramStart"/>
      <w:r w:rsidRPr="00496FB6">
        <w:rPr>
          <w:rFonts w:ascii="Times New Roman" w:eastAsiaTheme="minorHAnsi" w:hAnsi="Times New Roman" w:cs="Times New Roman"/>
          <w:color w:val="000000"/>
          <w:sz w:val="28"/>
          <w:szCs w:val="28"/>
          <w:lang w:eastAsia="en-US"/>
        </w:rPr>
        <w:t>специального</w:t>
      </w:r>
      <w:proofErr w:type="gramEnd"/>
      <w:r w:rsidRPr="00496FB6">
        <w:rPr>
          <w:rFonts w:ascii="Times New Roman" w:eastAsiaTheme="minorHAnsi" w:hAnsi="Times New Roman" w:cs="Times New Roman"/>
          <w:color w:val="000000"/>
          <w:sz w:val="28"/>
          <w:szCs w:val="28"/>
          <w:lang w:eastAsia="en-US"/>
        </w:rPr>
        <w:t xml:space="preserve"> </w:t>
      </w:r>
    </w:p>
    <w:p w:rsidR="00496FB6" w:rsidRPr="00496FB6" w:rsidRDefault="00496FB6" w:rsidP="00496FB6">
      <w:pPr>
        <w:autoSpaceDE w:val="0"/>
        <w:autoSpaceDN w:val="0"/>
        <w:adjustRightInd w:val="0"/>
        <w:spacing w:after="55" w:line="240" w:lineRule="auto"/>
        <w:ind w:left="360"/>
        <w:contextualSpacing/>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сопровождения семей  </w:t>
      </w:r>
      <w:proofErr w:type="gramStart"/>
      <w:r w:rsidRPr="00496FB6">
        <w:rPr>
          <w:rFonts w:ascii="Times New Roman" w:eastAsiaTheme="minorHAnsi" w:hAnsi="Times New Roman" w:cs="Times New Roman"/>
          <w:color w:val="000000"/>
          <w:sz w:val="28"/>
          <w:szCs w:val="28"/>
          <w:lang w:eastAsia="en-US"/>
        </w:rPr>
        <w:t>воспитанников</w:t>
      </w:r>
      <w:proofErr w:type="gramEnd"/>
      <w:r w:rsidRPr="00496FB6">
        <w:rPr>
          <w:rFonts w:ascii="Times New Roman" w:eastAsiaTheme="minorHAnsi" w:hAnsi="Times New Roman" w:cs="Times New Roman"/>
          <w:color w:val="000000"/>
          <w:sz w:val="28"/>
          <w:szCs w:val="28"/>
          <w:lang w:eastAsia="en-US"/>
        </w:rPr>
        <w:t xml:space="preserve"> по вопросам реализации дифференцированных психолого-педагогических условий образования, воспитания, коррекции, развития и социализации детей с ОВЗ; </w:t>
      </w:r>
    </w:p>
    <w:p w:rsidR="00496FB6" w:rsidRPr="00496FB6" w:rsidRDefault="00496FB6" w:rsidP="00F96952">
      <w:pPr>
        <w:numPr>
          <w:ilvl w:val="0"/>
          <w:numId w:val="44"/>
        </w:numPr>
        <w:autoSpaceDE w:val="0"/>
        <w:autoSpaceDN w:val="0"/>
        <w:adjustRightInd w:val="0"/>
        <w:spacing w:after="0" w:line="240" w:lineRule="auto"/>
        <w:contextualSpacing/>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информационно-просветительская работа направлена на </w:t>
      </w:r>
      <w:proofErr w:type="gramStart"/>
      <w:r w:rsidRPr="00496FB6">
        <w:rPr>
          <w:rFonts w:ascii="Times New Roman" w:eastAsiaTheme="minorHAnsi" w:hAnsi="Times New Roman" w:cs="Times New Roman"/>
          <w:color w:val="000000"/>
          <w:sz w:val="28"/>
          <w:szCs w:val="28"/>
          <w:lang w:eastAsia="en-US"/>
        </w:rPr>
        <w:t>разъяснительную</w:t>
      </w:r>
      <w:proofErr w:type="gramEnd"/>
      <w:r w:rsidRPr="00496FB6">
        <w:rPr>
          <w:rFonts w:ascii="Times New Roman" w:eastAsiaTheme="minorHAnsi" w:hAnsi="Times New Roman" w:cs="Times New Roman"/>
          <w:color w:val="000000"/>
          <w:sz w:val="28"/>
          <w:szCs w:val="28"/>
          <w:lang w:eastAsia="en-US"/>
        </w:rPr>
        <w:t xml:space="preserve"> </w:t>
      </w:r>
    </w:p>
    <w:p w:rsidR="00496FB6" w:rsidRPr="00496FB6" w:rsidRDefault="00496FB6" w:rsidP="00496FB6">
      <w:pPr>
        <w:autoSpaceDE w:val="0"/>
        <w:autoSpaceDN w:val="0"/>
        <w:adjustRightInd w:val="0"/>
        <w:spacing w:after="0" w:line="240" w:lineRule="auto"/>
        <w:contextualSpacing/>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деятельность участников образовательного процесса по вопросам, связанным с особенностями воспитанников с ОВЗ.</w:t>
      </w:r>
    </w:p>
    <w:p w:rsidR="00496FB6" w:rsidRPr="00496FB6" w:rsidRDefault="00496FB6" w:rsidP="00496FB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b/>
          <w:bCs/>
          <w:color w:val="000000"/>
          <w:sz w:val="28"/>
          <w:szCs w:val="28"/>
          <w:lang w:eastAsia="en-US"/>
        </w:rPr>
        <w:t>1.3. Планируемые результаты</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В соответствии с ФГОС </w:t>
      </w:r>
      <w:proofErr w:type="gramStart"/>
      <w:r w:rsidRPr="00496FB6">
        <w:rPr>
          <w:rFonts w:ascii="Times New Roman" w:eastAsiaTheme="minorHAnsi" w:hAnsi="Times New Roman" w:cs="Times New Roman"/>
          <w:color w:val="000000"/>
          <w:sz w:val="28"/>
          <w:szCs w:val="28"/>
          <w:lang w:eastAsia="en-US"/>
        </w:rPr>
        <w:t>ДО</w:t>
      </w:r>
      <w:proofErr w:type="gramEnd"/>
      <w:r w:rsidRPr="00496FB6">
        <w:rPr>
          <w:rFonts w:ascii="Times New Roman" w:eastAsiaTheme="minorHAnsi" w:hAnsi="Times New Roman" w:cs="Times New Roman"/>
          <w:color w:val="000000"/>
          <w:sz w:val="28"/>
          <w:szCs w:val="28"/>
          <w:lang w:eastAsia="en-US"/>
        </w:rPr>
        <w:t xml:space="preserve"> </w:t>
      </w:r>
      <w:proofErr w:type="gramStart"/>
      <w:r w:rsidRPr="00496FB6">
        <w:rPr>
          <w:rFonts w:ascii="Times New Roman" w:eastAsiaTheme="minorHAnsi" w:hAnsi="Times New Roman" w:cs="Times New Roman"/>
          <w:color w:val="000000"/>
          <w:sz w:val="28"/>
          <w:szCs w:val="28"/>
          <w:lang w:eastAsia="en-US"/>
        </w:rPr>
        <w:t>специфика</w:t>
      </w:r>
      <w:proofErr w:type="gramEnd"/>
      <w:r w:rsidRPr="00496FB6">
        <w:rPr>
          <w:rFonts w:ascii="Times New Roman" w:eastAsiaTheme="minorHAnsi" w:hAnsi="Times New Roman" w:cs="Times New Roman"/>
          <w:color w:val="000000"/>
          <w:sz w:val="28"/>
          <w:szCs w:val="28"/>
          <w:lang w:eastAsia="en-U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w:t>
      </w:r>
      <w:r w:rsidRPr="00496FB6">
        <w:rPr>
          <w:rFonts w:ascii="Times New Roman" w:eastAsiaTheme="minorHAnsi" w:hAnsi="Times New Roman" w:cs="Times New Roman"/>
          <w:b/>
          <w:bCs/>
          <w:color w:val="000000"/>
          <w:sz w:val="28"/>
          <w:szCs w:val="28"/>
          <w:lang w:eastAsia="en-US"/>
        </w:rPr>
        <w:t xml:space="preserve">результаты освоения Программы представлены в виде целевых ориентиров </w:t>
      </w:r>
      <w:r w:rsidRPr="00496FB6">
        <w:rPr>
          <w:rFonts w:ascii="Times New Roman" w:eastAsiaTheme="minorHAnsi" w:hAnsi="Times New Roman" w:cs="Times New Roman"/>
          <w:color w:val="000000"/>
          <w:sz w:val="28"/>
          <w:szCs w:val="28"/>
          <w:lang w:eastAsia="en-US"/>
        </w:rPr>
        <w:t xml:space="preserve">дошкольного образования и представляют собой возрастные характеристики возможных достижений ребенка с  ТНР и ЗПР к концу дошкольного образования. </w:t>
      </w:r>
    </w:p>
    <w:p w:rsidR="00496FB6" w:rsidRPr="00496FB6" w:rsidRDefault="00496FB6" w:rsidP="00496FB6">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color w:val="000000"/>
          <w:sz w:val="28"/>
          <w:szCs w:val="28"/>
          <w:lang w:eastAsia="en-US"/>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и ЗПР. Они представлены в виде изложения возможных достижений воспитанников на разных возрастных этапах дошкольного детства. </w:t>
      </w:r>
    </w:p>
    <w:p w:rsidR="00496FB6" w:rsidRPr="00496FB6" w:rsidRDefault="00496FB6" w:rsidP="00496FB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b/>
          <w:bCs/>
          <w:color w:val="000000"/>
          <w:sz w:val="28"/>
          <w:szCs w:val="28"/>
          <w:lang w:eastAsia="en-US"/>
        </w:rPr>
        <w:t>Целевые ориентиры освоения «Программы» детьми младшего дошкольного возраста с ТНР и ЗПР</w:t>
      </w:r>
    </w:p>
    <w:p w:rsidR="00496FB6" w:rsidRPr="00496FB6" w:rsidRDefault="00496FB6" w:rsidP="00496FB6">
      <w:pPr>
        <w:spacing w:after="0" w:line="240" w:lineRule="auto"/>
        <w:jc w:val="center"/>
        <w:rPr>
          <w:rFonts w:ascii="Times New Roman" w:eastAsia="Times New Roman" w:hAnsi="Times New Roman" w:cs="Times New Roman"/>
          <w:sz w:val="28"/>
          <w:szCs w:val="28"/>
        </w:rPr>
      </w:pPr>
      <w:r w:rsidRPr="00496FB6">
        <w:rPr>
          <w:rFonts w:ascii="Times New Roman" w:eastAsia="Times New Roman" w:hAnsi="Times New Roman" w:cs="Times New Roman"/>
          <w:b/>
          <w:bCs/>
          <w:sz w:val="28"/>
          <w:szCs w:val="28"/>
          <w:u w:val="single"/>
        </w:rPr>
        <w:t>Образовательная область «Социально-коммуникативное развитие»</w:t>
      </w:r>
    </w:p>
    <w:p w:rsidR="00496FB6" w:rsidRPr="00496FB6" w:rsidRDefault="00496FB6" w:rsidP="00496FB6">
      <w:pPr>
        <w:spacing w:after="0" w:line="240" w:lineRule="auto"/>
        <w:jc w:val="center"/>
        <w:rPr>
          <w:rFonts w:ascii="Times New Roman" w:eastAsia="Times New Roman" w:hAnsi="Times New Roman" w:cs="Times New Roman"/>
          <w:color w:val="000000"/>
          <w:sz w:val="28"/>
          <w:szCs w:val="28"/>
        </w:rPr>
      </w:pPr>
      <w:r w:rsidRPr="00496FB6">
        <w:rPr>
          <w:rFonts w:ascii="Times New Roman" w:eastAsia="Times New Roman" w:hAnsi="Times New Roman" w:cs="Times New Roman"/>
          <w:b/>
          <w:bCs/>
          <w:i/>
          <w:iCs/>
          <w:color w:val="000000"/>
          <w:sz w:val="28"/>
          <w:szCs w:val="28"/>
        </w:rPr>
        <w:t>Навыки самообслуживания и действия с бытовыми предметами</w:t>
      </w:r>
    </w:p>
    <w:p w:rsidR="00496FB6" w:rsidRPr="00496FB6" w:rsidRDefault="00496FB6" w:rsidP="00F96952">
      <w:pPr>
        <w:numPr>
          <w:ilvl w:val="0"/>
          <w:numId w:val="4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Подражает многим действиям взрослых с бытовыми предметами;</w:t>
      </w:r>
    </w:p>
    <w:p w:rsidR="00496FB6" w:rsidRPr="00496FB6" w:rsidRDefault="00496FB6" w:rsidP="00F96952">
      <w:pPr>
        <w:numPr>
          <w:ilvl w:val="0"/>
          <w:numId w:val="4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В игре действует взаимосвязано и последовательно (будит куклу, одевает, кормит, ведет на прогулку и т.д.);</w:t>
      </w:r>
    </w:p>
    <w:p w:rsidR="00496FB6" w:rsidRPr="00496FB6" w:rsidRDefault="00496FB6" w:rsidP="00F96952">
      <w:pPr>
        <w:numPr>
          <w:ilvl w:val="0"/>
          <w:numId w:val="4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Самостоятельно одевается, но еще не умеет завязывать шнурки, застегивать пуговицы.</w:t>
      </w:r>
    </w:p>
    <w:p w:rsidR="00496FB6" w:rsidRPr="00496FB6" w:rsidRDefault="00496FB6" w:rsidP="00F96952">
      <w:pPr>
        <w:numPr>
          <w:ilvl w:val="0"/>
          <w:numId w:val="4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В игре исполняет определенную роль (мамы, машиниста...);</w:t>
      </w:r>
    </w:p>
    <w:p w:rsidR="00496FB6" w:rsidRPr="00496FB6" w:rsidRDefault="00496FB6" w:rsidP="00F96952">
      <w:pPr>
        <w:numPr>
          <w:ilvl w:val="0"/>
          <w:numId w:val="4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Одевается самостоятельно, застегивает пуговицы, завязывает шнурки при незначительной помощи взрослого.</w:t>
      </w:r>
    </w:p>
    <w:p w:rsidR="00496FB6" w:rsidRPr="00496FB6" w:rsidRDefault="00496FB6" w:rsidP="00F96952">
      <w:pPr>
        <w:numPr>
          <w:ilvl w:val="0"/>
          <w:numId w:val="4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Умеет самостоятельно есть.</w:t>
      </w:r>
    </w:p>
    <w:p w:rsidR="00496FB6" w:rsidRPr="00496FB6" w:rsidRDefault="00496FB6" w:rsidP="00F96952">
      <w:pPr>
        <w:numPr>
          <w:ilvl w:val="0"/>
          <w:numId w:val="4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lastRenderedPageBreak/>
        <w:t>Проявляет навыки опрятности (замечает непорядок в одежде, устраняет его при небольшой помощи взрослых).</w:t>
      </w:r>
    </w:p>
    <w:p w:rsidR="00496FB6" w:rsidRPr="00496FB6" w:rsidRDefault="00496FB6" w:rsidP="00F96952">
      <w:pPr>
        <w:numPr>
          <w:ilvl w:val="0"/>
          <w:numId w:val="4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496FB6" w:rsidRPr="00496FB6" w:rsidRDefault="00496FB6" w:rsidP="00F96952">
      <w:pPr>
        <w:numPr>
          <w:ilvl w:val="0"/>
          <w:numId w:val="4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Самостоятельно или после напоминания взрослого соблюдает элементарные правила поведения во время еды, умывания. 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496FB6" w:rsidRPr="00496FB6" w:rsidRDefault="00496FB6" w:rsidP="00F96952">
      <w:pPr>
        <w:numPr>
          <w:ilvl w:val="0"/>
          <w:numId w:val="4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496FB6" w:rsidRPr="00496FB6" w:rsidRDefault="00496FB6" w:rsidP="00F96952">
      <w:pPr>
        <w:numPr>
          <w:ilvl w:val="0"/>
          <w:numId w:val="4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Проявляет отрицательное отношение к грубости, жадности.</w:t>
      </w:r>
    </w:p>
    <w:p w:rsidR="00496FB6" w:rsidRPr="00496FB6" w:rsidRDefault="00496FB6" w:rsidP="00496FB6">
      <w:pPr>
        <w:spacing w:after="0" w:line="240" w:lineRule="auto"/>
        <w:ind w:left="284"/>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         </w:t>
      </w:r>
    </w:p>
    <w:p w:rsidR="00496FB6" w:rsidRPr="00496FB6" w:rsidRDefault="00496FB6" w:rsidP="00496FB6">
      <w:pPr>
        <w:spacing w:after="0" w:line="240" w:lineRule="auto"/>
        <w:ind w:left="284"/>
        <w:jc w:val="center"/>
        <w:rPr>
          <w:rFonts w:ascii="Times New Roman" w:eastAsia="Times New Roman" w:hAnsi="Times New Roman" w:cs="Times New Roman"/>
          <w:color w:val="000000"/>
          <w:sz w:val="28"/>
          <w:szCs w:val="28"/>
        </w:rPr>
      </w:pPr>
      <w:r w:rsidRPr="00496FB6">
        <w:rPr>
          <w:rFonts w:ascii="Times New Roman" w:eastAsia="Times New Roman" w:hAnsi="Times New Roman" w:cs="Times New Roman"/>
          <w:b/>
          <w:bCs/>
          <w:i/>
          <w:iCs/>
          <w:color w:val="000000"/>
          <w:sz w:val="28"/>
          <w:szCs w:val="28"/>
        </w:rPr>
        <w:t>Эмоциональное развитие</w:t>
      </w:r>
    </w:p>
    <w:p w:rsidR="00496FB6" w:rsidRPr="00496FB6" w:rsidRDefault="00496FB6" w:rsidP="00F96952">
      <w:pPr>
        <w:numPr>
          <w:ilvl w:val="0"/>
          <w:numId w:val="47"/>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Может сопереживать плачущему ребенку.</w:t>
      </w:r>
    </w:p>
    <w:p w:rsidR="00496FB6" w:rsidRPr="00496FB6" w:rsidRDefault="00496FB6" w:rsidP="00F96952">
      <w:pPr>
        <w:numPr>
          <w:ilvl w:val="0"/>
          <w:numId w:val="47"/>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Получает положительные эмоции от похвалы и одобрения со стороны взрослых; понимает психологическое состояние других людей.</w:t>
      </w:r>
    </w:p>
    <w:p w:rsidR="00496FB6" w:rsidRPr="00496FB6" w:rsidRDefault="00496FB6" w:rsidP="00F96952">
      <w:pPr>
        <w:numPr>
          <w:ilvl w:val="0"/>
          <w:numId w:val="47"/>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Проявляет эмоциональную отзывчивость на доступные возрасту литературно-художественные произведения (</w:t>
      </w:r>
      <w:proofErr w:type="spellStart"/>
      <w:r w:rsidRPr="00496FB6">
        <w:rPr>
          <w:rFonts w:ascii="Times New Roman" w:eastAsia="Times New Roman" w:hAnsi="Times New Roman" w:cs="Times New Roman"/>
          <w:color w:val="000000"/>
          <w:sz w:val="28"/>
          <w:szCs w:val="28"/>
        </w:rPr>
        <w:t>потешки</w:t>
      </w:r>
      <w:proofErr w:type="spellEnd"/>
      <w:r w:rsidRPr="00496FB6">
        <w:rPr>
          <w:rFonts w:ascii="Times New Roman" w:eastAsia="Times New Roman" w:hAnsi="Times New Roman" w:cs="Times New Roman"/>
          <w:color w:val="000000"/>
          <w:sz w:val="28"/>
          <w:szCs w:val="28"/>
        </w:rPr>
        <w:t>, песенки, сказки, стихотворения).</w:t>
      </w:r>
    </w:p>
    <w:p w:rsidR="00496FB6" w:rsidRPr="00496FB6" w:rsidRDefault="00496FB6" w:rsidP="00F96952">
      <w:pPr>
        <w:numPr>
          <w:ilvl w:val="0"/>
          <w:numId w:val="47"/>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496FB6" w:rsidRPr="00496FB6" w:rsidRDefault="00496FB6" w:rsidP="00F96952">
      <w:pPr>
        <w:numPr>
          <w:ilvl w:val="0"/>
          <w:numId w:val="47"/>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496FB6" w:rsidRPr="00496FB6" w:rsidRDefault="00496FB6" w:rsidP="00F96952">
      <w:pPr>
        <w:numPr>
          <w:ilvl w:val="0"/>
          <w:numId w:val="47"/>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Проявляет эмоциональную отзывчивость на доступные возрасту музыкальные произведения, различает веселые и грустные мелодии.</w:t>
      </w:r>
    </w:p>
    <w:p w:rsidR="00496FB6" w:rsidRPr="00496FB6" w:rsidRDefault="00496FB6" w:rsidP="00496FB6">
      <w:pPr>
        <w:spacing w:after="0" w:line="240" w:lineRule="auto"/>
        <w:ind w:left="284"/>
        <w:jc w:val="center"/>
        <w:rPr>
          <w:rFonts w:ascii="Times New Roman" w:eastAsia="Times New Roman" w:hAnsi="Times New Roman" w:cs="Times New Roman"/>
          <w:color w:val="000000"/>
          <w:sz w:val="28"/>
          <w:szCs w:val="28"/>
        </w:rPr>
      </w:pPr>
      <w:r w:rsidRPr="00496FB6">
        <w:rPr>
          <w:rFonts w:ascii="Times New Roman" w:eastAsia="Times New Roman" w:hAnsi="Times New Roman" w:cs="Times New Roman"/>
          <w:b/>
          <w:bCs/>
          <w:i/>
          <w:iCs/>
          <w:color w:val="000000"/>
          <w:sz w:val="28"/>
          <w:szCs w:val="28"/>
        </w:rPr>
        <w:t>Развитие игровых навыков</w:t>
      </w:r>
    </w:p>
    <w:p w:rsidR="00496FB6" w:rsidRPr="00496FB6" w:rsidRDefault="00496FB6" w:rsidP="00F96952">
      <w:pPr>
        <w:numPr>
          <w:ilvl w:val="0"/>
          <w:numId w:val="48"/>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Принимает участие в играх (подвижных, театрализованных, сюжетно-ролевых), проявляет интерес к игровым действиям сверстников.</w:t>
      </w:r>
    </w:p>
    <w:p w:rsidR="00496FB6" w:rsidRPr="00496FB6" w:rsidRDefault="00496FB6" w:rsidP="00F96952">
      <w:pPr>
        <w:numPr>
          <w:ilvl w:val="0"/>
          <w:numId w:val="48"/>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Проявляет желание самостоятельно подбирать игрушки и атрибуты для игры, использовать предметы-заместители.</w:t>
      </w:r>
    </w:p>
    <w:p w:rsidR="00496FB6" w:rsidRPr="00496FB6" w:rsidRDefault="00496FB6" w:rsidP="00F96952">
      <w:pPr>
        <w:numPr>
          <w:ilvl w:val="0"/>
          <w:numId w:val="48"/>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Может играть рядом, не мешать другим детям, подражать действиям сверстника.</w:t>
      </w:r>
    </w:p>
    <w:p w:rsidR="00496FB6" w:rsidRPr="00496FB6" w:rsidRDefault="00496FB6" w:rsidP="00F96952">
      <w:pPr>
        <w:numPr>
          <w:ilvl w:val="0"/>
          <w:numId w:val="48"/>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Эмоционально откликается на игру, предложенную взрослым, подражает его действиям, принимает игровую задачу.</w:t>
      </w:r>
    </w:p>
    <w:p w:rsidR="00496FB6" w:rsidRPr="00496FB6" w:rsidRDefault="00496FB6" w:rsidP="00F96952">
      <w:pPr>
        <w:numPr>
          <w:ilvl w:val="0"/>
          <w:numId w:val="48"/>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Самостоятельно выполняет игровые действия с предметами, осуществляет перенос действий с объекта на объект.</w:t>
      </w:r>
    </w:p>
    <w:p w:rsidR="00496FB6" w:rsidRPr="00496FB6" w:rsidRDefault="00496FB6" w:rsidP="00F96952">
      <w:pPr>
        <w:numPr>
          <w:ilvl w:val="0"/>
          <w:numId w:val="48"/>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Использует в игре замещение недостающего предмета.</w:t>
      </w:r>
    </w:p>
    <w:p w:rsidR="00496FB6" w:rsidRPr="00496FB6" w:rsidRDefault="00496FB6" w:rsidP="00F96952">
      <w:pPr>
        <w:numPr>
          <w:ilvl w:val="0"/>
          <w:numId w:val="48"/>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Общается в диалоге с воспитателем.</w:t>
      </w:r>
    </w:p>
    <w:p w:rsidR="00496FB6" w:rsidRPr="00496FB6" w:rsidRDefault="00496FB6" w:rsidP="00F96952">
      <w:pPr>
        <w:numPr>
          <w:ilvl w:val="0"/>
          <w:numId w:val="48"/>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 xml:space="preserve">В самостоятельной игре сопровождает речью свои действия. </w:t>
      </w:r>
    </w:p>
    <w:p w:rsidR="00496FB6" w:rsidRPr="00496FB6" w:rsidRDefault="00496FB6" w:rsidP="00496FB6">
      <w:pPr>
        <w:spacing w:after="0" w:line="240" w:lineRule="auto"/>
        <w:ind w:left="284"/>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lastRenderedPageBreak/>
        <w:t>Следит за действиями героев кукольного театра.</w:t>
      </w:r>
    </w:p>
    <w:p w:rsidR="00496FB6" w:rsidRPr="00496FB6" w:rsidRDefault="00496FB6" w:rsidP="00F96952">
      <w:pPr>
        <w:numPr>
          <w:ilvl w:val="0"/>
          <w:numId w:val="49"/>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Выполняет простейшие трудовые действия (с помощью педагогов). Наблюдает за трудовыми процессами воспитателя в уголке природы.</w:t>
      </w:r>
    </w:p>
    <w:p w:rsidR="00496FB6" w:rsidRPr="00496FB6" w:rsidRDefault="00496FB6" w:rsidP="00F96952">
      <w:pPr>
        <w:numPr>
          <w:ilvl w:val="0"/>
          <w:numId w:val="49"/>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496FB6" w:rsidRPr="00496FB6" w:rsidRDefault="00496FB6" w:rsidP="00F96952">
      <w:pPr>
        <w:numPr>
          <w:ilvl w:val="0"/>
          <w:numId w:val="49"/>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Имеет элементарные представления о правилах дорожного движения.</w:t>
      </w:r>
    </w:p>
    <w:p w:rsidR="00496FB6" w:rsidRPr="00496FB6" w:rsidRDefault="00496FB6" w:rsidP="00496FB6">
      <w:pPr>
        <w:spacing w:after="0" w:line="240" w:lineRule="auto"/>
        <w:ind w:left="284"/>
        <w:jc w:val="center"/>
        <w:rPr>
          <w:rFonts w:ascii="Times New Roman" w:eastAsia="Times New Roman" w:hAnsi="Times New Roman" w:cs="Times New Roman"/>
          <w:sz w:val="28"/>
          <w:szCs w:val="28"/>
        </w:rPr>
      </w:pPr>
      <w:r w:rsidRPr="00496FB6">
        <w:rPr>
          <w:rFonts w:ascii="Times New Roman" w:eastAsia="Times New Roman" w:hAnsi="Times New Roman" w:cs="Times New Roman"/>
          <w:b/>
          <w:bCs/>
          <w:sz w:val="28"/>
          <w:szCs w:val="28"/>
          <w:u w:val="single"/>
        </w:rPr>
        <w:t>Образовательная область «Познавательное развитие»</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Ориентируется в 2-3 контрастных величинах предметов; подбирает по образцу взрослого 3 контрастных цвета;</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proofErr w:type="gramStart"/>
      <w:r w:rsidRPr="00496FB6">
        <w:rPr>
          <w:rFonts w:ascii="Times New Roman" w:eastAsia="Times New Roman" w:hAnsi="Times New Roman" w:cs="Times New Roman"/>
          <w:color w:val="000000"/>
          <w:sz w:val="28"/>
          <w:szCs w:val="28"/>
        </w:rPr>
        <w:t>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roofErr w:type="gramEnd"/>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С помощью взрослого сооружает разнообразные постройки, используя большинство форм.</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Разворачивает игру вокруг собственной постройки.</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Различает один и много предметов.</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Различает большие и маленькие предметы, называет их размер. Узнает шар и куб.</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Различает и называет предметы ближайшего окружения.</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Называет имена членов своей семьи и воспитателей.</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Узнает и называет некоторых домашних и диких животных, их детенышей.</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Различает некоторые овощи, фрукты (1-2 вида).</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Различает некоторые деревья ближайшего окружения (1-2 вида).</w:t>
      </w:r>
    </w:p>
    <w:p w:rsidR="00496FB6" w:rsidRPr="00496FB6" w:rsidRDefault="00496FB6" w:rsidP="00F96952">
      <w:pPr>
        <w:numPr>
          <w:ilvl w:val="0"/>
          <w:numId w:val="50"/>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Имеет элементарные представления о природных сезонных явлениях.</w:t>
      </w:r>
    </w:p>
    <w:p w:rsidR="00496FB6" w:rsidRPr="00496FB6" w:rsidRDefault="00496FB6" w:rsidP="00496FB6">
      <w:pPr>
        <w:spacing w:after="0" w:line="240" w:lineRule="auto"/>
        <w:ind w:left="284"/>
        <w:jc w:val="center"/>
        <w:rPr>
          <w:rFonts w:ascii="Times New Roman" w:eastAsia="Times New Roman" w:hAnsi="Times New Roman" w:cs="Times New Roman"/>
          <w:sz w:val="28"/>
          <w:szCs w:val="28"/>
        </w:rPr>
      </w:pPr>
      <w:r w:rsidRPr="00496FB6">
        <w:rPr>
          <w:rFonts w:ascii="Times New Roman" w:eastAsia="Times New Roman" w:hAnsi="Times New Roman" w:cs="Times New Roman"/>
          <w:b/>
          <w:bCs/>
          <w:sz w:val="28"/>
          <w:szCs w:val="28"/>
          <w:u w:val="single"/>
        </w:rPr>
        <w:t>Образовательная область «Речевое развитие»</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Понимает несложные рассказы по сюжетной картинке;</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proofErr w:type="gramStart"/>
      <w:r w:rsidRPr="00496FB6">
        <w:rPr>
          <w:rFonts w:ascii="Times New Roman" w:eastAsia="Times New Roman" w:hAnsi="Times New Roman" w:cs="Times New Roman"/>
          <w:color w:val="000000"/>
          <w:sz w:val="28"/>
          <w:szCs w:val="28"/>
        </w:rPr>
        <w:t>Способен</w:t>
      </w:r>
      <w:proofErr w:type="gramEnd"/>
      <w:r w:rsidRPr="00496FB6">
        <w:rPr>
          <w:rFonts w:ascii="Times New Roman" w:eastAsia="Times New Roman" w:hAnsi="Times New Roman" w:cs="Times New Roman"/>
          <w:color w:val="000000"/>
          <w:sz w:val="28"/>
          <w:szCs w:val="28"/>
        </w:rPr>
        <w:t xml:space="preserve"> узнать то, что видел, слышал несколько недель тому назад.</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Начинает использовать сложные предложения;</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правильно реагирует на словесные указания; получает удовольствие от общения со сверстниками.</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proofErr w:type="gramStart"/>
      <w:r w:rsidRPr="00496FB6">
        <w:rPr>
          <w:rFonts w:ascii="Times New Roman" w:eastAsia="Times New Roman" w:hAnsi="Times New Roman" w:cs="Times New Roman"/>
          <w:color w:val="000000"/>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Речь становится полноценным средством общения с другими детьми.</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Может поделиться информацией («Ворону видел»), пожаловаться на неудобство (замерз, устал) и действия сверстника (отнимает).</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lastRenderedPageBreak/>
        <w:t>Сопровождает речью игровые и бытовые действия.</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496FB6" w:rsidRPr="00496FB6" w:rsidRDefault="00496FB6" w:rsidP="00F96952">
      <w:pPr>
        <w:numPr>
          <w:ilvl w:val="0"/>
          <w:numId w:val="51"/>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Рассматривает иллюстрации в знакомых книжках с помощью педагога и самостоятельно</w:t>
      </w:r>
    </w:p>
    <w:p w:rsidR="00496FB6" w:rsidRPr="00496FB6" w:rsidRDefault="00496FB6" w:rsidP="00496FB6">
      <w:pPr>
        <w:spacing w:after="0" w:line="240" w:lineRule="auto"/>
        <w:ind w:left="284"/>
        <w:jc w:val="center"/>
        <w:rPr>
          <w:rFonts w:ascii="Times New Roman" w:eastAsia="Times New Roman" w:hAnsi="Times New Roman" w:cs="Times New Roman"/>
          <w:sz w:val="28"/>
          <w:szCs w:val="28"/>
        </w:rPr>
      </w:pPr>
      <w:r w:rsidRPr="00496FB6">
        <w:rPr>
          <w:rFonts w:ascii="Times New Roman" w:eastAsia="Times New Roman" w:hAnsi="Times New Roman" w:cs="Times New Roman"/>
          <w:b/>
          <w:bCs/>
          <w:sz w:val="28"/>
          <w:szCs w:val="28"/>
          <w:u w:val="single"/>
        </w:rPr>
        <w:t>Образовательная область «Художественно-эстетическое развитие»</w:t>
      </w:r>
    </w:p>
    <w:p w:rsidR="00496FB6" w:rsidRPr="00496FB6" w:rsidRDefault="00496FB6" w:rsidP="00F96952">
      <w:pPr>
        <w:numPr>
          <w:ilvl w:val="0"/>
          <w:numId w:val="52"/>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Узнает знакомые мелодии и различает высоту звуков (высокий - низкий).</w:t>
      </w:r>
    </w:p>
    <w:p w:rsidR="00496FB6" w:rsidRPr="00496FB6" w:rsidRDefault="00496FB6" w:rsidP="00F96952">
      <w:pPr>
        <w:numPr>
          <w:ilvl w:val="0"/>
          <w:numId w:val="53"/>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Вместе с воспитателем подпевает в песне музыкальные фразы.</w:t>
      </w:r>
    </w:p>
    <w:p w:rsidR="00496FB6" w:rsidRPr="00496FB6" w:rsidRDefault="00496FB6" w:rsidP="00F96952">
      <w:pPr>
        <w:numPr>
          <w:ilvl w:val="0"/>
          <w:numId w:val="53"/>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Двигается в соответствии с характером музыки, начинает движение с первыми звуками музыки.</w:t>
      </w:r>
    </w:p>
    <w:p w:rsidR="00496FB6" w:rsidRPr="00496FB6" w:rsidRDefault="00496FB6" w:rsidP="00F96952">
      <w:pPr>
        <w:numPr>
          <w:ilvl w:val="0"/>
          <w:numId w:val="53"/>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Умеет выполнять движения: притопывать ногой, хлопать в ладоши, поворачивать кисти рук.</w:t>
      </w:r>
    </w:p>
    <w:p w:rsidR="00496FB6" w:rsidRPr="00496FB6" w:rsidRDefault="00496FB6" w:rsidP="00F96952">
      <w:pPr>
        <w:numPr>
          <w:ilvl w:val="0"/>
          <w:numId w:val="53"/>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Проявляет активность при подпевании и пении, выполнении простейших танцевальных движений.</w:t>
      </w:r>
    </w:p>
    <w:p w:rsidR="00496FB6" w:rsidRPr="00496FB6" w:rsidRDefault="00496FB6" w:rsidP="00F96952">
      <w:pPr>
        <w:numPr>
          <w:ilvl w:val="0"/>
          <w:numId w:val="53"/>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Называет музыкальные инструменты: погремушки, бубен.</w:t>
      </w:r>
    </w:p>
    <w:p w:rsidR="00496FB6" w:rsidRPr="00496FB6" w:rsidRDefault="00496FB6" w:rsidP="00496FB6">
      <w:pPr>
        <w:spacing w:after="0" w:line="240" w:lineRule="auto"/>
        <w:ind w:left="284"/>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       </w:t>
      </w:r>
    </w:p>
    <w:p w:rsidR="00496FB6" w:rsidRPr="00496FB6" w:rsidRDefault="00496FB6" w:rsidP="00496FB6">
      <w:pPr>
        <w:spacing w:after="0" w:line="240" w:lineRule="auto"/>
        <w:ind w:left="284"/>
        <w:jc w:val="center"/>
        <w:rPr>
          <w:rFonts w:ascii="Times New Roman" w:eastAsia="Times New Roman" w:hAnsi="Times New Roman" w:cs="Times New Roman"/>
          <w:color w:val="000000"/>
          <w:sz w:val="28"/>
          <w:szCs w:val="28"/>
        </w:rPr>
      </w:pPr>
      <w:r w:rsidRPr="00496FB6">
        <w:rPr>
          <w:rFonts w:ascii="Times New Roman" w:eastAsia="Times New Roman" w:hAnsi="Times New Roman" w:cs="Times New Roman"/>
          <w:b/>
          <w:bCs/>
          <w:i/>
          <w:iCs/>
          <w:color w:val="000000"/>
          <w:sz w:val="28"/>
          <w:szCs w:val="28"/>
        </w:rPr>
        <w:t>Изобразительная деятельность</w:t>
      </w:r>
    </w:p>
    <w:p w:rsidR="00496FB6" w:rsidRPr="00496FB6" w:rsidRDefault="00496FB6" w:rsidP="00F96952">
      <w:pPr>
        <w:numPr>
          <w:ilvl w:val="0"/>
          <w:numId w:val="54"/>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Знает, что карандашами, фломастерами, красками и кистью можно рисовать.</w:t>
      </w:r>
    </w:p>
    <w:p w:rsidR="00496FB6" w:rsidRPr="00496FB6" w:rsidRDefault="00496FB6" w:rsidP="00F96952">
      <w:pPr>
        <w:numPr>
          <w:ilvl w:val="0"/>
          <w:numId w:val="54"/>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Различает красный, синий, зеленый, желтый, белый, черный цвета.</w:t>
      </w:r>
    </w:p>
    <w:p w:rsidR="00496FB6" w:rsidRPr="00496FB6" w:rsidRDefault="00496FB6" w:rsidP="00F96952">
      <w:pPr>
        <w:numPr>
          <w:ilvl w:val="0"/>
          <w:numId w:val="54"/>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496FB6" w:rsidRPr="00496FB6" w:rsidRDefault="00496FB6" w:rsidP="00F96952">
      <w:pPr>
        <w:numPr>
          <w:ilvl w:val="0"/>
          <w:numId w:val="54"/>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Лепит несложные предметы. Принимает активное участие в продуктивной деятельности (рисование, лепка, конструирование).</w:t>
      </w:r>
    </w:p>
    <w:p w:rsidR="00496FB6" w:rsidRPr="00496FB6" w:rsidRDefault="00496FB6" w:rsidP="00496FB6">
      <w:pPr>
        <w:spacing w:after="0" w:line="240" w:lineRule="auto"/>
        <w:ind w:left="284" w:hanging="720"/>
        <w:jc w:val="center"/>
        <w:rPr>
          <w:rFonts w:ascii="Times New Roman" w:eastAsia="Times New Roman" w:hAnsi="Times New Roman" w:cs="Times New Roman"/>
          <w:color w:val="000000"/>
          <w:sz w:val="28"/>
          <w:szCs w:val="28"/>
        </w:rPr>
      </w:pPr>
      <w:r w:rsidRPr="00496FB6">
        <w:rPr>
          <w:rFonts w:ascii="Times New Roman" w:eastAsia="Times New Roman" w:hAnsi="Times New Roman" w:cs="Times New Roman"/>
          <w:b/>
          <w:bCs/>
          <w:i/>
          <w:iCs/>
          <w:color w:val="000000"/>
          <w:sz w:val="28"/>
          <w:szCs w:val="28"/>
        </w:rPr>
        <w:t>Конструктивно-модельная деятельность</w:t>
      </w:r>
    </w:p>
    <w:p w:rsidR="00496FB6" w:rsidRPr="00496FB6" w:rsidRDefault="00496FB6" w:rsidP="00F96952">
      <w:pPr>
        <w:numPr>
          <w:ilvl w:val="0"/>
          <w:numId w:val="5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Сооружает элементарные постройки по образцу, проявляет желание строить самостоятельно.</w:t>
      </w:r>
    </w:p>
    <w:p w:rsidR="00496FB6" w:rsidRPr="00496FB6" w:rsidRDefault="00496FB6" w:rsidP="00F96952">
      <w:pPr>
        <w:numPr>
          <w:ilvl w:val="0"/>
          <w:numId w:val="5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Ориентируется в помещении группы и участка детского сада.</w:t>
      </w:r>
    </w:p>
    <w:p w:rsidR="00496FB6" w:rsidRPr="00496FB6" w:rsidRDefault="00496FB6" w:rsidP="00F96952">
      <w:pPr>
        <w:numPr>
          <w:ilvl w:val="0"/>
          <w:numId w:val="55"/>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Проявляет желание самостоятельно подбирать игрушки и атрибуты для игры, использовать предметы-заместители.</w:t>
      </w:r>
    </w:p>
    <w:p w:rsidR="00496FB6" w:rsidRPr="00496FB6" w:rsidRDefault="00496FB6" w:rsidP="00496FB6">
      <w:pPr>
        <w:spacing w:after="0" w:line="240" w:lineRule="auto"/>
        <w:ind w:left="284"/>
        <w:jc w:val="center"/>
        <w:rPr>
          <w:rFonts w:ascii="Times New Roman" w:eastAsia="Times New Roman" w:hAnsi="Times New Roman" w:cs="Times New Roman"/>
          <w:sz w:val="28"/>
          <w:szCs w:val="28"/>
        </w:rPr>
      </w:pPr>
      <w:r w:rsidRPr="00496FB6">
        <w:rPr>
          <w:rFonts w:ascii="Times New Roman" w:eastAsia="Times New Roman" w:hAnsi="Times New Roman" w:cs="Times New Roman"/>
          <w:b/>
          <w:bCs/>
          <w:sz w:val="28"/>
          <w:szCs w:val="28"/>
          <w:u w:val="single"/>
        </w:rPr>
        <w:t>Образовательная область «Физическое развитие»</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Подпрыгивает, одновременно отрывая от земли обе ноги, с поддержкой; перешагивает через несколько препятствий; нагибается за предметом.</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 xml:space="preserve">Умеет ходить и бегать, не наталкиваясь на других детей. </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 xml:space="preserve">Может прыгать на двух ногах на месте, с продвижением вперед и т. д. </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 xml:space="preserve">Умеет брать, держать, переносить, класть, бросать, катать мяч. </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lastRenderedPageBreak/>
        <w:t>Умеет ползать, подлезать под натянутую веревку, перелезать через бревно, лежащее на полу.</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Умеет самостоятельно одеваться и раздеваться в определенной последовательности.</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Проявляет навыки опрятности (замечает непорядок в одежде, устраняет его при небольшой помощи взрослых).</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496FB6" w:rsidRPr="00496FB6" w:rsidRDefault="00496FB6" w:rsidP="00F96952">
      <w:pPr>
        <w:numPr>
          <w:ilvl w:val="0"/>
          <w:numId w:val="56"/>
        </w:numPr>
        <w:spacing w:after="0" w:line="240" w:lineRule="auto"/>
        <w:ind w:left="284" w:firstLine="900"/>
        <w:jc w:val="both"/>
        <w:rPr>
          <w:rFonts w:ascii="Times New Roman" w:eastAsia="Times New Roman" w:hAnsi="Times New Roman" w:cs="Times New Roman"/>
          <w:color w:val="000000"/>
          <w:sz w:val="28"/>
          <w:szCs w:val="28"/>
        </w:rPr>
      </w:pPr>
      <w:r w:rsidRPr="00496FB6">
        <w:rPr>
          <w:rFonts w:ascii="Times New Roman" w:eastAsia="Times New Roman" w:hAnsi="Times New Roman" w:cs="Times New Roman"/>
          <w:color w:val="000000"/>
          <w:sz w:val="28"/>
          <w:szCs w:val="28"/>
        </w:rPr>
        <w:t>Умеет самостоятельно есть.</w:t>
      </w:r>
    </w:p>
    <w:p w:rsidR="00496FB6" w:rsidRPr="00496FB6" w:rsidRDefault="00496FB6" w:rsidP="00496FB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96FB6" w:rsidRPr="00496FB6" w:rsidRDefault="00496FB6" w:rsidP="00496FB6">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96FB6">
        <w:rPr>
          <w:rFonts w:ascii="Times New Roman" w:eastAsia="Calibri" w:hAnsi="Times New Roman" w:cs="Times New Roman"/>
          <w:b/>
          <w:bCs/>
          <w:sz w:val="28"/>
          <w:szCs w:val="28"/>
          <w:lang w:eastAsia="en-US"/>
        </w:rPr>
        <w:t>1.4. Возрастные характеристики особенностей развития детей.</w:t>
      </w:r>
    </w:p>
    <w:p w:rsidR="00496FB6" w:rsidRPr="00496FB6" w:rsidRDefault="00496FB6" w:rsidP="00496FB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496FB6">
        <w:rPr>
          <w:rFonts w:ascii="Times New Roman" w:eastAsiaTheme="minorHAnsi" w:hAnsi="Times New Roman" w:cs="Times New Roman"/>
          <w:b/>
          <w:bCs/>
          <w:color w:val="000000"/>
          <w:sz w:val="28"/>
          <w:szCs w:val="28"/>
          <w:lang w:eastAsia="en-US"/>
        </w:rPr>
        <w:t>Группа для детей от 3 до 4 лет с возрастными особенностями развития детей.</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Три года — это возраст, когда ребенок вступает в период дошкольного детства.</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Четвертый год жизни характеризуется двумя качественно новыми чертами. Одна связана с формированием личности ребенка, другая — с формированием его деятельности.</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 xml:space="preserve">С возрастом малыш в числе других знаний приобретает и знания о самом себе (о том, что у него есть имя, и др.). В два с половиной года ребенок узнает себя в зеркале, а несколько позже на фотографии. Период появления в речи ребенка местоимения «я», (в конце раннего возраста) знаменуется переменами в его поведении — возникает стремление действовать самому. Л.И. </w:t>
      </w:r>
      <w:proofErr w:type="spellStart"/>
      <w:r w:rsidRPr="00496FB6">
        <w:rPr>
          <w:rFonts w:ascii="Times New Roman" w:eastAsia="Times New Roman" w:hAnsi="Times New Roman" w:cs="Times New Roman"/>
          <w:bCs/>
          <w:kern w:val="36"/>
          <w:sz w:val="28"/>
          <w:szCs w:val="28"/>
        </w:rPr>
        <w:t>Божович</w:t>
      </w:r>
      <w:proofErr w:type="spellEnd"/>
      <w:r w:rsidRPr="00496FB6">
        <w:rPr>
          <w:rFonts w:ascii="Times New Roman" w:eastAsia="Times New Roman" w:hAnsi="Times New Roman" w:cs="Times New Roman"/>
          <w:bCs/>
          <w:kern w:val="36"/>
          <w:sz w:val="28"/>
          <w:szCs w:val="28"/>
        </w:rPr>
        <w:t xml:space="preserve"> отмечает, что с возникновением «системы Я» в психике ребенка возникают и другие новообразования. Самым значительным из них является самооценка и связанное с ней стремление соответствовать требованиям взрослых, быть хорошим.</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Наличие одновременно существующих, но противоположно направленных тенденций: сделать согласно собственному желанию и соответственно требованиям взрослых — создает у ребенка неизбежный внутренний конфликт и тем самым осложняет его внутреннюю психическую жизнь.</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Элементы самосознания у ребенка трех-четырех лет проявляются в не всегда удачном противопоставлении себя окружающим. Поэтому конец третьего и частично четвертый год жизни называют «кризисным» возрастом, которому свойственны вспышки негативизма, упрямства, неустойчивость настроения.</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 xml:space="preserve">Вторая особенность состоит в том, что действия детей в игре, рисовании, конструировании приобретают намеренный характер, что позволяет малышам создавать какой-то конкретный образ (в рисовании, лепке), возводить постройки, выполнять определенную роль в игре и т.д. Преднамеренность, произвольность действий, то есть подчинение их определенному образцу, </w:t>
      </w:r>
      <w:r w:rsidRPr="00496FB6">
        <w:rPr>
          <w:rFonts w:ascii="Times New Roman" w:eastAsia="Times New Roman" w:hAnsi="Times New Roman" w:cs="Times New Roman"/>
          <w:bCs/>
          <w:kern w:val="36"/>
          <w:sz w:val="28"/>
          <w:szCs w:val="28"/>
        </w:rPr>
        <w:lastRenderedPageBreak/>
        <w:t>важны для развития ребенка, но на четвертом году его жизни они только формируются. Поэтому деятельность носит неустойчивый характер. Малышу трудно, например, при неожиданных изменениях обстановки удержать в сознании цель деятельности. Отвлекаемость детей велика и на занятиях, и в игре, и в быту. Младшие дошкольники отвлекаются в течение одной игры иногда до 12—13 раз.</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Преднамеренность, произвольность деятельности предполагает наличие умения ее планировать. Но оно более характерно для среднего и старшего дошкольного возраста. В младшем же возрасте из игрового материала ребенок выбирает 2—3 предмета, нужных для начала игры, не заботясь об остальном; выбирает роль, которая ему нравится, не думая о взаимодействии с партнером. Поэтому, чтобы поддержать игру, нужно все необходимое для ее продолжения расположить в поле зрения детей.</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На устойчивость деятельности, результативность и качество работы положительно влияет предложение детям значимого в их глазах мотива деятельности. Младшего дошкольника привлекает мотив сделать вещь для себя, для своей игры (лепка, рисование, конструирование). Мотив общественной пользы для ребенка еще малоэффективен, но он охотно трудится для близкого человека: воспитателя, мамы, бабушки и др., для любимой куклы [там же].</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 xml:space="preserve">В возрасте 3—4 лет ребенок постепенно выходит за пределы семейного круга. Его общение становится </w:t>
      </w:r>
      <w:proofErr w:type="spellStart"/>
      <w:r w:rsidRPr="00496FB6">
        <w:rPr>
          <w:rFonts w:ascii="Times New Roman" w:eastAsia="Times New Roman" w:hAnsi="Times New Roman" w:cs="Times New Roman"/>
          <w:bCs/>
          <w:kern w:val="36"/>
          <w:sz w:val="28"/>
          <w:szCs w:val="28"/>
        </w:rPr>
        <w:t>внеситуативным</w:t>
      </w:r>
      <w:proofErr w:type="spellEnd"/>
      <w:r w:rsidRPr="00496FB6">
        <w:rPr>
          <w:rFonts w:ascii="Times New Roman" w:eastAsia="Times New Roman" w:hAnsi="Times New Roman" w:cs="Times New Roman"/>
          <w:bCs/>
          <w:kern w:val="36"/>
          <w:sz w:val="28"/>
          <w:szCs w:val="28"/>
        </w:rPr>
        <w:t>. Взрослый начинает выступать для ребенка не только в качестве члена семьи, но и как носитель определенной общественной функции. Желание ребенка выполнять такую же функцию приводит к противоречию с его реальными возможностями. Разрешением этого противоречия становится развитие игровой деятельности как ведущей в дошкольном возрасте.</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
          <w:bCs/>
          <w:kern w:val="36"/>
          <w:sz w:val="28"/>
          <w:szCs w:val="28"/>
        </w:rPr>
        <w:t>Восприятие.</w:t>
      </w:r>
      <w:r w:rsidRPr="00496FB6">
        <w:rPr>
          <w:rFonts w:ascii="Times New Roman" w:eastAsia="Times New Roman" w:hAnsi="Times New Roman" w:cs="Times New Roman"/>
          <w:bCs/>
          <w:kern w:val="36"/>
          <w:sz w:val="28"/>
          <w:szCs w:val="28"/>
        </w:rPr>
        <w:t xml:space="preserve"> Ведущей познавательной функцией является восприятие. Значение восприятия в жизни дошкольника очень велико, так как оно создает фундамент для развития мышления, способствует развитию речи, памяти, внимания, воображения. В младшем школьном возрасте эти процессы будут занимать ведущие позиции, особенно логическое мышление, а восприятие будет выполнять обслуживающую функцию, хотя и продолжит развиваться. Хорошо развитое восприятие может проявляться в виде наблюдательности ребенка, его способности подмечать особенности предметов и явлений, детали, черточки, которые не заметит взрослый. В процессе обучения восприятие будет </w:t>
      </w:r>
      <w:proofErr w:type="gramStart"/>
      <w:r w:rsidRPr="00496FB6">
        <w:rPr>
          <w:rFonts w:ascii="Times New Roman" w:eastAsia="Times New Roman" w:hAnsi="Times New Roman" w:cs="Times New Roman"/>
          <w:bCs/>
          <w:kern w:val="36"/>
          <w:sz w:val="28"/>
          <w:szCs w:val="28"/>
        </w:rPr>
        <w:t>совершенствоваться</w:t>
      </w:r>
      <w:proofErr w:type="gramEnd"/>
      <w:r w:rsidRPr="00496FB6">
        <w:rPr>
          <w:rFonts w:ascii="Times New Roman" w:eastAsia="Times New Roman" w:hAnsi="Times New Roman" w:cs="Times New Roman"/>
          <w:bCs/>
          <w:kern w:val="36"/>
          <w:sz w:val="28"/>
          <w:szCs w:val="28"/>
        </w:rPr>
        <w:t xml:space="preserve"> и оттачиваться в процессе согласованной работы, направленной на развитие мышления, воображения, речи. Восприятие младшего дошкольника 3—4 лет носит предметный характер, то есть свойства предмета, например цвет, форма, вкус, величина и др., не отделяются у ребенка от предмета. Он видит их слитно с предметом, считает их нераздельно принадлежащими ему. При восприятии он видит не все характеристики предмета, а только наиболее яркие, а иногда и одну, и по ней отличает предмет </w:t>
      </w:r>
      <w:r w:rsidRPr="00496FB6">
        <w:rPr>
          <w:rFonts w:ascii="Times New Roman" w:eastAsia="Times New Roman" w:hAnsi="Times New Roman" w:cs="Times New Roman"/>
          <w:bCs/>
          <w:kern w:val="36"/>
          <w:sz w:val="28"/>
          <w:szCs w:val="28"/>
        </w:rPr>
        <w:lastRenderedPageBreak/>
        <w:t>от других. Например: трава зеленая, лимон кислый и желтый. Действуя с предметами, ребенок начинает обнаруживать их отдельные качества, постигать разнообразие свойств. Это развивает его способность отделять свойства от предмета, замечать похожие качества в разных предметах и разные в одном</w:t>
      </w:r>
    </w:p>
    <w:p w:rsidR="00496FB6" w:rsidRPr="00496FB6" w:rsidRDefault="00496FB6" w:rsidP="00496FB6">
      <w:pPr>
        <w:spacing w:after="0" w:line="240" w:lineRule="auto"/>
        <w:ind w:firstLine="567"/>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
          <w:bCs/>
          <w:kern w:val="36"/>
          <w:sz w:val="28"/>
          <w:szCs w:val="28"/>
        </w:rPr>
        <w:t>Внимание</w:t>
      </w:r>
      <w:r w:rsidRPr="00496FB6">
        <w:rPr>
          <w:rFonts w:ascii="Times New Roman" w:eastAsia="Times New Roman" w:hAnsi="Times New Roman" w:cs="Times New Roman"/>
          <w:bCs/>
          <w:kern w:val="36"/>
          <w:sz w:val="28"/>
          <w:szCs w:val="28"/>
        </w:rPr>
        <w:t xml:space="preserve">. Способность детей управлять своим вниманием очень невелика. По-прежнему сложно направить внимание ребенка на предмет с помощью словесных указаний. Чтобы переключить его внимание с объекта на объект, часто требуется неоднократно повторять инструкцию. Объем внимания с двух объектов в начале года возрастает до четырех к концу года. Ребенок может удерживать активное внимание в течение 7—8 минут. Внимание носит в основном непроизвольный характер, его устойчивость зависит от характера деятельности. На устойчивость внимания отрицательно влияет импульсивность поведения ребенка, желание немедленно получить понравившийся предмет, ответить, сделать что-то. </w:t>
      </w:r>
    </w:p>
    <w:p w:rsidR="00496FB6" w:rsidRPr="00496FB6" w:rsidRDefault="00496FB6" w:rsidP="00496FB6">
      <w:pPr>
        <w:spacing w:after="0" w:line="240" w:lineRule="auto"/>
        <w:ind w:firstLine="567"/>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
          <w:bCs/>
          <w:kern w:val="36"/>
          <w:sz w:val="28"/>
          <w:szCs w:val="28"/>
        </w:rPr>
        <w:t xml:space="preserve">   Память.</w:t>
      </w:r>
      <w:r w:rsidRPr="00496FB6">
        <w:rPr>
          <w:rFonts w:ascii="Times New Roman" w:eastAsia="Times New Roman" w:hAnsi="Times New Roman" w:cs="Times New Roman"/>
          <w:bCs/>
          <w:kern w:val="36"/>
          <w:sz w:val="28"/>
          <w:szCs w:val="28"/>
        </w:rPr>
        <w:t xml:space="preserve"> Процессы памяти остаются непроизвольными. По-прежнему преобладает узнавание. Объем памяти существенно зависит от того, увязан материал в смысловое целое или разрознен. Дети данного возраста в начале года могут запомнить при помощи наглядно-образной, а также слуховой вербальной памяти два объекта, к концу года — до четырех объектов.                                                                            </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Ребенок хорошо запоминает все, что представляет для него жизненный интерес, вызывает сильный эмоциональный отклик. Прочно усваивается информация, которую он видит и слышит много раз. Хорошо развита двигательная память: лучше запоминается то, что было связано с собственным движением.</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
          <w:bCs/>
          <w:kern w:val="36"/>
          <w:sz w:val="28"/>
          <w:szCs w:val="28"/>
        </w:rPr>
        <w:t>Мышление.</w:t>
      </w:r>
      <w:r w:rsidRPr="00496FB6">
        <w:rPr>
          <w:rFonts w:ascii="Times New Roman" w:eastAsia="Times New Roman" w:hAnsi="Times New Roman" w:cs="Times New Roman"/>
          <w:bCs/>
          <w:kern w:val="36"/>
          <w:sz w:val="28"/>
          <w:szCs w:val="28"/>
        </w:rPr>
        <w:t xml:space="preserve"> В три-четыре года ребенок, пусть несовершенно, пытается анализировать то, что видит вокруг себя; сравнивать предметы друг с другом и выводить заключение </w:t>
      </w:r>
      <w:proofErr w:type="gramStart"/>
      <w:r w:rsidRPr="00496FB6">
        <w:rPr>
          <w:rFonts w:ascii="Times New Roman" w:eastAsia="Times New Roman" w:hAnsi="Times New Roman" w:cs="Times New Roman"/>
          <w:bCs/>
          <w:kern w:val="36"/>
          <w:sz w:val="28"/>
          <w:szCs w:val="28"/>
        </w:rPr>
        <w:t>об</w:t>
      </w:r>
      <w:proofErr w:type="gramEnd"/>
      <w:r w:rsidRPr="00496FB6">
        <w:rPr>
          <w:rFonts w:ascii="Times New Roman" w:eastAsia="Times New Roman" w:hAnsi="Times New Roman" w:cs="Times New Roman"/>
          <w:bCs/>
          <w:kern w:val="36"/>
          <w:sz w:val="28"/>
          <w:szCs w:val="28"/>
        </w:rPr>
        <w:t xml:space="preserve"> </w:t>
      </w:r>
      <w:proofErr w:type="gramStart"/>
      <w:r w:rsidRPr="00496FB6">
        <w:rPr>
          <w:rFonts w:ascii="Times New Roman" w:eastAsia="Times New Roman" w:hAnsi="Times New Roman" w:cs="Times New Roman"/>
          <w:bCs/>
          <w:kern w:val="36"/>
          <w:sz w:val="28"/>
          <w:szCs w:val="28"/>
        </w:rPr>
        <w:t>их</w:t>
      </w:r>
      <w:proofErr w:type="gramEnd"/>
      <w:r w:rsidRPr="00496FB6">
        <w:rPr>
          <w:rFonts w:ascii="Times New Roman" w:eastAsia="Times New Roman" w:hAnsi="Times New Roman" w:cs="Times New Roman"/>
          <w:bCs/>
          <w:kern w:val="36"/>
          <w:sz w:val="28"/>
          <w:szCs w:val="28"/>
        </w:rPr>
        <w:t xml:space="preserve"> </w:t>
      </w:r>
      <w:proofErr w:type="spellStart"/>
      <w:r w:rsidRPr="00496FB6">
        <w:rPr>
          <w:rFonts w:ascii="Times New Roman" w:eastAsia="Times New Roman" w:hAnsi="Times New Roman" w:cs="Times New Roman"/>
          <w:bCs/>
          <w:kern w:val="36"/>
          <w:sz w:val="28"/>
          <w:szCs w:val="28"/>
        </w:rPr>
        <w:t>взаимоза-висимостях</w:t>
      </w:r>
      <w:proofErr w:type="spellEnd"/>
      <w:r w:rsidRPr="00496FB6">
        <w:rPr>
          <w:rFonts w:ascii="Times New Roman" w:eastAsia="Times New Roman" w:hAnsi="Times New Roman" w:cs="Times New Roman"/>
          <w:bCs/>
          <w:kern w:val="36"/>
          <w:sz w:val="28"/>
          <w:szCs w:val="28"/>
        </w:rPr>
        <w:t>. В быту и на занятиях, в результате наблюдений за окружающим, сопровождаемых объяснениями взрослого, дети постепенно получают элементарное представление о природе и быте людей. Ребенок и сам стремится объяснить то, что видит вокруг. Правда, понять его порой бывает трудно, поскольку, например, следствие он зачастую принимает за причину факта.</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Сравнивают, анализируют младшие дошкольники в наглядно-действенном плане. Но у части детей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 Могут обобщать предметы по цвету (это все красное), форме (это все круглое), величине (это все маленькое).</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 xml:space="preserve">На четвертом году жизни дети несколько чаще, чем раньше, пользуются в разговоре родовыми понятиями типа игрушки, одежда, фрукты, овощи, животные, посуда, включают в каждое из них большее число конкретных наименований. Однако отношение общего к частному и частного к общему понимается ребенком своеобразно. Так, например, слова посуда, овощи </w:t>
      </w:r>
      <w:r w:rsidRPr="00496FB6">
        <w:rPr>
          <w:rFonts w:ascii="Times New Roman" w:eastAsia="Times New Roman" w:hAnsi="Times New Roman" w:cs="Times New Roman"/>
          <w:bCs/>
          <w:kern w:val="36"/>
          <w:sz w:val="28"/>
          <w:szCs w:val="28"/>
        </w:rPr>
        <w:lastRenderedPageBreak/>
        <w:t>являются для него лишь собирательными названиями для групп предметов, а не отвлеченными понятиями, как это бывает при более развитом мышлении.</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
          <w:bCs/>
          <w:kern w:val="36"/>
          <w:sz w:val="28"/>
          <w:szCs w:val="28"/>
        </w:rPr>
        <w:t>Воображение.</w:t>
      </w:r>
      <w:r w:rsidRPr="00496FB6">
        <w:rPr>
          <w:rFonts w:ascii="Times New Roman" w:eastAsia="Times New Roman" w:hAnsi="Times New Roman" w:cs="Times New Roman"/>
          <w:bCs/>
          <w:kern w:val="36"/>
          <w:sz w:val="28"/>
          <w:szCs w:val="28"/>
        </w:rPr>
        <w:t xml:space="preserve"> На четвертом году жизни воображение у ребенка развито еще слабо. Малыша можно легко уговорить действовать с предметами, перевоплощая их (например, использовать палочку как термометр), но элементы «активного» воображения, когда ребенка увлекают сам образ и возможность действовать самостоятельно в воображаемой ситуации, лишь начинают формироваться и проявляться. </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Cs/>
          <w:kern w:val="36"/>
          <w:sz w:val="28"/>
          <w:szCs w:val="28"/>
        </w:rPr>
        <w:t>У младших дошкольников замысел рождается нередко после того, как выполнено действие. А если и формулируется до начала деятельности, то очень неустойчиво. Замысел легко разрушается или теряется по ходу его реализации, например, при встрече с трудностями или при изменении ситуации. Само возникновение замысла происходит стихийно, под влиянием ситуации, предмета, кратковременного эмоционального переживания. Малыши еще не умеют направлять свое воображение. У детей 3—4 лет наблюдаются лишь элементы предварительного планирования игры или продуктивных видов деятельности.</w:t>
      </w:r>
    </w:p>
    <w:p w:rsidR="00496FB6" w:rsidRPr="00496FB6" w:rsidRDefault="00496FB6" w:rsidP="00496FB6">
      <w:pPr>
        <w:spacing w:after="0" w:line="240" w:lineRule="auto"/>
        <w:ind w:firstLine="708"/>
        <w:jc w:val="both"/>
        <w:outlineLvl w:val="0"/>
        <w:rPr>
          <w:rFonts w:ascii="Times New Roman" w:eastAsia="Times New Roman" w:hAnsi="Times New Roman" w:cs="Times New Roman"/>
          <w:bCs/>
          <w:kern w:val="36"/>
          <w:sz w:val="28"/>
          <w:szCs w:val="28"/>
        </w:rPr>
      </w:pPr>
      <w:r w:rsidRPr="00496FB6">
        <w:rPr>
          <w:rFonts w:ascii="Times New Roman" w:eastAsia="Times New Roman" w:hAnsi="Times New Roman" w:cs="Times New Roman"/>
          <w:b/>
          <w:bCs/>
          <w:kern w:val="36"/>
          <w:sz w:val="28"/>
          <w:szCs w:val="28"/>
        </w:rPr>
        <w:t>Речь.</w:t>
      </w:r>
      <w:r w:rsidRPr="00496FB6">
        <w:rPr>
          <w:rFonts w:ascii="Times New Roman" w:eastAsia="Times New Roman" w:hAnsi="Times New Roman" w:cs="Times New Roman"/>
          <w:bCs/>
          <w:kern w:val="36"/>
          <w:sz w:val="28"/>
          <w:szCs w:val="28"/>
        </w:rPr>
        <w:t xml:space="preserve"> Речь детей в основном продолжает оставаться ситуативной и диалогической, но становится более сложной и развернутой.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p>
    <w:p w:rsidR="00496FB6" w:rsidRPr="00496FB6" w:rsidRDefault="00496FB6" w:rsidP="00496FB6">
      <w:pPr>
        <w:spacing w:after="0" w:line="240" w:lineRule="auto"/>
        <w:ind w:firstLine="708"/>
        <w:jc w:val="both"/>
        <w:outlineLvl w:val="0"/>
        <w:rPr>
          <w:rFonts w:ascii="Times New Roman" w:eastAsia="Times New Roman" w:hAnsi="Times New Roman" w:cs="Times New Roman"/>
          <w:b/>
          <w:bCs/>
          <w:kern w:val="36"/>
          <w:sz w:val="28"/>
          <w:szCs w:val="28"/>
        </w:rPr>
      </w:pPr>
      <w:r w:rsidRPr="00496FB6">
        <w:rPr>
          <w:rFonts w:ascii="Times New Roman" w:eastAsia="Times New Roman" w:hAnsi="Times New Roman" w:cs="Times New Roman"/>
          <w:bCs/>
          <w:kern w:val="36"/>
          <w:sz w:val="28"/>
          <w:szCs w:val="28"/>
        </w:rPr>
        <w:t>В речи детей четвертого года жизни имеется еще одна особенность: занимаясь каким-либо делом, дети часто сопровождают свои действия малопонятной для окружающих негромкой речью — «</w:t>
      </w:r>
      <w:proofErr w:type="spellStart"/>
      <w:r w:rsidRPr="00496FB6">
        <w:rPr>
          <w:rFonts w:ascii="Times New Roman" w:eastAsia="Times New Roman" w:hAnsi="Times New Roman" w:cs="Times New Roman"/>
          <w:bCs/>
          <w:kern w:val="36"/>
          <w:sz w:val="28"/>
          <w:szCs w:val="28"/>
        </w:rPr>
        <w:t>приборматыванием</w:t>
      </w:r>
      <w:proofErr w:type="spellEnd"/>
      <w:r w:rsidRPr="00496FB6">
        <w:rPr>
          <w:rFonts w:ascii="Times New Roman" w:eastAsia="Times New Roman" w:hAnsi="Times New Roman" w:cs="Times New Roman"/>
          <w:bCs/>
          <w:kern w:val="36"/>
          <w:sz w:val="28"/>
          <w:szCs w:val="28"/>
        </w:rPr>
        <w:t>».</w:t>
      </w:r>
    </w:p>
    <w:p w:rsidR="00496FB6" w:rsidRDefault="00496FB6">
      <w:pPr>
        <w:pStyle w:val="1"/>
        <w:rPr>
          <w:rFonts w:eastAsia="Times New Roman"/>
        </w:rPr>
      </w:pPr>
    </w:p>
    <w:p w:rsidR="00496FB6" w:rsidRDefault="00496FB6">
      <w:pPr>
        <w:pStyle w:val="1"/>
        <w:rPr>
          <w:rFonts w:eastAsia="Times New Roman"/>
        </w:rPr>
      </w:pPr>
    </w:p>
    <w:p w:rsidR="00496FB6" w:rsidRDefault="00496FB6">
      <w:pPr>
        <w:pStyle w:val="1"/>
        <w:rPr>
          <w:rFonts w:eastAsia="Times New Roman"/>
        </w:rPr>
      </w:pPr>
    </w:p>
    <w:p w:rsidR="00496FB6" w:rsidRDefault="00496FB6">
      <w:pPr>
        <w:pStyle w:val="1"/>
        <w:rPr>
          <w:rFonts w:eastAsia="Times New Roman"/>
        </w:rPr>
      </w:pPr>
    </w:p>
    <w:p w:rsidR="00496FB6" w:rsidRDefault="00496FB6">
      <w:pPr>
        <w:pStyle w:val="1"/>
        <w:rPr>
          <w:rFonts w:eastAsia="Times New Roman"/>
        </w:rPr>
      </w:pPr>
    </w:p>
    <w:p w:rsidR="00496FB6" w:rsidRDefault="00496FB6">
      <w:pPr>
        <w:pStyle w:val="1"/>
        <w:rPr>
          <w:rFonts w:eastAsia="Times New Roman"/>
        </w:rPr>
      </w:pPr>
    </w:p>
    <w:p w:rsidR="00496FB6" w:rsidRPr="00496FB6" w:rsidRDefault="00C77B8B" w:rsidP="00C77B8B">
      <w:pPr>
        <w:pStyle w:val="1"/>
        <w:spacing w:before="0" w:beforeAutospacing="0" w:after="0" w:afterAutospacing="0"/>
        <w:jc w:val="center"/>
        <w:rPr>
          <w:rFonts w:eastAsia="Times New Roman"/>
          <w:sz w:val="28"/>
          <w:szCs w:val="28"/>
        </w:rPr>
      </w:pPr>
      <w:r>
        <w:rPr>
          <w:rFonts w:eastAsia="Times New Roman"/>
          <w:sz w:val="28"/>
          <w:szCs w:val="28"/>
        </w:rPr>
        <w:lastRenderedPageBreak/>
        <w:t>2. И</w:t>
      </w:r>
      <w:r w:rsidR="00496FB6" w:rsidRPr="00496FB6">
        <w:rPr>
          <w:rFonts w:eastAsia="Times New Roman"/>
          <w:sz w:val="28"/>
          <w:szCs w:val="28"/>
        </w:rPr>
        <w:t>ндивидуальная образовательная программа, мониторинг индивидуальн</w:t>
      </w:r>
      <w:r>
        <w:rPr>
          <w:rFonts w:eastAsia="Times New Roman"/>
          <w:sz w:val="28"/>
          <w:szCs w:val="28"/>
        </w:rPr>
        <w:t>ого развития для ребенка с ОВЗ</w:t>
      </w:r>
    </w:p>
    <w:p w:rsidR="00496FB6" w:rsidRPr="00496FB6" w:rsidRDefault="00496FB6" w:rsidP="00496FB6">
      <w:pPr>
        <w:pStyle w:val="3"/>
        <w:spacing w:before="0" w:beforeAutospacing="0" w:after="0" w:afterAutospacing="0"/>
        <w:rPr>
          <w:rFonts w:eastAsia="Times New Roman"/>
          <w:sz w:val="28"/>
          <w:szCs w:val="28"/>
        </w:rPr>
      </w:pPr>
      <w:r w:rsidRPr="00496FB6">
        <w:rPr>
          <w:rFonts w:eastAsia="Times New Roman"/>
          <w:sz w:val="28"/>
          <w:szCs w:val="28"/>
        </w:rPr>
        <w:t>Ф.И.О. ребенка</w:t>
      </w:r>
    </w:p>
    <w:p w:rsidR="00956992" w:rsidRDefault="00956992" w:rsidP="00956992">
      <w:pPr>
        <w:pStyle w:val="3"/>
        <w:numPr>
          <w:ilvl w:val="0"/>
          <w:numId w:val="44"/>
        </w:numPr>
        <w:spacing w:before="0" w:beforeAutospacing="0" w:after="0" w:afterAutospacing="0"/>
        <w:rPr>
          <w:rFonts w:eastAsia="Times New Roman"/>
          <w:sz w:val="28"/>
          <w:szCs w:val="28"/>
        </w:rPr>
      </w:pPr>
    </w:p>
    <w:p w:rsidR="00496FB6" w:rsidRPr="00496FB6" w:rsidRDefault="00496FB6" w:rsidP="00496FB6">
      <w:pPr>
        <w:pStyle w:val="3"/>
        <w:spacing w:before="0" w:beforeAutospacing="0" w:after="0" w:afterAutospacing="0"/>
        <w:rPr>
          <w:rFonts w:eastAsia="Times New Roman"/>
          <w:sz w:val="28"/>
          <w:szCs w:val="28"/>
        </w:rPr>
      </w:pPr>
      <w:r w:rsidRPr="00496FB6">
        <w:rPr>
          <w:rFonts w:eastAsia="Times New Roman"/>
          <w:sz w:val="28"/>
          <w:szCs w:val="28"/>
        </w:rPr>
        <w:t>Дата рождения</w:t>
      </w:r>
    </w:p>
    <w:p w:rsidR="00496FB6" w:rsidRPr="00496FB6" w:rsidRDefault="00496FB6" w:rsidP="00496FB6">
      <w:pPr>
        <w:pStyle w:val="a3"/>
        <w:numPr>
          <w:ilvl w:val="0"/>
          <w:numId w:val="2"/>
        </w:numPr>
        <w:spacing w:before="0" w:beforeAutospacing="0" w:after="0" w:afterAutospacing="0"/>
        <w:rPr>
          <w:sz w:val="28"/>
          <w:szCs w:val="28"/>
        </w:rPr>
      </w:pPr>
    </w:p>
    <w:p w:rsidR="00496FB6" w:rsidRPr="00496FB6" w:rsidRDefault="00496FB6" w:rsidP="00496FB6">
      <w:pPr>
        <w:pStyle w:val="3"/>
        <w:spacing w:before="0" w:beforeAutospacing="0" w:after="0" w:afterAutospacing="0"/>
        <w:rPr>
          <w:rFonts w:eastAsia="Times New Roman"/>
          <w:sz w:val="28"/>
          <w:szCs w:val="28"/>
        </w:rPr>
      </w:pPr>
      <w:r w:rsidRPr="00496FB6">
        <w:rPr>
          <w:rFonts w:eastAsia="Times New Roman"/>
          <w:sz w:val="28"/>
          <w:szCs w:val="28"/>
        </w:rPr>
        <w:t>Цель: выстраивание системы работы с ребенком, имеющим ОВЗ, в условиях:</w:t>
      </w:r>
    </w:p>
    <w:p w:rsidR="00496FB6" w:rsidRPr="00496FB6" w:rsidRDefault="00496FB6" w:rsidP="00496FB6">
      <w:pPr>
        <w:pStyle w:val="a3"/>
        <w:numPr>
          <w:ilvl w:val="0"/>
          <w:numId w:val="3"/>
        </w:numPr>
        <w:spacing w:before="0" w:beforeAutospacing="0" w:after="0" w:afterAutospacing="0"/>
        <w:rPr>
          <w:sz w:val="28"/>
          <w:szCs w:val="28"/>
        </w:rPr>
      </w:pPr>
      <w:r w:rsidRPr="00496FB6">
        <w:rPr>
          <w:sz w:val="28"/>
          <w:szCs w:val="28"/>
        </w:rPr>
        <w:t>общеразвивающей группы (в условиях инклюзии);</w:t>
      </w:r>
    </w:p>
    <w:p w:rsidR="00496FB6" w:rsidRPr="00496FB6" w:rsidRDefault="00496FB6" w:rsidP="00496FB6">
      <w:pPr>
        <w:pStyle w:val="1"/>
        <w:spacing w:before="0" w:beforeAutospacing="0" w:after="0" w:afterAutospacing="0"/>
        <w:rPr>
          <w:rFonts w:eastAsia="Times New Roman"/>
          <w:sz w:val="28"/>
          <w:szCs w:val="28"/>
        </w:rPr>
      </w:pPr>
      <w:r w:rsidRPr="00496FB6">
        <w:rPr>
          <w:rFonts w:eastAsia="Times New Roman"/>
          <w:sz w:val="28"/>
          <w:szCs w:val="28"/>
        </w:rPr>
        <w:t>I. Общие сведения</w:t>
      </w:r>
    </w:p>
    <w:p w:rsidR="00496FB6" w:rsidRPr="00496FB6" w:rsidRDefault="00496FB6" w:rsidP="00496FB6">
      <w:pPr>
        <w:pStyle w:val="tabulation"/>
        <w:spacing w:before="0" w:beforeAutospacing="0" w:after="0" w:afterAutospacing="0"/>
        <w:rPr>
          <w:sz w:val="28"/>
          <w:szCs w:val="28"/>
        </w:rPr>
      </w:pPr>
      <w:r w:rsidRPr="00496FB6">
        <w:rPr>
          <w:sz w:val="28"/>
          <w:szCs w:val="28"/>
        </w:rPr>
        <w:t>Дата поступления в образовательную организацию:</w:t>
      </w:r>
      <w:proofErr w:type="gramStart"/>
      <w:r w:rsidR="00956992">
        <w:rPr>
          <w:sz w:val="28"/>
          <w:szCs w:val="28"/>
        </w:rPr>
        <w:t xml:space="preserve">                 </w:t>
      </w:r>
      <w:r w:rsidRPr="00496FB6">
        <w:rPr>
          <w:sz w:val="28"/>
          <w:szCs w:val="28"/>
        </w:rPr>
        <w:t>.</w:t>
      </w:r>
      <w:proofErr w:type="gramEnd"/>
    </w:p>
    <w:p w:rsidR="00496FB6" w:rsidRPr="00496FB6" w:rsidRDefault="00496FB6" w:rsidP="00496FB6">
      <w:pPr>
        <w:pStyle w:val="3"/>
        <w:spacing w:before="0" w:beforeAutospacing="0" w:after="0" w:afterAutospacing="0"/>
        <w:rPr>
          <w:rFonts w:eastAsia="Times New Roman"/>
          <w:sz w:val="28"/>
          <w:szCs w:val="28"/>
        </w:rPr>
      </w:pPr>
      <w:r w:rsidRPr="00496FB6">
        <w:rPr>
          <w:rFonts w:eastAsia="Times New Roman"/>
          <w:sz w:val="28"/>
          <w:szCs w:val="28"/>
        </w:rPr>
        <w:t>Дошкольная группа:</w:t>
      </w:r>
    </w:p>
    <w:p w:rsidR="00496FB6" w:rsidRPr="00496FB6" w:rsidRDefault="00496FB6" w:rsidP="00F96952">
      <w:pPr>
        <w:pStyle w:val="a3"/>
        <w:numPr>
          <w:ilvl w:val="0"/>
          <w:numId w:val="44"/>
        </w:numPr>
        <w:spacing w:before="0" w:beforeAutospacing="0" w:after="0" w:afterAutospacing="0"/>
        <w:rPr>
          <w:sz w:val="28"/>
          <w:szCs w:val="28"/>
        </w:rPr>
      </w:pPr>
      <w:r w:rsidRPr="00496FB6">
        <w:rPr>
          <w:sz w:val="28"/>
          <w:szCs w:val="28"/>
        </w:rPr>
        <w:t>группа</w:t>
      </w:r>
      <w:r w:rsidR="00C77B8B">
        <w:rPr>
          <w:sz w:val="28"/>
          <w:szCs w:val="28"/>
        </w:rPr>
        <w:t xml:space="preserve"> для детей раннего возраста</w:t>
      </w:r>
      <w:r w:rsidRPr="00496FB6">
        <w:rPr>
          <w:sz w:val="28"/>
          <w:szCs w:val="28"/>
        </w:rPr>
        <w:t>;</w:t>
      </w:r>
    </w:p>
    <w:p w:rsidR="00496FB6" w:rsidRPr="00496FB6" w:rsidRDefault="00496FB6" w:rsidP="00496FB6">
      <w:pPr>
        <w:pStyle w:val="3"/>
        <w:spacing w:before="0" w:beforeAutospacing="0" w:after="0" w:afterAutospacing="0"/>
        <w:rPr>
          <w:rFonts w:eastAsia="Times New Roman"/>
          <w:sz w:val="28"/>
          <w:szCs w:val="28"/>
        </w:rPr>
      </w:pPr>
      <w:r w:rsidRPr="00496FB6">
        <w:rPr>
          <w:rFonts w:eastAsia="Times New Roman"/>
          <w:sz w:val="28"/>
          <w:szCs w:val="28"/>
        </w:rPr>
        <w:t>Режим пребывания:</w:t>
      </w:r>
    </w:p>
    <w:p w:rsidR="00496FB6" w:rsidRPr="00496FB6" w:rsidRDefault="00496FB6" w:rsidP="00F96952">
      <w:pPr>
        <w:pStyle w:val="a3"/>
        <w:numPr>
          <w:ilvl w:val="0"/>
          <w:numId w:val="4"/>
        </w:numPr>
        <w:spacing w:before="0" w:beforeAutospacing="0" w:after="0" w:afterAutospacing="0"/>
        <w:rPr>
          <w:sz w:val="28"/>
          <w:szCs w:val="28"/>
        </w:rPr>
      </w:pPr>
      <w:proofErr w:type="gramStart"/>
      <w:r w:rsidRPr="00496FB6">
        <w:rPr>
          <w:sz w:val="28"/>
          <w:szCs w:val="28"/>
        </w:rPr>
        <w:t>группа полного дня</w:t>
      </w:r>
      <w:proofErr w:type="gramEnd"/>
      <w:r w:rsidRPr="00496FB6">
        <w:rPr>
          <w:sz w:val="28"/>
          <w:szCs w:val="28"/>
        </w:rPr>
        <w:t>;</w:t>
      </w:r>
    </w:p>
    <w:p w:rsidR="00496FB6" w:rsidRPr="00496FB6" w:rsidRDefault="00496FB6" w:rsidP="00496FB6">
      <w:pPr>
        <w:pStyle w:val="3"/>
        <w:spacing w:before="0" w:beforeAutospacing="0" w:after="0" w:afterAutospacing="0"/>
        <w:rPr>
          <w:rFonts w:eastAsia="Times New Roman"/>
          <w:sz w:val="28"/>
          <w:szCs w:val="28"/>
        </w:rPr>
      </w:pPr>
      <w:r w:rsidRPr="00496FB6">
        <w:rPr>
          <w:rFonts w:eastAsia="Times New Roman"/>
          <w:sz w:val="28"/>
          <w:szCs w:val="28"/>
        </w:rPr>
        <w:t xml:space="preserve">Сопровождение </w:t>
      </w:r>
      <w:proofErr w:type="spellStart"/>
      <w:r w:rsidRPr="00496FB6">
        <w:rPr>
          <w:rFonts w:eastAsia="Times New Roman"/>
          <w:sz w:val="28"/>
          <w:szCs w:val="28"/>
        </w:rPr>
        <w:t>тьютора</w:t>
      </w:r>
      <w:proofErr w:type="spellEnd"/>
      <w:r w:rsidRPr="00496FB6">
        <w:rPr>
          <w:rFonts w:eastAsia="Times New Roman"/>
          <w:sz w:val="28"/>
          <w:szCs w:val="28"/>
        </w:rPr>
        <w:t>:</w:t>
      </w:r>
    </w:p>
    <w:p w:rsidR="00496FB6" w:rsidRPr="00496FB6" w:rsidRDefault="00496FB6" w:rsidP="00F96952">
      <w:pPr>
        <w:pStyle w:val="a3"/>
        <w:numPr>
          <w:ilvl w:val="0"/>
          <w:numId w:val="5"/>
        </w:numPr>
        <w:spacing w:before="0" w:beforeAutospacing="0" w:after="0" w:afterAutospacing="0"/>
        <w:rPr>
          <w:sz w:val="28"/>
          <w:szCs w:val="28"/>
        </w:rPr>
      </w:pPr>
      <w:r w:rsidRPr="00496FB6">
        <w:rPr>
          <w:sz w:val="28"/>
          <w:szCs w:val="28"/>
        </w:rPr>
        <w:t>нет;</w:t>
      </w:r>
    </w:p>
    <w:tbl>
      <w:tblPr>
        <w:tblW w:w="5000" w:type="pct"/>
        <w:tblCellMar>
          <w:top w:w="15" w:type="dxa"/>
          <w:left w:w="15" w:type="dxa"/>
          <w:bottom w:w="15" w:type="dxa"/>
          <w:right w:w="15" w:type="dxa"/>
        </w:tblCellMar>
        <w:tblLook w:val="04A0" w:firstRow="1" w:lastRow="0" w:firstColumn="1" w:lastColumn="0" w:noHBand="0" w:noVBand="1"/>
      </w:tblPr>
      <w:tblGrid>
        <w:gridCol w:w="3150"/>
        <w:gridCol w:w="6630"/>
      </w:tblGrid>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Заключение и рекомендации ПМПК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4"/>
              <w:spacing w:before="0" w:beforeAutospacing="0" w:after="0" w:afterAutospacing="0"/>
              <w:rPr>
                <w:rFonts w:eastAsia="Times New Roman"/>
              </w:rPr>
            </w:pPr>
            <w:r w:rsidRPr="00496FB6">
              <w:rPr>
                <w:rFonts w:eastAsia="Times New Roman"/>
              </w:rPr>
              <w:t>Рекомендации для реализации права на образование:</w:t>
            </w:r>
          </w:p>
          <w:p w:rsidR="00496FB6" w:rsidRPr="00496FB6" w:rsidRDefault="00496FB6" w:rsidP="00F96952">
            <w:pPr>
              <w:pStyle w:val="a3"/>
              <w:numPr>
                <w:ilvl w:val="0"/>
                <w:numId w:val="6"/>
              </w:numPr>
              <w:spacing w:before="0" w:beforeAutospacing="0" w:after="0" w:afterAutospacing="0"/>
              <w:rPr>
                <w:sz w:val="28"/>
                <w:szCs w:val="28"/>
              </w:rPr>
            </w:pPr>
            <w:r w:rsidRPr="00496FB6">
              <w:rPr>
                <w:sz w:val="28"/>
                <w:szCs w:val="28"/>
              </w:rPr>
              <w:t>нуждается в индивидуальном психолого-педагогическом сопровождении в связи с трудностями в освоении Примерной ООП дошкольного образования;</w:t>
            </w:r>
          </w:p>
          <w:p w:rsidR="00496FB6" w:rsidRPr="00496FB6" w:rsidRDefault="00496FB6" w:rsidP="00496FB6">
            <w:pPr>
              <w:pStyle w:val="4"/>
              <w:spacing w:before="0" w:beforeAutospacing="0" w:after="0" w:afterAutospacing="0"/>
              <w:rPr>
                <w:rFonts w:eastAsia="Times New Roman"/>
              </w:rPr>
            </w:pPr>
            <w:r w:rsidRPr="00496FB6">
              <w:rPr>
                <w:rFonts w:eastAsia="Times New Roman"/>
              </w:rPr>
              <w:t>Образовательная программа:</w:t>
            </w:r>
          </w:p>
          <w:p w:rsidR="00496FB6" w:rsidRPr="00496FB6" w:rsidRDefault="00496FB6" w:rsidP="00F96952">
            <w:pPr>
              <w:pStyle w:val="a3"/>
              <w:numPr>
                <w:ilvl w:val="0"/>
                <w:numId w:val="7"/>
              </w:numPr>
              <w:spacing w:before="0" w:beforeAutospacing="0" w:after="0" w:afterAutospacing="0"/>
              <w:rPr>
                <w:sz w:val="28"/>
                <w:szCs w:val="28"/>
              </w:rPr>
            </w:pPr>
            <w:r w:rsidRPr="00496FB6">
              <w:rPr>
                <w:sz w:val="28"/>
                <w:szCs w:val="28"/>
              </w:rPr>
              <w:t>адаптированная основная образовательная программа для детей с ОВЗ дошкольного возраста;</w:t>
            </w:r>
          </w:p>
          <w:p w:rsidR="00496FB6" w:rsidRPr="00496FB6" w:rsidRDefault="00496FB6" w:rsidP="00496FB6">
            <w:pPr>
              <w:pStyle w:val="4"/>
              <w:spacing w:before="0" w:beforeAutospacing="0" w:after="0" w:afterAutospacing="0"/>
              <w:rPr>
                <w:rFonts w:eastAsia="Times New Roman"/>
              </w:rPr>
            </w:pPr>
            <w:r w:rsidRPr="00496FB6">
              <w:rPr>
                <w:rFonts w:eastAsia="Times New Roman"/>
              </w:rPr>
              <w:t>Конкретизация категории ОВЗ:</w:t>
            </w:r>
          </w:p>
          <w:p w:rsidR="00496FB6" w:rsidRPr="00496FB6" w:rsidRDefault="00496FB6" w:rsidP="00F96952">
            <w:pPr>
              <w:pStyle w:val="a3"/>
              <w:numPr>
                <w:ilvl w:val="0"/>
                <w:numId w:val="8"/>
              </w:numPr>
              <w:spacing w:before="0" w:beforeAutospacing="0" w:after="0" w:afterAutospacing="0"/>
              <w:rPr>
                <w:sz w:val="28"/>
                <w:szCs w:val="28"/>
              </w:rPr>
            </w:pPr>
            <w:proofErr w:type="spellStart"/>
            <w:r w:rsidRPr="00496FB6">
              <w:rPr>
                <w:sz w:val="28"/>
                <w:szCs w:val="28"/>
              </w:rPr>
              <w:t>ПрАООП</w:t>
            </w:r>
            <w:proofErr w:type="spellEnd"/>
            <w:r w:rsidRPr="00496FB6">
              <w:rPr>
                <w:sz w:val="28"/>
                <w:szCs w:val="28"/>
              </w:rPr>
              <w:t xml:space="preserve"> </w:t>
            </w:r>
            <w:proofErr w:type="gramStart"/>
            <w:r w:rsidRPr="00496FB6">
              <w:rPr>
                <w:sz w:val="28"/>
                <w:szCs w:val="28"/>
              </w:rPr>
              <w:t>ДО</w:t>
            </w:r>
            <w:proofErr w:type="gramEnd"/>
            <w:r w:rsidRPr="00496FB6">
              <w:rPr>
                <w:sz w:val="28"/>
                <w:szCs w:val="28"/>
              </w:rPr>
              <w:t xml:space="preserve"> для детей с множественными нарушениями в развитии</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Психолого-педагогическая характеристика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9"/>
              </w:numPr>
              <w:spacing w:before="0" w:beforeAutospacing="0" w:after="0" w:afterAutospacing="0"/>
              <w:ind w:left="375"/>
              <w:rPr>
                <w:sz w:val="28"/>
                <w:szCs w:val="28"/>
              </w:rPr>
            </w:pPr>
            <w:r w:rsidRPr="00496FB6">
              <w:rPr>
                <w:sz w:val="28"/>
                <w:szCs w:val="28"/>
              </w:rPr>
              <w:t xml:space="preserve">Внешний вид ребёнка: </w:t>
            </w:r>
          </w:p>
          <w:p w:rsidR="00956992" w:rsidRDefault="00496FB6" w:rsidP="00F96952">
            <w:pPr>
              <w:pStyle w:val="a3"/>
              <w:numPr>
                <w:ilvl w:val="0"/>
                <w:numId w:val="9"/>
              </w:numPr>
              <w:spacing w:before="0" w:beforeAutospacing="0" w:after="0" w:afterAutospacing="0"/>
              <w:ind w:left="375"/>
              <w:rPr>
                <w:sz w:val="28"/>
                <w:szCs w:val="28"/>
              </w:rPr>
            </w:pPr>
            <w:r w:rsidRPr="00956992">
              <w:rPr>
                <w:sz w:val="28"/>
                <w:szCs w:val="28"/>
              </w:rPr>
              <w:t xml:space="preserve">Исследование движений и действий: </w:t>
            </w:r>
          </w:p>
          <w:p w:rsidR="00496FB6" w:rsidRPr="00956992" w:rsidRDefault="00496FB6" w:rsidP="00F96952">
            <w:pPr>
              <w:pStyle w:val="a3"/>
              <w:numPr>
                <w:ilvl w:val="0"/>
                <w:numId w:val="9"/>
              </w:numPr>
              <w:spacing w:before="0" w:beforeAutospacing="0" w:after="0" w:afterAutospacing="0"/>
              <w:ind w:left="375"/>
              <w:rPr>
                <w:sz w:val="28"/>
                <w:szCs w:val="28"/>
              </w:rPr>
            </w:pPr>
            <w:r w:rsidRPr="00956992">
              <w:rPr>
                <w:sz w:val="28"/>
                <w:szCs w:val="28"/>
              </w:rPr>
              <w:t xml:space="preserve">Состояние эмоционально-волевой сферы: </w:t>
            </w:r>
          </w:p>
          <w:p w:rsidR="00956992" w:rsidRDefault="00496FB6" w:rsidP="00F96952">
            <w:pPr>
              <w:pStyle w:val="a3"/>
              <w:numPr>
                <w:ilvl w:val="0"/>
                <w:numId w:val="9"/>
              </w:numPr>
              <w:spacing w:before="0" w:beforeAutospacing="0" w:after="0" w:afterAutospacing="0"/>
              <w:ind w:left="375"/>
              <w:rPr>
                <w:sz w:val="28"/>
                <w:szCs w:val="28"/>
              </w:rPr>
            </w:pPr>
            <w:r w:rsidRPr="00956992">
              <w:rPr>
                <w:sz w:val="28"/>
                <w:szCs w:val="28"/>
              </w:rPr>
              <w:t xml:space="preserve">Состояние психических процессов и познавательной деятельности: </w:t>
            </w:r>
          </w:p>
          <w:p w:rsidR="00956992" w:rsidRDefault="00496FB6" w:rsidP="00F96952">
            <w:pPr>
              <w:pStyle w:val="a3"/>
              <w:numPr>
                <w:ilvl w:val="0"/>
                <w:numId w:val="9"/>
              </w:numPr>
              <w:spacing w:before="0" w:beforeAutospacing="0" w:after="0" w:afterAutospacing="0"/>
              <w:ind w:left="375"/>
              <w:rPr>
                <w:sz w:val="28"/>
                <w:szCs w:val="28"/>
              </w:rPr>
            </w:pPr>
            <w:r w:rsidRPr="00956992">
              <w:rPr>
                <w:sz w:val="28"/>
                <w:szCs w:val="28"/>
              </w:rPr>
              <w:t xml:space="preserve">Изучение представлений о ближайшем окружении, об окружающем мире: </w:t>
            </w:r>
          </w:p>
          <w:p w:rsidR="00956992" w:rsidRDefault="00496FB6" w:rsidP="00F96952">
            <w:pPr>
              <w:pStyle w:val="a3"/>
              <w:numPr>
                <w:ilvl w:val="0"/>
                <w:numId w:val="9"/>
              </w:numPr>
              <w:spacing w:before="0" w:beforeAutospacing="0" w:after="0" w:afterAutospacing="0"/>
              <w:ind w:left="375"/>
              <w:rPr>
                <w:sz w:val="28"/>
                <w:szCs w:val="28"/>
              </w:rPr>
            </w:pPr>
            <w:r w:rsidRPr="00956992">
              <w:rPr>
                <w:sz w:val="28"/>
                <w:szCs w:val="28"/>
              </w:rPr>
              <w:t>Ос</w:t>
            </w:r>
            <w:r w:rsidR="00956992">
              <w:rPr>
                <w:sz w:val="28"/>
                <w:szCs w:val="28"/>
              </w:rPr>
              <w:t>обенности речевой деятельности:</w:t>
            </w:r>
          </w:p>
          <w:p w:rsidR="00956992" w:rsidRDefault="00956992" w:rsidP="00956992">
            <w:pPr>
              <w:pStyle w:val="a3"/>
              <w:numPr>
                <w:ilvl w:val="0"/>
                <w:numId w:val="9"/>
              </w:numPr>
              <w:spacing w:before="0" w:beforeAutospacing="0" w:after="0" w:afterAutospacing="0"/>
              <w:ind w:left="375"/>
              <w:rPr>
                <w:sz w:val="28"/>
                <w:szCs w:val="28"/>
              </w:rPr>
            </w:pPr>
            <w:r w:rsidRPr="00496FB6">
              <w:rPr>
                <w:sz w:val="28"/>
                <w:szCs w:val="28"/>
              </w:rPr>
              <w:t xml:space="preserve"> </w:t>
            </w:r>
            <w:r w:rsidR="00496FB6" w:rsidRPr="00496FB6">
              <w:rPr>
                <w:sz w:val="28"/>
                <w:szCs w:val="28"/>
              </w:rPr>
              <w:t xml:space="preserve">Состояние игровой деятельности: </w:t>
            </w:r>
          </w:p>
          <w:p w:rsidR="00956992" w:rsidRDefault="00496FB6" w:rsidP="00956992">
            <w:pPr>
              <w:pStyle w:val="a3"/>
              <w:numPr>
                <w:ilvl w:val="0"/>
                <w:numId w:val="9"/>
              </w:numPr>
              <w:spacing w:before="0" w:beforeAutospacing="0" w:after="0" w:afterAutospacing="0"/>
              <w:ind w:left="375"/>
              <w:rPr>
                <w:sz w:val="28"/>
                <w:szCs w:val="28"/>
              </w:rPr>
            </w:pPr>
            <w:r w:rsidRPr="00496FB6">
              <w:rPr>
                <w:sz w:val="28"/>
                <w:szCs w:val="28"/>
              </w:rPr>
              <w:t xml:space="preserve">Состояние продуктивной деятельности: </w:t>
            </w:r>
          </w:p>
          <w:p w:rsidR="00496FB6" w:rsidRPr="00496FB6" w:rsidRDefault="00496FB6" w:rsidP="00956992">
            <w:pPr>
              <w:pStyle w:val="a3"/>
              <w:spacing w:before="0" w:beforeAutospacing="0" w:after="0" w:afterAutospacing="0"/>
              <w:ind w:left="375"/>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lastRenderedPageBreak/>
              <w:t>Основная цель на текущий период в направлении развития и социализации ребенка (полугодие)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 xml:space="preserve">Освоение ребенком примерной ООП дошкольного образования, вариативной ООП Образовательная программа дошкольного образования «Мозаика» / Авторы </w:t>
            </w:r>
            <w:proofErr w:type="spellStart"/>
            <w:r w:rsidRPr="00496FB6">
              <w:rPr>
                <w:sz w:val="28"/>
                <w:szCs w:val="28"/>
              </w:rPr>
              <w:t>В.Ю.Белькович</w:t>
            </w:r>
            <w:proofErr w:type="spellEnd"/>
            <w:r w:rsidRPr="00496FB6">
              <w:rPr>
                <w:sz w:val="28"/>
                <w:szCs w:val="28"/>
              </w:rPr>
              <w:t xml:space="preserve">, Н.В. </w:t>
            </w:r>
            <w:proofErr w:type="spellStart"/>
            <w:r w:rsidRPr="00496FB6">
              <w:rPr>
                <w:sz w:val="28"/>
                <w:szCs w:val="28"/>
              </w:rPr>
              <w:t>Гребёнкина</w:t>
            </w:r>
            <w:proofErr w:type="spellEnd"/>
            <w:r w:rsidRPr="00496FB6">
              <w:rPr>
                <w:sz w:val="28"/>
                <w:szCs w:val="28"/>
              </w:rPr>
              <w:t xml:space="preserve">, И.А. </w:t>
            </w:r>
            <w:proofErr w:type="spellStart"/>
            <w:r w:rsidRPr="00496FB6">
              <w:rPr>
                <w:sz w:val="28"/>
                <w:szCs w:val="28"/>
              </w:rPr>
              <w:t>Кильдышева</w:t>
            </w:r>
            <w:proofErr w:type="spellEnd"/>
            <w:proofErr w:type="gramStart"/>
            <w:r w:rsidRPr="00496FB6">
              <w:rPr>
                <w:sz w:val="28"/>
                <w:szCs w:val="28"/>
              </w:rPr>
              <w:t xml:space="preserve"> ,</w:t>
            </w:r>
            <w:proofErr w:type="gramEnd"/>
            <w:r w:rsidRPr="00496FB6">
              <w:rPr>
                <w:sz w:val="28"/>
                <w:szCs w:val="28"/>
              </w:rPr>
              <w:t xml:space="preserve"> а также Примерной адаптированной основной образовательной программы дошкольного образования </w:t>
            </w:r>
            <w:proofErr w:type="spellStart"/>
            <w:r w:rsidRPr="00496FB6">
              <w:rPr>
                <w:sz w:val="28"/>
                <w:szCs w:val="28"/>
              </w:rPr>
              <w:t>ПрАООП</w:t>
            </w:r>
            <w:proofErr w:type="spellEnd"/>
            <w:r w:rsidRPr="00496FB6">
              <w:rPr>
                <w:sz w:val="28"/>
                <w:szCs w:val="28"/>
              </w:rPr>
              <w:t xml:space="preserve"> ДО для детей с множественными нарушениями в развитии</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Общие задачи на период реализации ИОМ и ИОП</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Создание коррекционно-педагогических условий для обучения и воспитания с целью уменьшения и устранения недостатков познавательной, речевой, речемыслительной, коммуникативной и компенсации нарушений в развитии.</w:t>
            </w:r>
          </w:p>
        </w:tc>
      </w:tr>
    </w:tbl>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496FB6" w:rsidRPr="00496FB6" w:rsidRDefault="00496FB6" w:rsidP="00C77B8B">
      <w:pPr>
        <w:pStyle w:val="2"/>
        <w:spacing w:before="0" w:beforeAutospacing="0" w:after="0" w:afterAutospacing="0"/>
        <w:jc w:val="center"/>
        <w:rPr>
          <w:rFonts w:eastAsia="Times New Roman"/>
          <w:sz w:val="28"/>
          <w:szCs w:val="28"/>
        </w:rPr>
      </w:pPr>
      <w:r w:rsidRPr="00496FB6">
        <w:rPr>
          <w:rFonts w:eastAsia="Times New Roman"/>
          <w:sz w:val="28"/>
          <w:szCs w:val="28"/>
        </w:rPr>
        <w:t>2.2. Общие и специальные условия организации коррекционно-педагогического процесса представлены в АООП детского сада; в соответствии с особыми образовательными потребностями и ограниченными возможностями здоровья.</w:t>
      </w:r>
    </w:p>
    <w:tbl>
      <w:tblPr>
        <w:tblW w:w="5000" w:type="pct"/>
        <w:tblCellMar>
          <w:top w:w="15" w:type="dxa"/>
          <w:left w:w="15" w:type="dxa"/>
          <w:bottom w:w="15" w:type="dxa"/>
          <w:right w:w="15" w:type="dxa"/>
        </w:tblCellMar>
        <w:tblLook w:val="04A0" w:firstRow="1" w:lastRow="0" w:firstColumn="1" w:lastColumn="0" w:noHBand="0" w:noVBand="1"/>
      </w:tblPr>
      <w:tblGrid>
        <w:gridCol w:w="2934"/>
        <w:gridCol w:w="6846"/>
      </w:tblGrid>
      <w:tr w:rsidR="00496FB6" w:rsidRPr="00496FB6">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Режим пребывания ребенка в ОУ</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0"/>
              </w:numPr>
              <w:spacing w:before="0" w:beforeAutospacing="0" w:after="0" w:afterAutospacing="0"/>
              <w:ind w:left="375"/>
              <w:rPr>
                <w:sz w:val="28"/>
                <w:szCs w:val="28"/>
              </w:rPr>
            </w:pPr>
            <w:r w:rsidRPr="00496FB6">
              <w:rPr>
                <w:sz w:val="28"/>
                <w:szCs w:val="28"/>
              </w:rPr>
              <w:t>Пять дней в неделю, полный день</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Соматическое состояние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1"/>
              </w:numPr>
              <w:spacing w:before="0" w:beforeAutospacing="0" w:after="0" w:afterAutospacing="0"/>
              <w:ind w:left="375"/>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Рекомендации специалистов медицинского профиля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2"/>
              </w:numPr>
              <w:spacing w:before="0" w:beforeAutospacing="0" w:after="0" w:afterAutospacing="0"/>
              <w:ind w:left="375"/>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Противопоказания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3"/>
              </w:numPr>
              <w:spacing w:before="0" w:beforeAutospacing="0" w:after="0" w:afterAutospacing="0"/>
              <w:ind w:left="375"/>
              <w:rPr>
                <w:sz w:val="28"/>
                <w:szCs w:val="28"/>
              </w:rPr>
            </w:pPr>
            <w:r w:rsidRPr="00496FB6">
              <w:rPr>
                <w:sz w:val="28"/>
                <w:szCs w:val="28"/>
              </w:rPr>
              <w:t>Отсутствуют</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Взаимодействие специалистов ОУ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956992">
            <w:pPr>
              <w:pStyle w:val="a3"/>
              <w:numPr>
                <w:ilvl w:val="0"/>
                <w:numId w:val="14"/>
              </w:numPr>
              <w:spacing w:before="0" w:beforeAutospacing="0" w:after="0" w:afterAutospacing="0"/>
              <w:ind w:left="375"/>
              <w:rPr>
                <w:sz w:val="28"/>
                <w:szCs w:val="28"/>
              </w:rPr>
            </w:pPr>
          </w:p>
        </w:tc>
      </w:tr>
    </w:tbl>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Default="00C77B8B" w:rsidP="00496FB6">
      <w:pPr>
        <w:pStyle w:val="2"/>
        <w:spacing w:before="0" w:beforeAutospacing="0" w:after="0" w:afterAutospacing="0"/>
        <w:rPr>
          <w:rFonts w:eastAsia="Times New Roman"/>
          <w:sz w:val="28"/>
          <w:szCs w:val="28"/>
        </w:rPr>
      </w:pPr>
    </w:p>
    <w:p w:rsidR="00C77B8B" w:rsidRPr="00C77B8B" w:rsidRDefault="00C77B8B" w:rsidP="00D2479F">
      <w:pPr>
        <w:spacing w:after="0" w:line="240" w:lineRule="auto"/>
        <w:jc w:val="center"/>
        <w:outlineLvl w:val="0"/>
        <w:rPr>
          <w:rFonts w:ascii="Times New Roman" w:eastAsia="Times New Roman" w:hAnsi="Times New Roman" w:cs="Times New Roman"/>
          <w:b/>
          <w:bCs/>
          <w:kern w:val="36"/>
          <w:sz w:val="28"/>
          <w:szCs w:val="36"/>
        </w:rPr>
      </w:pPr>
      <w:r w:rsidRPr="00C77B8B">
        <w:rPr>
          <w:rFonts w:ascii="Times New Roman" w:eastAsia="Times New Roman" w:hAnsi="Times New Roman" w:cs="Times New Roman"/>
          <w:b/>
          <w:bCs/>
          <w:kern w:val="36"/>
          <w:sz w:val="28"/>
          <w:szCs w:val="36"/>
        </w:rPr>
        <w:lastRenderedPageBreak/>
        <w:t>3. Индивидуальная образовательная программа</w:t>
      </w:r>
    </w:p>
    <w:p w:rsidR="00C77B8B" w:rsidRPr="00C77B8B" w:rsidRDefault="00C77B8B" w:rsidP="00D2479F">
      <w:pPr>
        <w:spacing w:after="0" w:line="240" w:lineRule="auto"/>
        <w:outlineLvl w:val="2"/>
        <w:rPr>
          <w:rFonts w:ascii="Times New Roman" w:eastAsia="Times New Roman" w:hAnsi="Times New Roman" w:cs="Times New Roman"/>
          <w:b/>
          <w:bCs/>
          <w:sz w:val="32"/>
          <w:szCs w:val="32"/>
        </w:rPr>
      </w:pPr>
      <w:proofErr w:type="gramStart"/>
      <w:r w:rsidRPr="00C77B8B">
        <w:rPr>
          <w:rFonts w:ascii="Times New Roman" w:eastAsia="Times New Roman" w:hAnsi="Times New Roman" w:cs="Times New Roman"/>
          <w:b/>
          <w:bCs/>
          <w:sz w:val="32"/>
          <w:szCs w:val="32"/>
        </w:rPr>
        <w:t>Вариативных</w:t>
      </w:r>
      <w:proofErr w:type="gramEnd"/>
      <w:r w:rsidRPr="00C77B8B">
        <w:rPr>
          <w:rFonts w:ascii="Times New Roman" w:eastAsia="Times New Roman" w:hAnsi="Times New Roman" w:cs="Times New Roman"/>
          <w:b/>
          <w:bCs/>
          <w:sz w:val="32"/>
          <w:szCs w:val="32"/>
        </w:rPr>
        <w:t xml:space="preserve"> (примерная) ООП дошкольного образования:</w:t>
      </w:r>
    </w:p>
    <w:p w:rsidR="00C77B8B" w:rsidRPr="00C77B8B" w:rsidRDefault="00C77B8B" w:rsidP="00F96952">
      <w:pPr>
        <w:numPr>
          <w:ilvl w:val="0"/>
          <w:numId w:val="57"/>
        </w:numPr>
        <w:spacing w:after="0" w:line="240" w:lineRule="auto"/>
        <w:rPr>
          <w:rFonts w:ascii="Times New Roman" w:hAnsi="Times New Roman" w:cs="Times New Roman"/>
          <w:sz w:val="28"/>
          <w:szCs w:val="28"/>
        </w:rPr>
      </w:pPr>
      <w:r w:rsidRPr="00C77B8B">
        <w:rPr>
          <w:rFonts w:ascii="Times New Roman" w:hAnsi="Times New Roman" w:cs="Times New Roman"/>
          <w:sz w:val="28"/>
          <w:szCs w:val="28"/>
        </w:rPr>
        <w:t xml:space="preserve">Образовательная программа дошкольного образования «Мозаика» / Авторы </w:t>
      </w:r>
      <w:proofErr w:type="spellStart"/>
      <w:r w:rsidRPr="00C77B8B">
        <w:rPr>
          <w:rFonts w:ascii="Times New Roman" w:hAnsi="Times New Roman" w:cs="Times New Roman"/>
          <w:sz w:val="28"/>
          <w:szCs w:val="28"/>
        </w:rPr>
        <w:t>В.Ю.Белькович</w:t>
      </w:r>
      <w:proofErr w:type="spellEnd"/>
      <w:r w:rsidRPr="00C77B8B">
        <w:rPr>
          <w:rFonts w:ascii="Times New Roman" w:hAnsi="Times New Roman" w:cs="Times New Roman"/>
          <w:sz w:val="28"/>
          <w:szCs w:val="28"/>
        </w:rPr>
        <w:t xml:space="preserve">, Н.В. </w:t>
      </w:r>
      <w:proofErr w:type="spellStart"/>
      <w:r w:rsidRPr="00C77B8B">
        <w:rPr>
          <w:rFonts w:ascii="Times New Roman" w:hAnsi="Times New Roman" w:cs="Times New Roman"/>
          <w:sz w:val="28"/>
          <w:szCs w:val="28"/>
        </w:rPr>
        <w:t>Гребёнкина</w:t>
      </w:r>
      <w:proofErr w:type="spellEnd"/>
      <w:r w:rsidRPr="00C77B8B">
        <w:rPr>
          <w:rFonts w:ascii="Times New Roman" w:hAnsi="Times New Roman" w:cs="Times New Roman"/>
          <w:sz w:val="28"/>
          <w:szCs w:val="28"/>
        </w:rPr>
        <w:t xml:space="preserve">, И.А. </w:t>
      </w:r>
      <w:proofErr w:type="spellStart"/>
      <w:r w:rsidRPr="00C77B8B">
        <w:rPr>
          <w:rFonts w:ascii="Times New Roman" w:hAnsi="Times New Roman" w:cs="Times New Roman"/>
          <w:sz w:val="28"/>
          <w:szCs w:val="28"/>
        </w:rPr>
        <w:t>Кильдышева</w:t>
      </w:r>
      <w:proofErr w:type="spellEnd"/>
    </w:p>
    <w:p w:rsidR="00C77B8B" w:rsidRPr="00C77B8B" w:rsidRDefault="00C77B8B" w:rsidP="00D2479F">
      <w:pPr>
        <w:spacing w:after="0" w:line="240" w:lineRule="auto"/>
        <w:outlineLvl w:val="2"/>
        <w:rPr>
          <w:rFonts w:ascii="Times New Roman" w:eastAsia="Times New Roman" w:hAnsi="Times New Roman" w:cs="Times New Roman"/>
          <w:b/>
          <w:bCs/>
          <w:sz w:val="32"/>
          <w:szCs w:val="32"/>
        </w:rPr>
      </w:pPr>
      <w:proofErr w:type="gramStart"/>
      <w:r w:rsidRPr="00C77B8B">
        <w:rPr>
          <w:rFonts w:ascii="Times New Roman" w:eastAsia="Times New Roman" w:hAnsi="Times New Roman" w:cs="Times New Roman"/>
          <w:b/>
          <w:bCs/>
          <w:sz w:val="32"/>
          <w:szCs w:val="32"/>
        </w:rPr>
        <w:t>Примерная</w:t>
      </w:r>
      <w:proofErr w:type="gramEnd"/>
      <w:r w:rsidRPr="00C77B8B">
        <w:rPr>
          <w:rFonts w:ascii="Times New Roman" w:eastAsia="Times New Roman" w:hAnsi="Times New Roman" w:cs="Times New Roman"/>
          <w:b/>
          <w:bCs/>
          <w:sz w:val="32"/>
          <w:szCs w:val="32"/>
        </w:rPr>
        <w:t xml:space="preserve"> АООП для детей с ОВЗ:</w:t>
      </w:r>
    </w:p>
    <w:p w:rsidR="00C77B8B" w:rsidRPr="00C77B8B" w:rsidRDefault="00C77B8B" w:rsidP="00F96952">
      <w:pPr>
        <w:numPr>
          <w:ilvl w:val="0"/>
          <w:numId w:val="58"/>
        </w:numPr>
        <w:spacing w:after="0" w:line="240" w:lineRule="auto"/>
        <w:rPr>
          <w:rFonts w:ascii="Times New Roman" w:hAnsi="Times New Roman" w:cs="Times New Roman"/>
          <w:sz w:val="28"/>
          <w:szCs w:val="28"/>
        </w:rPr>
      </w:pPr>
      <w:proofErr w:type="spellStart"/>
      <w:r w:rsidRPr="00C77B8B">
        <w:rPr>
          <w:rFonts w:ascii="Times New Roman" w:hAnsi="Times New Roman" w:cs="Times New Roman"/>
          <w:sz w:val="28"/>
          <w:szCs w:val="28"/>
        </w:rPr>
        <w:t>ПрАООП</w:t>
      </w:r>
      <w:proofErr w:type="spellEnd"/>
      <w:r w:rsidRPr="00C77B8B">
        <w:rPr>
          <w:rFonts w:ascii="Times New Roman" w:hAnsi="Times New Roman" w:cs="Times New Roman"/>
          <w:sz w:val="28"/>
          <w:szCs w:val="28"/>
        </w:rPr>
        <w:t xml:space="preserve"> </w:t>
      </w:r>
      <w:proofErr w:type="gramStart"/>
      <w:r w:rsidRPr="00C77B8B">
        <w:rPr>
          <w:rFonts w:ascii="Times New Roman" w:hAnsi="Times New Roman" w:cs="Times New Roman"/>
          <w:sz w:val="28"/>
          <w:szCs w:val="28"/>
        </w:rPr>
        <w:t>ДО</w:t>
      </w:r>
      <w:proofErr w:type="gramEnd"/>
      <w:r w:rsidRPr="00C77B8B">
        <w:rPr>
          <w:rFonts w:ascii="Times New Roman" w:hAnsi="Times New Roman" w:cs="Times New Roman"/>
          <w:sz w:val="28"/>
          <w:szCs w:val="28"/>
        </w:rPr>
        <w:t xml:space="preserve"> </w:t>
      </w:r>
      <w:proofErr w:type="gramStart"/>
      <w:r w:rsidRPr="00C77B8B">
        <w:rPr>
          <w:rFonts w:ascii="Times New Roman" w:hAnsi="Times New Roman" w:cs="Times New Roman"/>
          <w:sz w:val="28"/>
          <w:szCs w:val="28"/>
        </w:rPr>
        <w:t>для</w:t>
      </w:r>
      <w:proofErr w:type="gramEnd"/>
      <w:r w:rsidRPr="00C77B8B">
        <w:rPr>
          <w:rFonts w:ascii="Times New Roman" w:hAnsi="Times New Roman" w:cs="Times New Roman"/>
          <w:sz w:val="28"/>
          <w:szCs w:val="28"/>
        </w:rPr>
        <w:t xml:space="preserve"> детей с тяжелыми нарушениями речи и задержкой психического развития</w:t>
      </w:r>
    </w:p>
    <w:p w:rsidR="00C77B8B" w:rsidRPr="00C77B8B" w:rsidRDefault="00C77B8B" w:rsidP="00D2479F">
      <w:pPr>
        <w:spacing w:after="0" w:line="240" w:lineRule="auto"/>
        <w:outlineLvl w:val="1"/>
        <w:rPr>
          <w:rFonts w:ascii="Times New Roman" w:eastAsia="Times New Roman" w:hAnsi="Times New Roman" w:cs="Times New Roman"/>
          <w:b/>
          <w:bCs/>
          <w:sz w:val="32"/>
          <w:szCs w:val="32"/>
        </w:rPr>
      </w:pPr>
      <w:r w:rsidRPr="00C77B8B">
        <w:rPr>
          <w:rFonts w:ascii="Times New Roman" w:eastAsia="Times New Roman" w:hAnsi="Times New Roman" w:cs="Times New Roman"/>
          <w:b/>
          <w:bCs/>
          <w:sz w:val="28"/>
          <w:szCs w:val="32"/>
        </w:rPr>
        <w:t xml:space="preserve">3.1.  Дидактическое </w:t>
      </w:r>
      <w:r w:rsidRPr="00C77B8B">
        <w:rPr>
          <w:rFonts w:ascii="Times New Roman" w:eastAsia="Times New Roman" w:hAnsi="Times New Roman" w:cs="Times New Roman"/>
          <w:b/>
          <w:bCs/>
          <w:sz w:val="28"/>
          <w:szCs w:val="28"/>
        </w:rPr>
        <w:t>сопровождение образовательных областей</w:t>
      </w:r>
    </w:p>
    <w:p w:rsidR="00C77B8B" w:rsidRPr="00C77B8B" w:rsidRDefault="00C77B8B" w:rsidP="00D2479F">
      <w:pPr>
        <w:spacing w:after="0" w:line="240" w:lineRule="auto"/>
        <w:outlineLvl w:val="1"/>
        <w:rPr>
          <w:rFonts w:ascii="Times New Roman" w:eastAsia="Times New Roman" w:hAnsi="Times New Roman" w:cs="Times New Roman"/>
          <w:b/>
          <w:bCs/>
          <w:sz w:val="28"/>
          <w:szCs w:val="28"/>
        </w:rPr>
      </w:pPr>
      <w:r w:rsidRPr="00C77B8B">
        <w:rPr>
          <w:rFonts w:ascii="Times New Roman" w:eastAsia="Times New Roman" w:hAnsi="Times New Roman" w:cs="Times New Roman"/>
          <w:b/>
          <w:bCs/>
          <w:sz w:val="28"/>
          <w:szCs w:val="28"/>
        </w:rPr>
        <w:t>3.1.1. Образовательная область: Социально-коммуникативное развитие</w:t>
      </w:r>
    </w:p>
    <w:p w:rsidR="00C77B8B" w:rsidRPr="00C77B8B" w:rsidRDefault="00C77B8B" w:rsidP="00D2479F">
      <w:pPr>
        <w:spacing w:after="0" w:line="240" w:lineRule="auto"/>
        <w:outlineLvl w:val="1"/>
        <w:rPr>
          <w:rFonts w:ascii="Times New Roman" w:eastAsia="Times New Roman" w:hAnsi="Times New Roman" w:cs="Times New Roman"/>
          <w:bCs/>
          <w:sz w:val="28"/>
          <w:szCs w:val="28"/>
        </w:rPr>
      </w:pPr>
      <w:r w:rsidRPr="00C77B8B">
        <w:rPr>
          <w:rFonts w:ascii="Times New Roman" w:eastAsia="Times New Roman" w:hAnsi="Times New Roman" w:cs="Times New Roman"/>
          <w:bCs/>
          <w:sz w:val="28"/>
          <w:szCs w:val="28"/>
        </w:rPr>
        <w:t>Специалист: воспитатель</w:t>
      </w:r>
    </w:p>
    <w:p w:rsidR="00D2479F" w:rsidRPr="00D2479F" w:rsidRDefault="00C77B8B" w:rsidP="00D2479F">
      <w:pPr>
        <w:spacing w:after="0" w:line="240" w:lineRule="auto"/>
        <w:outlineLvl w:val="1"/>
        <w:rPr>
          <w:rFonts w:ascii="Times New Roman" w:eastAsia="Times New Roman" w:hAnsi="Times New Roman" w:cs="Times New Roman"/>
          <w:bCs/>
          <w:sz w:val="28"/>
          <w:szCs w:val="28"/>
        </w:rPr>
      </w:pPr>
      <w:r w:rsidRPr="00C77B8B">
        <w:rPr>
          <w:rFonts w:ascii="Times New Roman" w:eastAsia="Times New Roman" w:hAnsi="Times New Roman" w:cs="Times New Roman"/>
          <w:bCs/>
          <w:sz w:val="28"/>
          <w:szCs w:val="28"/>
        </w:rPr>
        <w:t>Оценка: от 1 до 5 баллов</w:t>
      </w:r>
    </w:p>
    <w:tbl>
      <w:tblPr>
        <w:tblW w:w="5000" w:type="pct"/>
        <w:tblCellMar>
          <w:top w:w="15" w:type="dxa"/>
          <w:left w:w="15" w:type="dxa"/>
          <w:bottom w:w="15" w:type="dxa"/>
          <w:right w:w="15" w:type="dxa"/>
        </w:tblCellMar>
        <w:tblLook w:val="04A0" w:firstRow="1" w:lastRow="0" w:firstColumn="1" w:lastColumn="0" w:noHBand="0" w:noVBand="1"/>
      </w:tblPr>
      <w:tblGrid>
        <w:gridCol w:w="4307"/>
        <w:gridCol w:w="2117"/>
        <w:gridCol w:w="1087"/>
        <w:gridCol w:w="1345"/>
        <w:gridCol w:w="924"/>
      </w:tblGrid>
      <w:tr w:rsidR="00655593" w:rsidRPr="00D2479F" w:rsidTr="00D2479F">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Образовательные задачи и критерии мониторинга детского развития</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655593" w:rsidRDefault="00D2479F" w:rsidP="00655593">
            <w:pPr>
              <w:spacing w:before="100" w:beforeAutospacing="1" w:after="100" w:afterAutospacing="1" w:line="240" w:lineRule="auto"/>
              <w:jc w:val="center"/>
              <w:rPr>
                <w:rFonts w:ascii="Times New Roman" w:hAnsi="Times New Roman" w:cs="Times New Roman"/>
                <w:b/>
                <w:bCs/>
                <w:sz w:val="28"/>
                <w:szCs w:val="28"/>
              </w:rPr>
            </w:pPr>
            <w:r w:rsidRPr="00D2479F">
              <w:rPr>
                <w:rFonts w:ascii="Times New Roman" w:hAnsi="Times New Roman" w:cs="Times New Roman"/>
                <w:b/>
                <w:bCs/>
                <w:sz w:val="28"/>
                <w:szCs w:val="28"/>
              </w:rPr>
              <w:t xml:space="preserve">Ранний дошкольный возраст </w:t>
            </w:r>
            <w:r w:rsidR="00655593">
              <w:rPr>
                <w:rFonts w:ascii="Times New Roman" w:hAnsi="Times New Roman" w:cs="Times New Roman"/>
                <w:b/>
                <w:bCs/>
                <w:sz w:val="28"/>
                <w:szCs w:val="28"/>
              </w:rPr>
              <w:t>(</w:t>
            </w:r>
            <w:r w:rsidR="00655593">
              <w:rPr>
                <w:rFonts w:ascii="Times New Roman" w:hAnsi="Times New Roman" w:cs="Times New Roman"/>
                <w:b/>
                <w:bCs/>
                <w:szCs w:val="28"/>
              </w:rPr>
              <w:t>примеры игр и упражнений)</w:t>
            </w:r>
            <w:r w:rsidRPr="00D2479F">
              <w:rPr>
                <w:rFonts w:ascii="Times New Roman" w:hAnsi="Times New Roman" w:cs="Times New Roman"/>
                <w:b/>
                <w:bCs/>
                <w:sz w:val="28"/>
                <w:szCs w:val="2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Мониторинг детского развития</w:t>
            </w:r>
          </w:p>
        </w:tc>
      </w:tr>
      <w:tr w:rsidR="00655593" w:rsidRPr="00D2479F" w:rsidTr="00D247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Середина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Конец года</w:t>
            </w: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 xml:space="preserve">Ребенок принимает контакт, инициированный взрослым (реагирует на собственное имя и др.). </w:t>
            </w:r>
            <w:proofErr w:type="gramStart"/>
            <w:r w:rsidRPr="00D2479F">
              <w:rPr>
                <w:rFonts w:ascii="Times New Roman" w:hAnsi="Times New Roman" w:cs="Times New Roman"/>
                <w:sz w:val="28"/>
                <w:szCs w:val="28"/>
              </w:rPr>
              <w:t>Способен</w:t>
            </w:r>
            <w:proofErr w:type="gramEnd"/>
            <w:r w:rsidRPr="00D2479F">
              <w:rPr>
                <w:rFonts w:ascii="Times New Roman" w:hAnsi="Times New Roman" w:cs="Times New Roman"/>
                <w:sz w:val="28"/>
                <w:szCs w:val="28"/>
              </w:rPr>
              <w:t xml:space="preserve"> к установлению самостоятельного контакта.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bookmarkStart w:id="0" w:name="_GoBack"/>
            <w:bookmarkEnd w:id="0"/>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Ребенок адаптируется в условиях группы: может здороваться и прощаться; сообщать о своих желаниях, выражать благодарность (жестом). Выражает свои чувства в соответствии с жизненной ситуацией в социально приемлемых границах.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Замечает других детей, проявляет к ним интерес.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lastRenderedPageBreak/>
              <w:t>Вступает в отношения с взрослым человеком как носителем правил, опирается на его авторитет при освоении материала и регуляции собственного поведения.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Принимает участие в совместной деятельности, некоторых общих играх.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Устанавливает элементарную связь между выраженным эмоциональным состоянием и причиной, вызвавшей его, отражая это в речи или в другом способе (карточка, фотография, символ и т.д.).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Умеет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Владеет основными навыками самообслуживания.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lastRenderedPageBreak/>
              <w:t xml:space="preserve">Взаимодействует </w:t>
            </w:r>
            <w:proofErr w:type="gramStart"/>
            <w:r w:rsidRPr="00D2479F">
              <w:rPr>
                <w:rFonts w:ascii="Times New Roman" w:hAnsi="Times New Roman" w:cs="Times New Roman"/>
                <w:sz w:val="28"/>
                <w:szCs w:val="28"/>
              </w:rPr>
              <w:t>со</w:t>
            </w:r>
            <w:proofErr w:type="gramEnd"/>
            <w:r w:rsidRPr="00D2479F">
              <w:rPr>
                <w:rFonts w:ascii="Times New Roman" w:hAnsi="Times New Roman" w:cs="Times New Roman"/>
                <w:sz w:val="28"/>
                <w:szCs w:val="28"/>
              </w:rPr>
              <w:t xml:space="preserve"> взрослыми в быту и в различных видах деятельности. Умеет использовать мимику и жест как средство коммуникации.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655593"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Использует предметы домашнего обихода, личной гигиены, действует с ними с незначительной помощью взрослого.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bl>
    <w:p w:rsidR="00D2479F" w:rsidRPr="00D2479F" w:rsidRDefault="00D2479F" w:rsidP="00D2479F">
      <w:pPr>
        <w:rPr>
          <w:rFonts w:eastAsia="Times New Roman"/>
          <w:sz w:val="28"/>
          <w:szCs w:val="28"/>
        </w:rPr>
      </w:pPr>
    </w:p>
    <w:p w:rsidR="00D2479F" w:rsidRPr="00D2479F" w:rsidRDefault="00D2479F" w:rsidP="00D2479F">
      <w:pPr>
        <w:spacing w:before="100" w:beforeAutospacing="1" w:after="100" w:afterAutospacing="1" w:line="240" w:lineRule="auto"/>
        <w:outlineLvl w:val="1"/>
        <w:rPr>
          <w:rFonts w:ascii="Times New Roman" w:eastAsia="Times New Roman" w:hAnsi="Times New Roman" w:cs="Times New Roman"/>
          <w:b/>
          <w:bCs/>
          <w:sz w:val="28"/>
          <w:szCs w:val="32"/>
        </w:rPr>
      </w:pPr>
      <w:r w:rsidRPr="00D2479F">
        <w:rPr>
          <w:rFonts w:ascii="Times New Roman" w:eastAsia="Times New Roman" w:hAnsi="Times New Roman" w:cs="Times New Roman"/>
          <w:b/>
          <w:bCs/>
          <w:sz w:val="28"/>
          <w:szCs w:val="32"/>
        </w:rPr>
        <w:t>3.1.2. Образовательная область: Речевое развитие</w:t>
      </w:r>
    </w:p>
    <w:p w:rsidR="00D2479F" w:rsidRPr="00D2479F" w:rsidRDefault="00D2479F" w:rsidP="00D2479F">
      <w:pPr>
        <w:spacing w:after="0" w:line="240" w:lineRule="auto"/>
        <w:jc w:val="both"/>
        <w:outlineLvl w:val="1"/>
        <w:rPr>
          <w:rFonts w:ascii="Times New Roman" w:eastAsia="Times New Roman" w:hAnsi="Times New Roman" w:cs="Times New Roman"/>
          <w:bCs/>
          <w:sz w:val="28"/>
          <w:szCs w:val="32"/>
        </w:rPr>
      </w:pPr>
      <w:r w:rsidRPr="00D2479F">
        <w:rPr>
          <w:rFonts w:ascii="Times New Roman" w:eastAsia="Times New Roman" w:hAnsi="Times New Roman" w:cs="Times New Roman"/>
          <w:bCs/>
          <w:sz w:val="28"/>
          <w:szCs w:val="32"/>
        </w:rPr>
        <w:t>Специалисты: воспитатель,  учитель-логопед</w:t>
      </w:r>
    </w:p>
    <w:p w:rsidR="00D2479F" w:rsidRPr="00D2479F" w:rsidRDefault="00D2479F" w:rsidP="00D2479F">
      <w:pPr>
        <w:spacing w:after="0" w:line="240" w:lineRule="auto"/>
        <w:jc w:val="both"/>
        <w:outlineLvl w:val="1"/>
        <w:rPr>
          <w:rFonts w:ascii="Times New Roman" w:eastAsia="Times New Roman" w:hAnsi="Times New Roman" w:cs="Times New Roman"/>
          <w:bCs/>
          <w:sz w:val="28"/>
          <w:szCs w:val="32"/>
        </w:rPr>
      </w:pPr>
      <w:r w:rsidRPr="00D2479F">
        <w:rPr>
          <w:rFonts w:ascii="Times New Roman" w:eastAsia="Times New Roman" w:hAnsi="Times New Roman" w:cs="Times New Roman"/>
          <w:bCs/>
          <w:sz w:val="28"/>
          <w:szCs w:val="32"/>
        </w:rPr>
        <w:t>Оценка: от 1 до 5 баллов</w:t>
      </w:r>
    </w:p>
    <w:p w:rsidR="00D2479F" w:rsidRPr="00D2479F" w:rsidRDefault="00D2479F" w:rsidP="00D2479F">
      <w:pPr>
        <w:spacing w:after="0" w:line="240" w:lineRule="auto"/>
        <w:jc w:val="both"/>
        <w:outlineLvl w:val="1"/>
        <w:rPr>
          <w:rFonts w:ascii="Times New Roman" w:eastAsia="Times New Roman" w:hAnsi="Times New Roman" w:cs="Times New Roman"/>
          <w:bCs/>
          <w:sz w:val="28"/>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4491"/>
        <w:gridCol w:w="1918"/>
        <w:gridCol w:w="1092"/>
        <w:gridCol w:w="1350"/>
        <w:gridCol w:w="929"/>
      </w:tblGrid>
      <w:tr w:rsidR="00D2479F" w:rsidRPr="00D2479F" w:rsidTr="00D2479F">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Образовательные задачи и критерии мониторинга детского развития</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 xml:space="preserve">Ранний дошкольный возраст  </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Мониторинг детского развития</w:t>
            </w:r>
          </w:p>
        </w:tc>
      </w:tr>
      <w:tr w:rsidR="00D2479F" w:rsidRPr="00D2479F" w:rsidTr="00D247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Середина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Конец года</w:t>
            </w: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Различает на слух речевые и неречевые звучания, узнает знакомых людей и детей по голосу, дифференцирует шумы. Подражает некоторым голосам животных, шумам окружающего мира (машина, самолет и др.).</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 xml:space="preserve">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w:t>
            </w:r>
            <w:r w:rsidRPr="00D2479F">
              <w:rPr>
                <w:rFonts w:ascii="Times New Roman" w:hAnsi="Times New Roman" w:cs="Times New Roman"/>
                <w:sz w:val="28"/>
                <w:szCs w:val="28"/>
              </w:rPr>
              <w:lastRenderedPageBreak/>
              <w:t>прилагательных, обозначающих некоторые свойства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lastRenderedPageBreak/>
              <w:t>Дает вербальную реакцию в ответ на речевую активность взрослого. Подражает движениям артикуляционного аппарата взрослого, выполняет упражнения для пальцев рук (нанизывает бусы, повторяет игры на сопровождение речи движением).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Привлекает внимание собеседника звуком (словом, предложением). Обращается с просьбой о помощи, выражая её звуком, словом, предложением.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При наличии речи – использует слова, обозначающие знакомые ему предметы обихода и действия, выражает желания одним словом, отвечает на вопросы («да», «нет»). Выражает согласие, несогласие звуком, словом, предложением.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Понимает многие грамматические формы слов (косвенные падежи существительных, простые предложные конструкции, некоторые приставочные глаголы).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Здоровается и прощается, называет собственное имя, говорит о себе «я», обращается к взрослым и сверстникам с просьбой и предложениями о совместной деятельности (при необходимости – с помощью взрослого).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 xml:space="preserve">Речевое сопровождение включается в предметно-практическую деятельность. </w:t>
            </w:r>
            <w:proofErr w:type="gramStart"/>
            <w:r w:rsidRPr="00D2479F">
              <w:rPr>
                <w:rFonts w:ascii="Times New Roman" w:hAnsi="Times New Roman" w:cs="Times New Roman"/>
                <w:sz w:val="28"/>
                <w:szCs w:val="28"/>
              </w:rPr>
              <w:t xml:space="preserve">Понимает слова, обозначающие действия (пить, есть, </w:t>
            </w:r>
            <w:r w:rsidRPr="00D2479F">
              <w:rPr>
                <w:rFonts w:ascii="Times New Roman" w:hAnsi="Times New Roman" w:cs="Times New Roman"/>
                <w:sz w:val="28"/>
                <w:szCs w:val="28"/>
              </w:rPr>
              <w:lastRenderedPageBreak/>
              <w:t>сидеть, стоять, бегать, спать, рисовать, играть, гулять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roofErr w:type="gramStart"/>
            <w:r w:rsidRPr="00D2479F">
              <w:rPr>
                <w:rFonts w:ascii="Times New Roman" w:hAnsi="Times New Roman" w:cs="Times New Roman"/>
                <w:sz w:val="28"/>
                <w:szCs w:val="28"/>
              </w:rPr>
              <w:lastRenderedPageBreak/>
              <w:t>Понимает слова, обозначающие признак действия, состояние (громко, тихо, быстро, медленно, хорошо, плохо, весело, грустно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Описывает картинку простыми предложениями (при отсутствии речи – использует жесты, знаки или другие средства альтернативной коммуникации).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roofErr w:type="gramStart"/>
            <w:r w:rsidRPr="00D2479F">
              <w:rPr>
                <w:rFonts w:ascii="Times New Roman" w:hAnsi="Times New Roman" w:cs="Times New Roman"/>
                <w:sz w:val="28"/>
                <w:szCs w:val="28"/>
              </w:rPr>
              <w:t>Понимает обобщающие понятия (посуда, мебель, игрушки, одежда, обувь, животные, овощи, фрукты, бытовые приборы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bl>
    <w:p w:rsidR="00D2479F" w:rsidRPr="00D2479F" w:rsidRDefault="00D2479F" w:rsidP="00D2479F">
      <w:pPr>
        <w:rPr>
          <w:rFonts w:eastAsia="Times New Roman"/>
          <w:sz w:val="28"/>
          <w:szCs w:val="28"/>
        </w:rPr>
      </w:pPr>
    </w:p>
    <w:p w:rsidR="00D2479F" w:rsidRPr="00D2479F" w:rsidRDefault="00D2479F" w:rsidP="00D2479F">
      <w:pPr>
        <w:spacing w:before="100" w:beforeAutospacing="1" w:after="100" w:afterAutospacing="1" w:line="240" w:lineRule="auto"/>
        <w:outlineLvl w:val="1"/>
        <w:rPr>
          <w:rFonts w:ascii="Times New Roman" w:eastAsia="Times New Roman" w:hAnsi="Times New Roman" w:cs="Times New Roman"/>
          <w:b/>
          <w:bCs/>
          <w:sz w:val="28"/>
          <w:szCs w:val="32"/>
        </w:rPr>
      </w:pPr>
      <w:r w:rsidRPr="00D2479F">
        <w:rPr>
          <w:rFonts w:ascii="Times New Roman" w:eastAsia="Times New Roman" w:hAnsi="Times New Roman" w:cs="Times New Roman"/>
          <w:b/>
          <w:bCs/>
          <w:sz w:val="28"/>
          <w:szCs w:val="32"/>
        </w:rPr>
        <w:t>3.1.3. Образовательная область: Познавательное развитие</w:t>
      </w:r>
    </w:p>
    <w:p w:rsidR="00D2479F" w:rsidRPr="00D2479F" w:rsidRDefault="00D2479F" w:rsidP="00D2479F">
      <w:pPr>
        <w:spacing w:after="0" w:line="240" w:lineRule="auto"/>
        <w:outlineLvl w:val="1"/>
        <w:rPr>
          <w:rFonts w:ascii="Times New Roman" w:eastAsia="Times New Roman" w:hAnsi="Times New Roman" w:cs="Times New Roman"/>
          <w:bCs/>
          <w:sz w:val="28"/>
          <w:szCs w:val="32"/>
        </w:rPr>
      </w:pPr>
      <w:r w:rsidRPr="00D2479F">
        <w:rPr>
          <w:rFonts w:ascii="Times New Roman" w:eastAsia="Times New Roman" w:hAnsi="Times New Roman" w:cs="Times New Roman"/>
          <w:bCs/>
          <w:sz w:val="28"/>
          <w:szCs w:val="32"/>
        </w:rPr>
        <w:t>Специалисты: воспитатель</w:t>
      </w:r>
    </w:p>
    <w:p w:rsidR="00D2479F" w:rsidRPr="00D2479F" w:rsidRDefault="00D2479F" w:rsidP="00D2479F">
      <w:pPr>
        <w:spacing w:after="0" w:line="240" w:lineRule="auto"/>
        <w:outlineLvl w:val="1"/>
        <w:rPr>
          <w:rFonts w:ascii="Times New Roman" w:eastAsia="Times New Roman" w:hAnsi="Times New Roman" w:cs="Times New Roman"/>
          <w:bCs/>
          <w:sz w:val="28"/>
          <w:szCs w:val="32"/>
        </w:rPr>
      </w:pPr>
      <w:r w:rsidRPr="00D2479F">
        <w:rPr>
          <w:rFonts w:ascii="Times New Roman" w:eastAsia="Times New Roman" w:hAnsi="Times New Roman" w:cs="Times New Roman"/>
          <w:bCs/>
          <w:sz w:val="28"/>
          <w:szCs w:val="32"/>
        </w:rPr>
        <w:t>Оценка: от 1 до 5 баллов</w:t>
      </w:r>
    </w:p>
    <w:tbl>
      <w:tblPr>
        <w:tblW w:w="5000" w:type="pct"/>
        <w:tblCellMar>
          <w:top w:w="15" w:type="dxa"/>
          <w:left w:w="15" w:type="dxa"/>
          <w:bottom w:w="15" w:type="dxa"/>
          <w:right w:w="15" w:type="dxa"/>
        </w:tblCellMar>
        <w:tblLook w:val="04A0" w:firstRow="1" w:lastRow="0" w:firstColumn="1" w:lastColumn="0" w:noHBand="0" w:noVBand="1"/>
      </w:tblPr>
      <w:tblGrid>
        <w:gridCol w:w="4533"/>
        <w:gridCol w:w="1897"/>
        <w:gridCol w:w="1085"/>
        <w:gridCol w:w="1343"/>
        <w:gridCol w:w="922"/>
      </w:tblGrid>
      <w:tr w:rsidR="00D2479F" w:rsidRPr="00D2479F" w:rsidTr="00D2479F">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Образовательные задачи и критерии мониторинга детского развития</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 xml:space="preserve">Ранний дошкольный возраст </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Мониторинг детского развития</w:t>
            </w:r>
          </w:p>
        </w:tc>
      </w:tr>
      <w:tr w:rsidR="00D2479F" w:rsidRPr="00D2479F" w:rsidTr="00D247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Середина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Конец года</w:t>
            </w: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 xml:space="preserve">Проявляет интерес к занятиям, выполняет инструкции взрослого (при необходимости – с использованием визуальной поддержки), умеет слушать, когда </w:t>
            </w:r>
            <w:r w:rsidRPr="00D2479F">
              <w:rPr>
                <w:rFonts w:ascii="Times New Roman" w:hAnsi="Times New Roman" w:cs="Times New Roman"/>
                <w:sz w:val="28"/>
                <w:szCs w:val="28"/>
              </w:rPr>
              <w:lastRenderedPageBreak/>
              <w:t>взрослый начинает говорить, реагировать на замечания и похвалу социально приемлемыми способами.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lastRenderedPageBreak/>
              <w:t>Ориентируется в телесном пространстве, называет части тела: правую и левую руку; направления пространства «от себя».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Подчиняется общему режиму группы во время занятия. Способен имитировать действия, которые показывает взрослый, ровесники.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Ориентируется в учебном пространстве. Способен узнавать знакомый демонстрируемый материал.</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Различает понятия «много», «один», «по одному», «ни одного». Умеет находить одинаковые предметы, разъединять множество, объединять предметы в единое множество, пересчитывать предметы, соотносить с цифрой.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Различает предметы по величине (большой, маленький). Понимает слова, обозначающие признак предмета.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 xml:space="preserve">Подбирает предметы, владеет простой сортировкой предметов, выбирает предметы, относящиеся к </w:t>
            </w:r>
            <w:r w:rsidRPr="00D2479F">
              <w:rPr>
                <w:rFonts w:ascii="Times New Roman" w:hAnsi="Times New Roman" w:cs="Times New Roman"/>
                <w:sz w:val="28"/>
                <w:szCs w:val="28"/>
              </w:rPr>
              <w:lastRenderedPageBreak/>
              <w:t>одной категории (шар, куб, брусок), может группировать предметы по форме.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lastRenderedPageBreak/>
              <w:t>Проявляет ориентацию в расписании дня (последовательности событий/занятий, очередности действий). Стремится следовать расписанию, принимает участие в планировании действий.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Узнает реальные явления и их изображения: контрастные времена года (лето и зима) и части суток (день и ночь).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roofErr w:type="gramStart"/>
            <w:r w:rsidRPr="00D2479F">
              <w:rPr>
                <w:rFonts w:ascii="Times New Roman" w:hAnsi="Times New Roman" w:cs="Times New Roman"/>
                <w:sz w:val="28"/>
                <w:szCs w:val="28"/>
              </w:rPr>
              <w:t>Понимает слова, указывающие на месторасположение объектов, направление движения (предлоги: в, на, под, из, из-за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bl>
    <w:p w:rsidR="00D2479F" w:rsidRPr="00D2479F" w:rsidRDefault="00D2479F" w:rsidP="00D2479F">
      <w:pPr>
        <w:rPr>
          <w:rFonts w:eastAsia="Times New Roman"/>
          <w:sz w:val="28"/>
          <w:szCs w:val="28"/>
        </w:rPr>
      </w:pPr>
    </w:p>
    <w:p w:rsidR="00D2479F" w:rsidRPr="00D2479F" w:rsidRDefault="00A431EA" w:rsidP="00D2479F">
      <w:pPr>
        <w:spacing w:before="100" w:beforeAutospacing="1" w:after="100" w:afterAutospacing="1" w:line="240" w:lineRule="auto"/>
        <w:outlineLvl w:val="1"/>
        <w:rPr>
          <w:rFonts w:ascii="Times New Roman" w:eastAsia="Times New Roman" w:hAnsi="Times New Roman" w:cs="Times New Roman"/>
          <w:b/>
          <w:bCs/>
          <w:sz w:val="28"/>
          <w:szCs w:val="32"/>
        </w:rPr>
      </w:pPr>
      <w:r>
        <w:rPr>
          <w:rFonts w:ascii="Times New Roman" w:eastAsia="Times New Roman" w:hAnsi="Times New Roman" w:cs="Times New Roman"/>
          <w:b/>
          <w:bCs/>
          <w:sz w:val="28"/>
          <w:szCs w:val="32"/>
        </w:rPr>
        <w:t>3.1.4.</w:t>
      </w:r>
      <w:r w:rsidR="00D2479F" w:rsidRPr="00D2479F">
        <w:rPr>
          <w:rFonts w:ascii="Times New Roman" w:eastAsia="Times New Roman" w:hAnsi="Times New Roman" w:cs="Times New Roman"/>
          <w:b/>
          <w:bCs/>
          <w:sz w:val="28"/>
          <w:szCs w:val="32"/>
        </w:rPr>
        <w:t xml:space="preserve"> Образовательная область: Художественно-эстетическое развитие</w:t>
      </w:r>
    </w:p>
    <w:p w:rsidR="00D2479F" w:rsidRPr="00D2479F" w:rsidRDefault="00D2479F" w:rsidP="00D2479F">
      <w:pPr>
        <w:spacing w:after="0" w:line="240" w:lineRule="auto"/>
        <w:outlineLvl w:val="1"/>
        <w:rPr>
          <w:rFonts w:ascii="Times New Roman" w:eastAsia="Times New Roman" w:hAnsi="Times New Roman" w:cs="Times New Roman"/>
          <w:bCs/>
          <w:sz w:val="28"/>
          <w:szCs w:val="32"/>
        </w:rPr>
      </w:pPr>
      <w:r w:rsidRPr="00D2479F">
        <w:rPr>
          <w:rFonts w:ascii="Times New Roman" w:eastAsia="Times New Roman" w:hAnsi="Times New Roman" w:cs="Times New Roman"/>
          <w:bCs/>
          <w:sz w:val="28"/>
          <w:szCs w:val="32"/>
        </w:rPr>
        <w:t>Специалисты: воспитатель, музыкальный руководитель</w:t>
      </w:r>
    </w:p>
    <w:p w:rsidR="00D2479F" w:rsidRPr="00D2479F" w:rsidRDefault="00D2479F" w:rsidP="00D2479F">
      <w:pPr>
        <w:spacing w:after="0" w:line="240" w:lineRule="auto"/>
        <w:outlineLvl w:val="1"/>
        <w:rPr>
          <w:rFonts w:ascii="Times New Roman" w:eastAsia="Times New Roman" w:hAnsi="Times New Roman" w:cs="Times New Roman"/>
          <w:bCs/>
          <w:sz w:val="28"/>
          <w:szCs w:val="32"/>
        </w:rPr>
      </w:pPr>
      <w:r w:rsidRPr="00D2479F">
        <w:rPr>
          <w:rFonts w:ascii="Times New Roman" w:eastAsia="Times New Roman" w:hAnsi="Times New Roman" w:cs="Times New Roman"/>
          <w:bCs/>
          <w:sz w:val="28"/>
          <w:szCs w:val="32"/>
        </w:rPr>
        <w:t>Оценка: от 1 до 5 баллов</w:t>
      </w:r>
    </w:p>
    <w:tbl>
      <w:tblPr>
        <w:tblW w:w="5000" w:type="pct"/>
        <w:tblCellMar>
          <w:top w:w="15" w:type="dxa"/>
          <w:left w:w="15" w:type="dxa"/>
          <w:bottom w:w="15" w:type="dxa"/>
          <w:right w:w="15" w:type="dxa"/>
        </w:tblCellMar>
        <w:tblLook w:val="04A0" w:firstRow="1" w:lastRow="0" w:firstColumn="1" w:lastColumn="0" w:noHBand="0" w:noVBand="1"/>
      </w:tblPr>
      <w:tblGrid>
        <w:gridCol w:w="4369"/>
        <w:gridCol w:w="1983"/>
        <w:gridCol w:w="1111"/>
        <w:gridCol w:w="1369"/>
        <w:gridCol w:w="948"/>
      </w:tblGrid>
      <w:tr w:rsidR="00D2479F" w:rsidRPr="00D2479F" w:rsidTr="00D2479F">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Образовательные задачи и критерии мониторинга детского развития</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 xml:space="preserve">Ранний дошкольный возраст </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Мониторинг детского развития</w:t>
            </w:r>
          </w:p>
        </w:tc>
      </w:tr>
      <w:tr w:rsidR="00D2479F" w:rsidRPr="00D2479F" w:rsidTr="00D247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Середина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Конец года</w:t>
            </w: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 xml:space="preserve">Умеет прослеживать взглядом за движущимся близко расположенным предметом, за движущимся удаленным объектом. Проявляет интерес к картинкам и </w:t>
            </w:r>
            <w:r w:rsidRPr="00D2479F">
              <w:rPr>
                <w:rFonts w:ascii="Times New Roman" w:hAnsi="Times New Roman" w:cs="Times New Roman"/>
                <w:sz w:val="28"/>
                <w:szCs w:val="28"/>
              </w:rPr>
              <w:lastRenderedPageBreak/>
              <w:t>иллюстрациям.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lastRenderedPageBreak/>
              <w:t>Проявляет интерес к изобразительной деятельности, эмоционально положительно относится к ее процессу и результатам.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Осваивает изобразительные навыки, пользуется карандашами, фломастерами, кистью, мелками.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Может сосредоточиться и слушать стихи, песни, мелодии, эмоционально на них реагирует.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Прислушивается к окружающим звукам, узнает и различает голоса детей, звуки различных музыкальных инструментов.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Воспроизводит темп и акценты в движениях под музыку.</w:t>
            </w:r>
          </w:p>
          <w:p w:rsidR="00A431EA" w:rsidRDefault="00A431EA" w:rsidP="00D2479F">
            <w:pPr>
              <w:spacing w:before="100" w:beforeAutospacing="1" w:after="100" w:afterAutospacing="1" w:line="240" w:lineRule="auto"/>
              <w:rPr>
                <w:rFonts w:ascii="Times New Roman" w:hAnsi="Times New Roman" w:cs="Times New Roman"/>
                <w:sz w:val="28"/>
                <w:szCs w:val="28"/>
              </w:rPr>
            </w:pPr>
          </w:p>
          <w:p w:rsidR="00A431EA" w:rsidRDefault="00A431EA" w:rsidP="00D2479F">
            <w:pPr>
              <w:spacing w:before="100" w:beforeAutospacing="1" w:after="100" w:afterAutospacing="1" w:line="240" w:lineRule="auto"/>
              <w:rPr>
                <w:rFonts w:ascii="Times New Roman" w:hAnsi="Times New Roman" w:cs="Times New Roman"/>
                <w:sz w:val="28"/>
                <w:szCs w:val="28"/>
              </w:rPr>
            </w:pPr>
          </w:p>
          <w:p w:rsidR="00A431EA" w:rsidRPr="00D2479F" w:rsidRDefault="00A431EA"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lastRenderedPageBreak/>
              <w:t>Появляется элементарный предметный рисунок.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 xml:space="preserve">Сотрудничает </w:t>
            </w:r>
            <w:proofErr w:type="gramStart"/>
            <w:r w:rsidRPr="00D2479F">
              <w:rPr>
                <w:rFonts w:ascii="Times New Roman" w:hAnsi="Times New Roman" w:cs="Times New Roman"/>
                <w:sz w:val="28"/>
                <w:szCs w:val="28"/>
              </w:rPr>
              <w:t>со</w:t>
            </w:r>
            <w:proofErr w:type="gramEnd"/>
            <w:r w:rsidRPr="00D2479F">
              <w:rPr>
                <w:rFonts w:ascii="Times New Roman" w:hAnsi="Times New Roman" w:cs="Times New Roman"/>
                <w:sz w:val="28"/>
                <w:szCs w:val="28"/>
              </w:rPr>
              <w:t xml:space="preserve"> взрослым в продуктивных видах деятельности (лепке, аппликации, изобразительной деятельности, конструировании др.).</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С помощью взрослого и самостоятельно выполняет музыкально-</w:t>
            </w:r>
            <w:proofErr w:type="gramStart"/>
            <w:r w:rsidRPr="00D2479F">
              <w:rPr>
                <w:rFonts w:ascii="Times New Roman" w:hAnsi="Times New Roman" w:cs="Times New Roman"/>
                <w:sz w:val="28"/>
                <w:szCs w:val="28"/>
              </w:rPr>
              <w:t>ритмические движения</w:t>
            </w:r>
            <w:proofErr w:type="gramEnd"/>
            <w:r w:rsidRPr="00D2479F">
              <w:rPr>
                <w:rFonts w:ascii="Times New Roman" w:hAnsi="Times New Roman" w:cs="Times New Roman"/>
                <w:sz w:val="28"/>
                <w:szCs w:val="28"/>
              </w:rPr>
              <w:t xml:space="preserve"> и действия на шумовых музыкальных инструментах.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Подпевает при хоровом исполнении песен.</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bl>
    <w:p w:rsidR="00D2479F" w:rsidRPr="00D2479F" w:rsidRDefault="00D2479F" w:rsidP="00D2479F">
      <w:pPr>
        <w:rPr>
          <w:rFonts w:eastAsia="Times New Roman"/>
          <w:sz w:val="28"/>
          <w:szCs w:val="28"/>
        </w:rPr>
      </w:pPr>
    </w:p>
    <w:p w:rsidR="00A431EA" w:rsidRDefault="00A431EA" w:rsidP="00D2479F">
      <w:pPr>
        <w:spacing w:before="100" w:beforeAutospacing="1" w:after="100" w:afterAutospacing="1" w:line="240" w:lineRule="auto"/>
        <w:outlineLvl w:val="1"/>
        <w:rPr>
          <w:rFonts w:ascii="Times New Roman" w:eastAsia="Times New Roman" w:hAnsi="Times New Roman" w:cs="Times New Roman"/>
          <w:b/>
          <w:bCs/>
          <w:sz w:val="28"/>
          <w:szCs w:val="32"/>
        </w:rPr>
      </w:pPr>
    </w:p>
    <w:p w:rsidR="00A431EA" w:rsidRDefault="00A431EA" w:rsidP="00D2479F">
      <w:pPr>
        <w:spacing w:before="100" w:beforeAutospacing="1" w:after="100" w:afterAutospacing="1" w:line="240" w:lineRule="auto"/>
        <w:outlineLvl w:val="1"/>
        <w:rPr>
          <w:rFonts w:ascii="Times New Roman" w:eastAsia="Times New Roman" w:hAnsi="Times New Roman" w:cs="Times New Roman"/>
          <w:b/>
          <w:bCs/>
          <w:sz w:val="28"/>
          <w:szCs w:val="32"/>
        </w:rPr>
      </w:pPr>
    </w:p>
    <w:p w:rsidR="00D2479F" w:rsidRPr="00D2479F" w:rsidRDefault="00A431EA" w:rsidP="00D2479F">
      <w:pPr>
        <w:spacing w:before="100" w:beforeAutospacing="1" w:after="100" w:afterAutospacing="1" w:line="240" w:lineRule="auto"/>
        <w:outlineLvl w:val="1"/>
        <w:rPr>
          <w:rFonts w:ascii="Times New Roman" w:eastAsia="Times New Roman" w:hAnsi="Times New Roman" w:cs="Times New Roman"/>
          <w:b/>
          <w:bCs/>
          <w:sz w:val="28"/>
          <w:szCs w:val="32"/>
        </w:rPr>
      </w:pPr>
      <w:r>
        <w:rPr>
          <w:rFonts w:ascii="Times New Roman" w:eastAsia="Times New Roman" w:hAnsi="Times New Roman" w:cs="Times New Roman"/>
          <w:b/>
          <w:bCs/>
          <w:sz w:val="28"/>
          <w:szCs w:val="32"/>
        </w:rPr>
        <w:lastRenderedPageBreak/>
        <w:t>3.1</w:t>
      </w:r>
      <w:r w:rsidR="00D2479F" w:rsidRPr="00D2479F">
        <w:rPr>
          <w:rFonts w:ascii="Times New Roman" w:eastAsia="Times New Roman" w:hAnsi="Times New Roman" w:cs="Times New Roman"/>
          <w:b/>
          <w:bCs/>
          <w:sz w:val="28"/>
          <w:szCs w:val="32"/>
        </w:rPr>
        <w:t>.</w:t>
      </w:r>
      <w:r>
        <w:rPr>
          <w:rFonts w:ascii="Times New Roman" w:eastAsia="Times New Roman" w:hAnsi="Times New Roman" w:cs="Times New Roman"/>
          <w:b/>
          <w:bCs/>
          <w:sz w:val="28"/>
          <w:szCs w:val="32"/>
        </w:rPr>
        <w:t>5.</w:t>
      </w:r>
      <w:r w:rsidR="00D2479F" w:rsidRPr="00D2479F">
        <w:rPr>
          <w:rFonts w:ascii="Times New Roman" w:eastAsia="Times New Roman" w:hAnsi="Times New Roman" w:cs="Times New Roman"/>
          <w:b/>
          <w:bCs/>
          <w:sz w:val="28"/>
          <w:szCs w:val="32"/>
        </w:rPr>
        <w:t xml:space="preserve"> Образовательная область: Физическое развитие</w:t>
      </w:r>
    </w:p>
    <w:p w:rsidR="00D2479F" w:rsidRPr="00D2479F" w:rsidRDefault="00D2479F" w:rsidP="00D2479F">
      <w:pPr>
        <w:spacing w:after="0" w:line="240" w:lineRule="auto"/>
        <w:outlineLvl w:val="1"/>
        <w:rPr>
          <w:rFonts w:ascii="Times New Roman" w:eastAsia="Times New Roman" w:hAnsi="Times New Roman" w:cs="Times New Roman"/>
          <w:bCs/>
          <w:sz w:val="28"/>
          <w:szCs w:val="32"/>
        </w:rPr>
      </w:pPr>
      <w:r w:rsidRPr="00D2479F">
        <w:rPr>
          <w:rFonts w:ascii="Times New Roman" w:eastAsia="Times New Roman" w:hAnsi="Times New Roman" w:cs="Times New Roman"/>
          <w:bCs/>
          <w:sz w:val="28"/>
          <w:szCs w:val="32"/>
        </w:rPr>
        <w:t>Специалисты: воспитатель, инструктор по ФК</w:t>
      </w:r>
    </w:p>
    <w:p w:rsidR="00D2479F" w:rsidRPr="00D2479F" w:rsidRDefault="00D2479F" w:rsidP="00D2479F">
      <w:pPr>
        <w:spacing w:after="0" w:line="240" w:lineRule="auto"/>
        <w:outlineLvl w:val="1"/>
        <w:rPr>
          <w:rFonts w:ascii="Times New Roman" w:eastAsia="Times New Roman" w:hAnsi="Times New Roman" w:cs="Times New Roman"/>
          <w:bCs/>
          <w:sz w:val="28"/>
          <w:szCs w:val="32"/>
        </w:rPr>
      </w:pPr>
      <w:r w:rsidRPr="00D2479F">
        <w:rPr>
          <w:rFonts w:ascii="Times New Roman" w:eastAsia="Times New Roman" w:hAnsi="Times New Roman" w:cs="Times New Roman"/>
          <w:bCs/>
          <w:sz w:val="28"/>
          <w:szCs w:val="32"/>
        </w:rPr>
        <w:t>Оценка: от 1 до 5 баллов</w:t>
      </w:r>
    </w:p>
    <w:tbl>
      <w:tblPr>
        <w:tblW w:w="5000" w:type="pct"/>
        <w:tblCellMar>
          <w:top w:w="15" w:type="dxa"/>
          <w:left w:w="15" w:type="dxa"/>
          <w:bottom w:w="15" w:type="dxa"/>
          <w:right w:w="15" w:type="dxa"/>
        </w:tblCellMar>
        <w:tblLook w:val="04A0" w:firstRow="1" w:lastRow="0" w:firstColumn="1" w:lastColumn="0" w:noHBand="0" w:noVBand="1"/>
      </w:tblPr>
      <w:tblGrid>
        <w:gridCol w:w="4490"/>
        <w:gridCol w:w="1919"/>
        <w:gridCol w:w="1092"/>
        <w:gridCol w:w="1350"/>
        <w:gridCol w:w="929"/>
      </w:tblGrid>
      <w:tr w:rsidR="00D2479F" w:rsidRPr="00D2479F" w:rsidTr="00D2479F">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Образовательные задачи и критерии мониторинга детского развития</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 xml:space="preserve">Ранний дошкольный возраст </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Мониторинг детского развития</w:t>
            </w:r>
          </w:p>
        </w:tc>
      </w:tr>
      <w:tr w:rsidR="00D2479F" w:rsidRPr="00D2479F" w:rsidTr="00D247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479F" w:rsidRPr="00D2479F" w:rsidRDefault="00D2479F" w:rsidP="00D2479F">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Середина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r w:rsidRPr="00D2479F">
              <w:rPr>
                <w:rFonts w:ascii="Times New Roman" w:hAnsi="Times New Roman" w:cs="Times New Roman"/>
                <w:b/>
                <w:bCs/>
                <w:sz w:val="28"/>
                <w:szCs w:val="28"/>
              </w:rPr>
              <w:t>Конец года</w:t>
            </w: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Принимает исходное положение для построения и перестроения в колонну, шеренгу, круг. Умеет выполнять размыкание, выполнять повороты на месте.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br/>
            </w: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Выполняет физические упражнения по показу плечами, головой, руками в сочетании со словесной инструкцией инструктора по физической культуре (воспитателя).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Практически ориентируется и перемещается в пространстве. Выполняет наклоны туловища и повороты.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Выполняет поочередные и одновременные движения ногами. Может выполнять движения руками при ходьбе и беге.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 xml:space="preserve">Достаточно развита моторная память, запоминает и </w:t>
            </w:r>
            <w:r w:rsidRPr="00D2479F">
              <w:rPr>
                <w:rFonts w:ascii="Times New Roman" w:hAnsi="Times New Roman" w:cs="Times New Roman"/>
                <w:sz w:val="28"/>
                <w:szCs w:val="28"/>
              </w:rPr>
              <w:lastRenderedPageBreak/>
              <w:t>воспроизводит последовательность движений. Может по-разному прыгать. Принимает участие в подвижных играх с правилами, в спортивных играх с элементарными правилами.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lastRenderedPageBreak/>
              <w:t>Развита способность к пространственной организации движений. Умеет преодолевать препятствия при ходьбе и беге.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r w:rsidR="00D2479F" w:rsidRPr="00D2479F" w:rsidTr="00D2479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r w:rsidRPr="00D2479F">
              <w:rPr>
                <w:rFonts w:ascii="Times New Roman" w:hAnsi="Times New Roman" w:cs="Times New Roman"/>
                <w:sz w:val="28"/>
                <w:szCs w:val="28"/>
              </w:rPr>
              <w:t>Осваивает координированные движения рук и всего тела при выполнении действий с предметами и др. Умеет бросать и ловить мяч, метать в цель во время ходьбы и бега.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p w:rsidR="00D2479F" w:rsidRPr="00D2479F" w:rsidRDefault="00D2479F" w:rsidP="00D2479F">
            <w:pPr>
              <w:spacing w:before="100" w:beforeAutospacing="1" w:after="100" w:afterAutospacing="1"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2479F" w:rsidRPr="00D2479F" w:rsidRDefault="00D2479F" w:rsidP="00D2479F">
            <w:pPr>
              <w:spacing w:before="100" w:beforeAutospacing="1" w:after="100" w:afterAutospacing="1" w:line="240" w:lineRule="auto"/>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2479F" w:rsidRPr="00D2479F" w:rsidRDefault="00D2479F" w:rsidP="00D2479F">
            <w:pPr>
              <w:jc w:val="center"/>
              <w:rPr>
                <w:rFonts w:eastAsia="Times New Roman"/>
                <w:sz w:val="28"/>
                <w:szCs w:val="28"/>
              </w:rPr>
            </w:pPr>
          </w:p>
        </w:tc>
      </w:tr>
    </w:tbl>
    <w:p w:rsidR="00496FB6" w:rsidRPr="00496FB6" w:rsidRDefault="00A431EA" w:rsidP="00A431EA">
      <w:pPr>
        <w:pStyle w:val="2"/>
        <w:spacing w:before="0" w:beforeAutospacing="0" w:after="0" w:afterAutospacing="0"/>
        <w:jc w:val="center"/>
        <w:rPr>
          <w:rFonts w:eastAsia="Times New Roman"/>
          <w:sz w:val="28"/>
          <w:szCs w:val="28"/>
        </w:rPr>
      </w:pPr>
      <w:r>
        <w:rPr>
          <w:rFonts w:eastAsia="Times New Roman"/>
          <w:sz w:val="28"/>
          <w:szCs w:val="28"/>
        </w:rPr>
        <w:t>3.2</w:t>
      </w:r>
      <w:r w:rsidR="00496FB6" w:rsidRPr="00496FB6">
        <w:rPr>
          <w:rFonts w:eastAsia="Times New Roman"/>
          <w:sz w:val="28"/>
          <w:szCs w:val="28"/>
        </w:rPr>
        <w:t>. Содержание индивидуального психолого-педагогического сопровождения, в соответствии с ИОП</w:t>
      </w:r>
    </w:p>
    <w:p w:rsidR="00496FB6" w:rsidRPr="00496FB6" w:rsidRDefault="00496FB6" w:rsidP="00496FB6">
      <w:pPr>
        <w:pStyle w:val="a3"/>
        <w:spacing w:before="0" w:beforeAutospacing="0" w:after="0" w:afterAutospacing="0"/>
        <w:rPr>
          <w:sz w:val="28"/>
          <w:szCs w:val="28"/>
        </w:rPr>
      </w:pPr>
      <w:r w:rsidRPr="00496FB6">
        <w:rPr>
          <w:sz w:val="28"/>
          <w:szCs w:val="28"/>
        </w:rPr>
        <w:t>ИОП строится на основе комплексирования общеразвивающей и АООП дошкольного образования (групповые формы работы), соответствует организации режимных моментов и совместной образовательной деятельности в условиях средней дошкольной группы.</w:t>
      </w:r>
    </w:p>
    <w:tbl>
      <w:tblPr>
        <w:tblW w:w="5000" w:type="pct"/>
        <w:tblCellMar>
          <w:top w:w="15" w:type="dxa"/>
          <w:left w:w="15" w:type="dxa"/>
          <w:bottom w:w="15" w:type="dxa"/>
          <w:right w:w="15" w:type="dxa"/>
        </w:tblCellMar>
        <w:tblLook w:val="04A0" w:firstRow="1" w:lastRow="0" w:firstColumn="1" w:lastColumn="0" w:noHBand="0" w:noVBand="1"/>
      </w:tblPr>
      <w:tblGrid>
        <w:gridCol w:w="2427"/>
        <w:gridCol w:w="2405"/>
        <w:gridCol w:w="2552"/>
        <w:gridCol w:w="2396"/>
      </w:tblGrid>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Особые образовательные потребности ребенка по отношению к группе, в которой он находится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Коррекционные разделы АОП, трансформируемые под ООП ребенка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Задачи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Методические приемы и используемые технологии</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Нарушения мелкой моторики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«Физическое развитие»</w:t>
            </w:r>
          </w:p>
          <w:p w:rsidR="00496FB6" w:rsidRPr="00496FB6" w:rsidRDefault="00496FB6" w:rsidP="00496FB6">
            <w:pPr>
              <w:pStyle w:val="a3"/>
              <w:spacing w:before="0" w:beforeAutospacing="0" w:after="0" w:afterAutospacing="0"/>
              <w:rPr>
                <w:sz w:val="28"/>
                <w:szCs w:val="28"/>
              </w:rPr>
            </w:pPr>
            <w:r w:rsidRPr="00496FB6">
              <w:rPr>
                <w:sz w:val="28"/>
                <w:szCs w:val="28"/>
              </w:rPr>
              <w:t>ОО «Речевое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5"/>
              </w:numPr>
              <w:spacing w:before="0" w:beforeAutospacing="0" w:after="0" w:afterAutospacing="0"/>
              <w:ind w:left="375"/>
              <w:rPr>
                <w:sz w:val="28"/>
                <w:szCs w:val="28"/>
              </w:rPr>
            </w:pPr>
            <w:r w:rsidRPr="00496FB6">
              <w:rPr>
                <w:sz w:val="28"/>
                <w:szCs w:val="28"/>
              </w:rPr>
              <w:t xml:space="preserve">Формирование дифференцированных движений пальцев рук и </w:t>
            </w:r>
            <w:r w:rsidRPr="00496FB6">
              <w:rPr>
                <w:sz w:val="28"/>
                <w:szCs w:val="28"/>
              </w:rPr>
              <w:lastRenderedPageBreak/>
              <w:t>кисти, координации движений обеих рук.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6"/>
              </w:numPr>
              <w:spacing w:before="0" w:beforeAutospacing="0" w:after="0" w:afterAutospacing="0"/>
              <w:ind w:left="375"/>
              <w:rPr>
                <w:sz w:val="28"/>
                <w:szCs w:val="28"/>
              </w:rPr>
            </w:pPr>
            <w:r w:rsidRPr="00496FB6">
              <w:rPr>
                <w:sz w:val="28"/>
                <w:szCs w:val="28"/>
              </w:rPr>
              <w:lastRenderedPageBreak/>
              <w:t xml:space="preserve">Игры с мелкими предметами в условиях </w:t>
            </w:r>
            <w:r w:rsidRPr="00496FB6">
              <w:rPr>
                <w:sz w:val="28"/>
                <w:szCs w:val="28"/>
              </w:rPr>
              <w:lastRenderedPageBreak/>
              <w:t>семейного воспитания и обучения.</w:t>
            </w:r>
          </w:p>
          <w:p w:rsidR="00496FB6" w:rsidRPr="00496FB6" w:rsidRDefault="00496FB6" w:rsidP="00F96952">
            <w:pPr>
              <w:pStyle w:val="a3"/>
              <w:numPr>
                <w:ilvl w:val="0"/>
                <w:numId w:val="16"/>
              </w:numPr>
              <w:spacing w:before="0" w:beforeAutospacing="0" w:after="0" w:afterAutospacing="0"/>
              <w:ind w:left="375"/>
              <w:rPr>
                <w:sz w:val="28"/>
                <w:szCs w:val="28"/>
              </w:rPr>
            </w:pPr>
            <w:r w:rsidRPr="00496FB6">
              <w:rPr>
                <w:sz w:val="28"/>
                <w:szCs w:val="28"/>
              </w:rPr>
              <w:t>Включение заданий по развитию мелкой моторики в индивидуальные занятия с логопедом.</w:t>
            </w:r>
          </w:p>
          <w:p w:rsidR="00496FB6" w:rsidRPr="00496FB6" w:rsidRDefault="00496FB6" w:rsidP="00F96952">
            <w:pPr>
              <w:pStyle w:val="a3"/>
              <w:numPr>
                <w:ilvl w:val="0"/>
                <w:numId w:val="16"/>
              </w:numPr>
              <w:spacing w:before="0" w:beforeAutospacing="0" w:after="0" w:afterAutospacing="0"/>
              <w:ind w:left="375"/>
              <w:rPr>
                <w:sz w:val="28"/>
                <w:szCs w:val="28"/>
              </w:rPr>
            </w:pPr>
            <w:r w:rsidRPr="00496FB6">
              <w:rPr>
                <w:sz w:val="28"/>
                <w:szCs w:val="28"/>
              </w:rPr>
              <w:t>Организация пальчиковой гимнастики вместе со сверстниками во время проведения индивидуальных и подгрупповых занятий воспитателем.</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lastRenderedPageBreak/>
              <w:t>Быстрая истощаемость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Все образовательные области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7"/>
              </w:numPr>
              <w:spacing w:before="0" w:beforeAutospacing="0" w:after="0" w:afterAutospacing="0"/>
              <w:ind w:left="375"/>
              <w:rPr>
                <w:sz w:val="28"/>
                <w:szCs w:val="28"/>
              </w:rPr>
            </w:pPr>
            <w:r w:rsidRPr="00496FB6">
              <w:rPr>
                <w:sz w:val="28"/>
                <w:szCs w:val="28"/>
              </w:rPr>
              <w:t>Формирование охранительного режима в режимных моментах и процессах группы.</w:t>
            </w:r>
          </w:p>
          <w:p w:rsidR="00496FB6" w:rsidRPr="00496FB6" w:rsidRDefault="00496FB6" w:rsidP="00F96952">
            <w:pPr>
              <w:pStyle w:val="a3"/>
              <w:numPr>
                <w:ilvl w:val="0"/>
                <w:numId w:val="17"/>
              </w:numPr>
              <w:spacing w:before="0" w:beforeAutospacing="0" w:after="0" w:afterAutospacing="0"/>
              <w:ind w:left="375"/>
              <w:rPr>
                <w:sz w:val="28"/>
                <w:szCs w:val="28"/>
              </w:rPr>
            </w:pPr>
            <w:r w:rsidRPr="00496FB6">
              <w:rPr>
                <w:sz w:val="28"/>
                <w:szCs w:val="28"/>
              </w:rPr>
              <w:t>Учет состояния работоспособности ребенка во время выполнения групповых и индивидуальных заданий.</w:t>
            </w:r>
          </w:p>
          <w:p w:rsidR="00496FB6" w:rsidRPr="00496FB6" w:rsidRDefault="00496FB6" w:rsidP="00F96952">
            <w:pPr>
              <w:pStyle w:val="a3"/>
              <w:numPr>
                <w:ilvl w:val="0"/>
                <w:numId w:val="17"/>
              </w:numPr>
              <w:spacing w:before="0" w:beforeAutospacing="0" w:after="0" w:afterAutospacing="0"/>
              <w:ind w:left="375"/>
              <w:rPr>
                <w:sz w:val="28"/>
                <w:szCs w:val="28"/>
              </w:rPr>
            </w:pPr>
            <w:r w:rsidRPr="00496FB6">
              <w:rPr>
                <w:sz w:val="28"/>
                <w:szCs w:val="28"/>
              </w:rPr>
              <w:t xml:space="preserve">Создание условий для координации </w:t>
            </w:r>
            <w:r w:rsidRPr="00496FB6">
              <w:rPr>
                <w:sz w:val="28"/>
                <w:szCs w:val="28"/>
              </w:rPr>
              <w:lastRenderedPageBreak/>
              <w:t>волевых усилий с другими детьми.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8"/>
              </w:numPr>
              <w:spacing w:before="0" w:beforeAutospacing="0" w:after="0" w:afterAutospacing="0"/>
              <w:ind w:left="375"/>
              <w:rPr>
                <w:sz w:val="28"/>
                <w:szCs w:val="28"/>
              </w:rPr>
            </w:pPr>
            <w:r w:rsidRPr="00496FB6">
              <w:rPr>
                <w:sz w:val="28"/>
                <w:szCs w:val="28"/>
              </w:rPr>
              <w:lastRenderedPageBreak/>
              <w:t>Охранительный режим.</w:t>
            </w:r>
          </w:p>
          <w:p w:rsidR="00496FB6" w:rsidRPr="00496FB6" w:rsidRDefault="00496FB6" w:rsidP="00F96952">
            <w:pPr>
              <w:pStyle w:val="a3"/>
              <w:numPr>
                <w:ilvl w:val="0"/>
                <w:numId w:val="18"/>
              </w:numPr>
              <w:spacing w:before="0" w:beforeAutospacing="0" w:after="0" w:afterAutospacing="0"/>
              <w:ind w:left="375"/>
              <w:rPr>
                <w:sz w:val="28"/>
                <w:szCs w:val="28"/>
              </w:rPr>
            </w:pPr>
            <w:r w:rsidRPr="00496FB6">
              <w:rPr>
                <w:sz w:val="28"/>
                <w:szCs w:val="28"/>
              </w:rPr>
              <w:t>Введение дополнительной физкультурной минутки.</w:t>
            </w:r>
          </w:p>
          <w:p w:rsidR="00496FB6" w:rsidRPr="00496FB6" w:rsidRDefault="00496FB6" w:rsidP="00F96952">
            <w:pPr>
              <w:pStyle w:val="a3"/>
              <w:numPr>
                <w:ilvl w:val="0"/>
                <w:numId w:val="18"/>
              </w:numPr>
              <w:spacing w:before="0" w:beforeAutospacing="0" w:after="0" w:afterAutospacing="0"/>
              <w:ind w:left="375"/>
              <w:rPr>
                <w:sz w:val="28"/>
                <w:szCs w:val="28"/>
              </w:rPr>
            </w:pPr>
            <w:r w:rsidRPr="00496FB6">
              <w:rPr>
                <w:sz w:val="28"/>
                <w:szCs w:val="28"/>
              </w:rPr>
              <w:t>Частая смена видов деятельности.</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lastRenderedPageBreak/>
              <w:t xml:space="preserve">Нарушения внимания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«Познавательное развитие»</w:t>
            </w:r>
          </w:p>
          <w:p w:rsidR="00496FB6" w:rsidRPr="00496FB6" w:rsidRDefault="00496FB6" w:rsidP="00496FB6">
            <w:pPr>
              <w:pStyle w:val="a3"/>
              <w:spacing w:before="0" w:beforeAutospacing="0" w:after="0" w:afterAutospacing="0"/>
              <w:rPr>
                <w:sz w:val="28"/>
                <w:szCs w:val="28"/>
              </w:rPr>
            </w:pPr>
            <w:r w:rsidRPr="00496FB6">
              <w:rPr>
                <w:sz w:val="28"/>
                <w:szCs w:val="28"/>
              </w:rPr>
              <w:t>ОО «Физическое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19"/>
              </w:numPr>
              <w:spacing w:before="0" w:beforeAutospacing="0" w:after="0" w:afterAutospacing="0"/>
              <w:ind w:left="375"/>
              <w:rPr>
                <w:sz w:val="28"/>
                <w:szCs w:val="28"/>
              </w:rPr>
            </w:pPr>
            <w:r w:rsidRPr="00496FB6">
              <w:rPr>
                <w:sz w:val="28"/>
                <w:szCs w:val="28"/>
              </w:rPr>
              <w:t>Формирование познавательной активности и ориентировок «Что это? Что с ним можно делать?».</w:t>
            </w:r>
          </w:p>
          <w:p w:rsidR="00496FB6" w:rsidRPr="00496FB6" w:rsidRDefault="00496FB6" w:rsidP="00F96952">
            <w:pPr>
              <w:pStyle w:val="a3"/>
              <w:numPr>
                <w:ilvl w:val="0"/>
                <w:numId w:val="19"/>
              </w:numPr>
              <w:spacing w:before="0" w:beforeAutospacing="0" w:after="0" w:afterAutospacing="0"/>
              <w:ind w:left="375"/>
              <w:rPr>
                <w:sz w:val="28"/>
                <w:szCs w:val="28"/>
              </w:rPr>
            </w:pPr>
            <w:r w:rsidRPr="00496FB6">
              <w:rPr>
                <w:sz w:val="28"/>
                <w:szCs w:val="28"/>
              </w:rPr>
              <w:t>Формирование установки на сосредоточение и переключение, распределение внимания.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0"/>
              </w:numPr>
              <w:spacing w:before="0" w:beforeAutospacing="0" w:after="0" w:afterAutospacing="0"/>
              <w:ind w:left="375"/>
              <w:rPr>
                <w:sz w:val="28"/>
                <w:szCs w:val="28"/>
              </w:rPr>
            </w:pPr>
            <w:r w:rsidRPr="00496FB6">
              <w:rPr>
                <w:sz w:val="28"/>
                <w:szCs w:val="28"/>
              </w:rPr>
              <w:t>Дидактические игры и упражнения на развитие произвольного внимания.</w:t>
            </w:r>
          </w:p>
          <w:p w:rsidR="00496FB6" w:rsidRPr="00496FB6" w:rsidRDefault="00496FB6" w:rsidP="00F96952">
            <w:pPr>
              <w:pStyle w:val="a3"/>
              <w:numPr>
                <w:ilvl w:val="0"/>
                <w:numId w:val="20"/>
              </w:numPr>
              <w:spacing w:before="0" w:beforeAutospacing="0" w:after="0" w:afterAutospacing="0"/>
              <w:ind w:left="375"/>
              <w:rPr>
                <w:sz w:val="28"/>
                <w:szCs w:val="28"/>
              </w:rPr>
            </w:pPr>
            <w:r w:rsidRPr="00496FB6">
              <w:rPr>
                <w:sz w:val="28"/>
                <w:szCs w:val="28"/>
              </w:rPr>
              <w:t>Физкультурные минутки, направленные на формирование произвольного внимания в группе сверстников.</w:t>
            </w:r>
          </w:p>
          <w:p w:rsidR="00496FB6" w:rsidRPr="00496FB6" w:rsidRDefault="00496FB6" w:rsidP="00F96952">
            <w:pPr>
              <w:pStyle w:val="a3"/>
              <w:numPr>
                <w:ilvl w:val="0"/>
                <w:numId w:val="20"/>
              </w:numPr>
              <w:spacing w:before="0" w:beforeAutospacing="0" w:after="0" w:afterAutospacing="0"/>
              <w:ind w:left="375"/>
              <w:rPr>
                <w:sz w:val="28"/>
                <w:szCs w:val="28"/>
              </w:rPr>
            </w:pPr>
            <w:r w:rsidRPr="00496FB6">
              <w:rPr>
                <w:sz w:val="28"/>
                <w:szCs w:val="28"/>
              </w:rPr>
              <w:t>Включение заданий на развитие слухового внимания в занятия логопеда и музыкального руководителя.</w:t>
            </w:r>
          </w:p>
          <w:p w:rsidR="00496FB6" w:rsidRPr="00496FB6" w:rsidRDefault="00496FB6" w:rsidP="00F96952">
            <w:pPr>
              <w:pStyle w:val="a3"/>
              <w:numPr>
                <w:ilvl w:val="0"/>
                <w:numId w:val="20"/>
              </w:numPr>
              <w:spacing w:before="0" w:beforeAutospacing="0" w:after="0" w:afterAutospacing="0"/>
              <w:ind w:left="375"/>
              <w:rPr>
                <w:sz w:val="28"/>
                <w:szCs w:val="28"/>
              </w:rPr>
            </w:pPr>
            <w:r w:rsidRPr="00496FB6">
              <w:rPr>
                <w:sz w:val="28"/>
                <w:szCs w:val="28"/>
              </w:rPr>
              <w:t>Включение заданий на развитие двигательного внимания в физкультурные занятия.</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Нарушения памяти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«Речевое развитие»</w:t>
            </w:r>
          </w:p>
          <w:p w:rsidR="00496FB6" w:rsidRPr="00496FB6" w:rsidRDefault="00496FB6" w:rsidP="00496FB6">
            <w:pPr>
              <w:pStyle w:val="a3"/>
              <w:spacing w:before="0" w:beforeAutospacing="0" w:after="0" w:afterAutospacing="0"/>
              <w:rPr>
                <w:sz w:val="28"/>
                <w:szCs w:val="28"/>
              </w:rPr>
            </w:pPr>
            <w:r w:rsidRPr="00496FB6">
              <w:rPr>
                <w:sz w:val="28"/>
                <w:szCs w:val="28"/>
              </w:rPr>
              <w:t>ОО «Социально-коммуникативное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1"/>
              </w:numPr>
              <w:spacing w:before="0" w:beforeAutospacing="0" w:after="0" w:afterAutospacing="0"/>
              <w:ind w:left="375"/>
              <w:rPr>
                <w:sz w:val="28"/>
                <w:szCs w:val="28"/>
              </w:rPr>
            </w:pPr>
            <w:r w:rsidRPr="00496FB6">
              <w:rPr>
                <w:sz w:val="28"/>
                <w:szCs w:val="28"/>
              </w:rPr>
              <w:t xml:space="preserve">Формирование взаимосвязи между процессами запоминания и воспроизведения речевого </w:t>
            </w:r>
            <w:r w:rsidRPr="00496FB6">
              <w:rPr>
                <w:sz w:val="28"/>
                <w:szCs w:val="28"/>
              </w:rPr>
              <w:lastRenderedPageBreak/>
              <w:t>материала на основе движений и приемов мнемотехники.</w:t>
            </w:r>
          </w:p>
          <w:p w:rsidR="00496FB6" w:rsidRPr="00496FB6" w:rsidRDefault="00496FB6" w:rsidP="00F96952">
            <w:pPr>
              <w:pStyle w:val="a3"/>
              <w:numPr>
                <w:ilvl w:val="0"/>
                <w:numId w:val="21"/>
              </w:numPr>
              <w:spacing w:before="0" w:beforeAutospacing="0" w:after="0" w:afterAutospacing="0"/>
              <w:ind w:left="375"/>
              <w:rPr>
                <w:sz w:val="28"/>
                <w:szCs w:val="28"/>
              </w:rPr>
            </w:pPr>
            <w:r w:rsidRPr="00496FB6">
              <w:rPr>
                <w:sz w:val="28"/>
                <w:szCs w:val="28"/>
              </w:rPr>
              <w:t>Расширение объема зрительной памяти.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2"/>
              </w:numPr>
              <w:spacing w:before="0" w:beforeAutospacing="0" w:after="0" w:afterAutospacing="0"/>
              <w:ind w:left="375"/>
              <w:rPr>
                <w:sz w:val="28"/>
                <w:szCs w:val="28"/>
              </w:rPr>
            </w:pPr>
            <w:r w:rsidRPr="00496FB6">
              <w:rPr>
                <w:sz w:val="28"/>
                <w:szCs w:val="28"/>
              </w:rPr>
              <w:lastRenderedPageBreak/>
              <w:t>Включение заданий с использованием мнемотехники в индивидуальны</w:t>
            </w:r>
            <w:r w:rsidRPr="00496FB6">
              <w:rPr>
                <w:sz w:val="28"/>
                <w:szCs w:val="28"/>
              </w:rPr>
              <w:lastRenderedPageBreak/>
              <w:t>е занятия с логопедом.</w:t>
            </w:r>
          </w:p>
          <w:p w:rsidR="00496FB6" w:rsidRPr="00496FB6" w:rsidRDefault="00496FB6" w:rsidP="00F96952">
            <w:pPr>
              <w:pStyle w:val="a3"/>
              <w:numPr>
                <w:ilvl w:val="0"/>
                <w:numId w:val="22"/>
              </w:numPr>
              <w:spacing w:before="0" w:beforeAutospacing="0" w:after="0" w:afterAutospacing="0"/>
              <w:ind w:left="375"/>
              <w:rPr>
                <w:sz w:val="28"/>
                <w:szCs w:val="28"/>
              </w:rPr>
            </w:pPr>
            <w:r w:rsidRPr="00496FB6">
              <w:rPr>
                <w:sz w:val="28"/>
                <w:szCs w:val="28"/>
              </w:rPr>
              <w:t xml:space="preserve">Использование интерактивного комплекса игр по развитию и коррекции памяти портала </w:t>
            </w:r>
            <w:proofErr w:type="spellStart"/>
            <w:r w:rsidRPr="00496FB6">
              <w:rPr>
                <w:sz w:val="28"/>
                <w:szCs w:val="28"/>
              </w:rPr>
              <w:t>Мерсибо</w:t>
            </w:r>
            <w:proofErr w:type="spellEnd"/>
            <w:r w:rsidRPr="00496FB6">
              <w:rPr>
                <w:sz w:val="28"/>
                <w:szCs w:val="28"/>
              </w:rPr>
              <w:t>.</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lastRenderedPageBreak/>
              <w:t>Трудности в организации познавательной деятельности, развитии мышления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«Познавательное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3"/>
              </w:numPr>
              <w:spacing w:before="0" w:beforeAutospacing="0" w:after="0" w:afterAutospacing="0"/>
              <w:ind w:left="375"/>
              <w:rPr>
                <w:sz w:val="28"/>
                <w:szCs w:val="28"/>
              </w:rPr>
            </w:pPr>
            <w:r w:rsidRPr="00496FB6">
              <w:rPr>
                <w:sz w:val="28"/>
                <w:szCs w:val="28"/>
              </w:rPr>
              <w:t>Формирование познавательной мотивации и интересов, развитие любознательности.</w:t>
            </w:r>
          </w:p>
          <w:p w:rsidR="00496FB6" w:rsidRPr="00496FB6" w:rsidRDefault="00496FB6" w:rsidP="00F96952">
            <w:pPr>
              <w:pStyle w:val="a3"/>
              <w:numPr>
                <w:ilvl w:val="0"/>
                <w:numId w:val="23"/>
              </w:numPr>
              <w:spacing w:before="0" w:beforeAutospacing="0" w:after="0" w:afterAutospacing="0"/>
              <w:ind w:left="375"/>
              <w:rPr>
                <w:sz w:val="28"/>
                <w:szCs w:val="28"/>
              </w:rPr>
            </w:pPr>
            <w:r w:rsidRPr="00496FB6">
              <w:rPr>
                <w:sz w:val="28"/>
                <w:szCs w:val="28"/>
              </w:rPr>
              <w:t>Развитие наглядно-действенного мышления.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4"/>
              </w:numPr>
              <w:spacing w:before="0" w:beforeAutospacing="0" w:after="0" w:afterAutospacing="0"/>
              <w:ind w:left="375"/>
              <w:rPr>
                <w:sz w:val="28"/>
                <w:szCs w:val="28"/>
              </w:rPr>
            </w:pPr>
            <w:r w:rsidRPr="00496FB6">
              <w:rPr>
                <w:sz w:val="28"/>
                <w:szCs w:val="28"/>
              </w:rPr>
              <w:t>Использование дидактических игр, направленных на развитие мышления.</w:t>
            </w:r>
          </w:p>
          <w:p w:rsidR="00496FB6" w:rsidRPr="00496FB6" w:rsidRDefault="00496FB6" w:rsidP="00F96952">
            <w:pPr>
              <w:pStyle w:val="a3"/>
              <w:numPr>
                <w:ilvl w:val="0"/>
                <w:numId w:val="24"/>
              </w:numPr>
              <w:spacing w:before="0" w:beforeAutospacing="0" w:after="0" w:afterAutospacing="0"/>
              <w:ind w:left="375"/>
              <w:rPr>
                <w:sz w:val="28"/>
                <w:szCs w:val="28"/>
              </w:rPr>
            </w:pPr>
            <w:r w:rsidRPr="00496FB6">
              <w:rPr>
                <w:sz w:val="28"/>
                <w:szCs w:val="28"/>
              </w:rPr>
              <w:t xml:space="preserve">Использование интерактивного комплекса игр по развитию и коррекции мышления портала </w:t>
            </w:r>
            <w:proofErr w:type="spellStart"/>
            <w:r w:rsidRPr="00496FB6">
              <w:rPr>
                <w:sz w:val="28"/>
                <w:szCs w:val="28"/>
              </w:rPr>
              <w:t>Мерсибо</w:t>
            </w:r>
            <w:proofErr w:type="spellEnd"/>
            <w:r w:rsidRPr="00496FB6">
              <w:rPr>
                <w:sz w:val="28"/>
                <w:szCs w:val="28"/>
              </w:rPr>
              <w:t>.</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Нару</w:t>
            </w:r>
            <w:r w:rsidR="00A431EA">
              <w:rPr>
                <w:sz w:val="28"/>
                <w:szCs w:val="28"/>
              </w:rPr>
              <w:t xml:space="preserve">шения восприятия и </w:t>
            </w:r>
            <w:proofErr w:type="spellStart"/>
            <w:r w:rsidR="00A431EA">
              <w:rPr>
                <w:sz w:val="28"/>
                <w:szCs w:val="28"/>
              </w:rPr>
              <w:t>несформирован</w:t>
            </w:r>
            <w:r w:rsidRPr="00496FB6">
              <w:rPr>
                <w:sz w:val="28"/>
                <w:szCs w:val="28"/>
              </w:rPr>
              <w:t>ность</w:t>
            </w:r>
            <w:proofErr w:type="spellEnd"/>
            <w:r w:rsidRPr="00496FB6">
              <w:rPr>
                <w:sz w:val="28"/>
                <w:szCs w:val="28"/>
              </w:rPr>
              <w:t xml:space="preserve"> навыков конструирования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5"/>
              </w:numPr>
              <w:spacing w:before="0" w:beforeAutospacing="0" w:after="0" w:afterAutospacing="0"/>
              <w:ind w:left="375"/>
              <w:rPr>
                <w:sz w:val="28"/>
                <w:szCs w:val="28"/>
              </w:rPr>
            </w:pPr>
            <w:r w:rsidRPr="00496FB6">
              <w:rPr>
                <w:sz w:val="28"/>
                <w:szCs w:val="28"/>
              </w:rPr>
              <w:t>Формирование предметно-изобразительных навыков.</w:t>
            </w:r>
          </w:p>
          <w:p w:rsidR="00496FB6" w:rsidRPr="00496FB6" w:rsidRDefault="00496FB6" w:rsidP="00F96952">
            <w:pPr>
              <w:pStyle w:val="a3"/>
              <w:numPr>
                <w:ilvl w:val="0"/>
                <w:numId w:val="25"/>
              </w:numPr>
              <w:spacing w:before="0" w:beforeAutospacing="0" w:after="0" w:afterAutospacing="0"/>
              <w:ind w:left="375"/>
              <w:rPr>
                <w:sz w:val="28"/>
                <w:szCs w:val="28"/>
              </w:rPr>
            </w:pPr>
            <w:r w:rsidRPr="00496FB6">
              <w:rPr>
                <w:sz w:val="28"/>
                <w:szCs w:val="28"/>
              </w:rPr>
              <w:t>Формирование умений рисовать, делать аппликативные поделки, лепить по образцу, по аналогии, изменяя образец.</w:t>
            </w:r>
          </w:p>
          <w:p w:rsidR="00496FB6" w:rsidRPr="00496FB6" w:rsidRDefault="00496FB6" w:rsidP="00F96952">
            <w:pPr>
              <w:pStyle w:val="a3"/>
              <w:numPr>
                <w:ilvl w:val="0"/>
                <w:numId w:val="25"/>
              </w:numPr>
              <w:spacing w:before="0" w:beforeAutospacing="0" w:after="0" w:afterAutospacing="0"/>
              <w:ind w:left="375"/>
              <w:rPr>
                <w:sz w:val="28"/>
                <w:szCs w:val="28"/>
              </w:rPr>
            </w:pPr>
            <w:r w:rsidRPr="00496FB6">
              <w:rPr>
                <w:sz w:val="28"/>
                <w:szCs w:val="28"/>
              </w:rPr>
              <w:t xml:space="preserve">Формирование конструктивных умений по образцу и по аналогии с действиями </w:t>
            </w:r>
            <w:r w:rsidRPr="00496FB6">
              <w:rPr>
                <w:sz w:val="28"/>
                <w:szCs w:val="28"/>
              </w:rPr>
              <w:lastRenderedPageBreak/>
              <w:t>взрослого, умения ориентироваться на схему.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6"/>
              </w:numPr>
              <w:spacing w:before="0" w:beforeAutospacing="0" w:after="0" w:afterAutospacing="0"/>
              <w:ind w:left="375"/>
              <w:rPr>
                <w:sz w:val="28"/>
                <w:szCs w:val="28"/>
              </w:rPr>
            </w:pPr>
            <w:r w:rsidRPr="00496FB6">
              <w:rPr>
                <w:sz w:val="28"/>
                <w:szCs w:val="28"/>
              </w:rPr>
              <w:lastRenderedPageBreak/>
              <w:t xml:space="preserve">Совместное рисование в паре </w:t>
            </w:r>
            <w:proofErr w:type="gramStart"/>
            <w:r w:rsidRPr="00496FB6">
              <w:rPr>
                <w:sz w:val="28"/>
                <w:szCs w:val="28"/>
              </w:rPr>
              <w:t>со</w:t>
            </w:r>
            <w:proofErr w:type="gramEnd"/>
            <w:r w:rsidRPr="00496FB6">
              <w:rPr>
                <w:sz w:val="28"/>
                <w:szCs w:val="28"/>
              </w:rPr>
              <w:t xml:space="preserve"> взрослым, родителями.</w:t>
            </w:r>
          </w:p>
          <w:p w:rsidR="00496FB6" w:rsidRPr="00496FB6" w:rsidRDefault="00496FB6" w:rsidP="00F96952">
            <w:pPr>
              <w:pStyle w:val="a3"/>
              <w:numPr>
                <w:ilvl w:val="0"/>
                <w:numId w:val="26"/>
              </w:numPr>
              <w:spacing w:before="0" w:beforeAutospacing="0" w:after="0" w:afterAutospacing="0"/>
              <w:ind w:left="375"/>
              <w:rPr>
                <w:sz w:val="28"/>
                <w:szCs w:val="28"/>
              </w:rPr>
            </w:pPr>
            <w:r w:rsidRPr="00496FB6">
              <w:rPr>
                <w:sz w:val="28"/>
                <w:szCs w:val="28"/>
              </w:rPr>
              <w:t xml:space="preserve">Совместная аппликация в паре </w:t>
            </w:r>
            <w:proofErr w:type="gramStart"/>
            <w:r w:rsidRPr="00496FB6">
              <w:rPr>
                <w:sz w:val="28"/>
                <w:szCs w:val="28"/>
              </w:rPr>
              <w:t>со</w:t>
            </w:r>
            <w:proofErr w:type="gramEnd"/>
            <w:r w:rsidRPr="00496FB6">
              <w:rPr>
                <w:sz w:val="28"/>
                <w:szCs w:val="28"/>
              </w:rPr>
              <w:t xml:space="preserve"> взрослым, родителями.</w:t>
            </w:r>
          </w:p>
          <w:p w:rsidR="00496FB6" w:rsidRPr="00496FB6" w:rsidRDefault="00496FB6" w:rsidP="00F96952">
            <w:pPr>
              <w:pStyle w:val="a3"/>
              <w:numPr>
                <w:ilvl w:val="0"/>
                <w:numId w:val="26"/>
              </w:numPr>
              <w:spacing w:before="0" w:beforeAutospacing="0" w:after="0" w:afterAutospacing="0"/>
              <w:ind w:left="375"/>
              <w:rPr>
                <w:sz w:val="28"/>
                <w:szCs w:val="28"/>
              </w:rPr>
            </w:pPr>
            <w:r w:rsidRPr="00496FB6">
              <w:rPr>
                <w:sz w:val="28"/>
                <w:szCs w:val="28"/>
              </w:rPr>
              <w:t xml:space="preserve">Совместная лепка в паре </w:t>
            </w:r>
            <w:proofErr w:type="gramStart"/>
            <w:r w:rsidRPr="00496FB6">
              <w:rPr>
                <w:sz w:val="28"/>
                <w:szCs w:val="28"/>
              </w:rPr>
              <w:t>со</w:t>
            </w:r>
            <w:proofErr w:type="gramEnd"/>
            <w:r w:rsidRPr="00496FB6">
              <w:rPr>
                <w:sz w:val="28"/>
                <w:szCs w:val="28"/>
              </w:rPr>
              <w:t xml:space="preserve"> взрослым, с родителями.</w:t>
            </w:r>
          </w:p>
          <w:p w:rsidR="00496FB6" w:rsidRPr="00496FB6" w:rsidRDefault="00496FB6" w:rsidP="00F96952">
            <w:pPr>
              <w:pStyle w:val="a3"/>
              <w:numPr>
                <w:ilvl w:val="0"/>
                <w:numId w:val="26"/>
              </w:numPr>
              <w:spacing w:before="0" w:beforeAutospacing="0" w:after="0" w:afterAutospacing="0"/>
              <w:ind w:left="375"/>
              <w:rPr>
                <w:sz w:val="28"/>
                <w:szCs w:val="28"/>
              </w:rPr>
            </w:pPr>
            <w:r w:rsidRPr="00496FB6">
              <w:rPr>
                <w:sz w:val="28"/>
                <w:szCs w:val="28"/>
              </w:rPr>
              <w:t xml:space="preserve">Конструирование в паре </w:t>
            </w:r>
            <w:proofErr w:type="gramStart"/>
            <w:r w:rsidRPr="00496FB6">
              <w:rPr>
                <w:sz w:val="28"/>
                <w:szCs w:val="28"/>
              </w:rPr>
              <w:t>со</w:t>
            </w:r>
            <w:proofErr w:type="gramEnd"/>
            <w:r w:rsidRPr="00496FB6">
              <w:rPr>
                <w:sz w:val="28"/>
                <w:szCs w:val="28"/>
              </w:rPr>
              <w:t xml:space="preserve"> взрослым и сверстником.</w:t>
            </w:r>
          </w:p>
        </w:tc>
      </w:tr>
    </w:tbl>
    <w:p w:rsidR="00496FB6" w:rsidRPr="00496FB6" w:rsidRDefault="00A431EA" w:rsidP="00496FB6">
      <w:pPr>
        <w:pStyle w:val="2"/>
        <w:spacing w:before="0" w:beforeAutospacing="0" w:after="0" w:afterAutospacing="0"/>
        <w:rPr>
          <w:rFonts w:eastAsia="Times New Roman"/>
          <w:sz w:val="28"/>
          <w:szCs w:val="28"/>
        </w:rPr>
      </w:pPr>
      <w:r>
        <w:rPr>
          <w:rFonts w:eastAsia="Times New Roman"/>
          <w:sz w:val="28"/>
          <w:szCs w:val="28"/>
        </w:rPr>
        <w:lastRenderedPageBreak/>
        <w:t>3.3</w:t>
      </w:r>
      <w:r w:rsidR="00496FB6" w:rsidRPr="00496FB6">
        <w:rPr>
          <w:rFonts w:eastAsia="Times New Roman"/>
          <w:sz w:val="28"/>
          <w:szCs w:val="28"/>
        </w:rPr>
        <w:t>. Адаптированный учебный план и формы индивидуального психолого-педагогического сопровождения (программа коррекционной работы в соответствии с особыми образовательными потребностями ребенка)</w:t>
      </w:r>
    </w:p>
    <w:tbl>
      <w:tblPr>
        <w:tblW w:w="5000" w:type="pct"/>
        <w:tblCellMar>
          <w:top w:w="15" w:type="dxa"/>
          <w:left w:w="15" w:type="dxa"/>
          <w:bottom w:w="15" w:type="dxa"/>
          <w:right w:w="15" w:type="dxa"/>
        </w:tblCellMar>
        <w:tblLook w:val="04A0" w:firstRow="1" w:lastRow="0" w:firstColumn="1" w:lastColumn="0" w:noHBand="0" w:noVBand="1"/>
      </w:tblPr>
      <w:tblGrid>
        <w:gridCol w:w="2020"/>
        <w:gridCol w:w="1739"/>
        <w:gridCol w:w="1739"/>
        <w:gridCol w:w="2543"/>
        <w:gridCol w:w="1739"/>
      </w:tblGrid>
      <w:tr w:rsidR="00496FB6" w:rsidRPr="00496FB6">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Направление работы</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Кол-во занятий в неделю</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Количество занятий (часов) в год</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Форма проведения</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Ф.И.О. специалиста</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Педагогическая помощь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7"/>
              </w:numPr>
              <w:spacing w:before="0" w:beforeAutospacing="0" w:after="0" w:afterAutospacing="0"/>
              <w:ind w:left="375"/>
              <w:rPr>
                <w:sz w:val="28"/>
                <w:szCs w:val="28"/>
              </w:rPr>
            </w:pPr>
            <w:r w:rsidRPr="00496FB6">
              <w:rPr>
                <w:sz w:val="28"/>
                <w:szCs w:val="28"/>
              </w:rPr>
              <w:t>3 занятия в неделю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8"/>
              </w:numPr>
              <w:spacing w:before="0" w:beforeAutospacing="0" w:after="0" w:afterAutospacing="0"/>
              <w:ind w:left="375"/>
              <w:rPr>
                <w:sz w:val="28"/>
                <w:szCs w:val="28"/>
              </w:rPr>
            </w:pPr>
            <w:r w:rsidRPr="00496FB6">
              <w:rPr>
                <w:sz w:val="28"/>
                <w:szCs w:val="28"/>
              </w:rPr>
              <w:t>108 занятий (учебных часов) в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29"/>
              </w:numPr>
              <w:spacing w:before="0" w:beforeAutospacing="0" w:after="0" w:afterAutospacing="0"/>
              <w:ind w:left="375"/>
              <w:rPr>
                <w:sz w:val="28"/>
                <w:szCs w:val="28"/>
              </w:rPr>
            </w:pPr>
            <w:r w:rsidRPr="00496FB6">
              <w:rPr>
                <w:sz w:val="28"/>
                <w:szCs w:val="28"/>
              </w:rPr>
              <w:t>Групповые занятия</w:t>
            </w:r>
          </w:p>
          <w:p w:rsidR="00496FB6" w:rsidRPr="00496FB6" w:rsidRDefault="00496FB6" w:rsidP="00F96952">
            <w:pPr>
              <w:pStyle w:val="a3"/>
              <w:numPr>
                <w:ilvl w:val="0"/>
                <w:numId w:val="29"/>
              </w:numPr>
              <w:spacing w:before="0" w:beforeAutospacing="0" w:after="0" w:afterAutospacing="0"/>
              <w:ind w:left="375"/>
              <w:rPr>
                <w:sz w:val="28"/>
                <w:szCs w:val="28"/>
              </w:rPr>
            </w:pPr>
            <w:r w:rsidRPr="00496FB6">
              <w:rPr>
                <w:sz w:val="28"/>
                <w:szCs w:val="28"/>
              </w:rPr>
              <w:t>Подгрупповые занятия</w:t>
            </w:r>
          </w:p>
          <w:p w:rsidR="00496FB6" w:rsidRPr="00496FB6" w:rsidRDefault="00496FB6" w:rsidP="00F96952">
            <w:pPr>
              <w:pStyle w:val="a3"/>
              <w:numPr>
                <w:ilvl w:val="0"/>
                <w:numId w:val="29"/>
              </w:numPr>
              <w:spacing w:before="0" w:beforeAutospacing="0" w:after="0" w:afterAutospacing="0"/>
              <w:ind w:left="375"/>
              <w:rPr>
                <w:sz w:val="28"/>
                <w:szCs w:val="28"/>
              </w:rPr>
            </w:pPr>
            <w:r w:rsidRPr="00496FB6">
              <w:rPr>
                <w:sz w:val="28"/>
                <w:szCs w:val="28"/>
              </w:rPr>
              <w:t>Индивидуальные занятия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Логопедическая помощь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0"/>
              </w:numPr>
              <w:spacing w:before="0" w:beforeAutospacing="0" w:after="0" w:afterAutospacing="0"/>
              <w:ind w:left="375"/>
              <w:rPr>
                <w:sz w:val="28"/>
                <w:szCs w:val="28"/>
              </w:rPr>
            </w:pPr>
            <w:r w:rsidRPr="00496FB6">
              <w:rPr>
                <w:sz w:val="28"/>
                <w:szCs w:val="28"/>
              </w:rPr>
              <w:t>1 занятие в неделю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1"/>
              </w:numPr>
              <w:spacing w:before="0" w:beforeAutospacing="0" w:after="0" w:afterAutospacing="0"/>
              <w:ind w:left="375"/>
              <w:rPr>
                <w:sz w:val="28"/>
                <w:szCs w:val="28"/>
              </w:rPr>
            </w:pPr>
            <w:r w:rsidRPr="00496FB6">
              <w:rPr>
                <w:sz w:val="28"/>
                <w:szCs w:val="28"/>
              </w:rPr>
              <w:t>36 занятий (учебных часов) в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2"/>
              </w:numPr>
              <w:spacing w:before="0" w:beforeAutospacing="0" w:after="0" w:afterAutospacing="0"/>
              <w:ind w:left="375"/>
              <w:rPr>
                <w:sz w:val="28"/>
                <w:szCs w:val="28"/>
              </w:rPr>
            </w:pPr>
            <w:r w:rsidRPr="00496FB6">
              <w:rPr>
                <w:sz w:val="28"/>
                <w:szCs w:val="28"/>
              </w:rPr>
              <w:t>Индивидуальные занятия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Музыкальные занятия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3"/>
              </w:numPr>
              <w:spacing w:before="0" w:beforeAutospacing="0" w:after="0" w:afterAutospacing="0"/>
              <w:ind w:left="375"/>
              <w:rPr>
                <w:sz w:val="28"/>
                <w:szCs w:val="28"/>
              </w:rPr>
            </w:pPr>
            <w:r w:rsidRPr="00496FB6">
              <w:rPr>
                <w:sz w:val="28"/>
                <w:szCs w:val="28"/>
              </w:rPr>
              <w:t>2 занятия в неделю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4"/>
              </w:numPr>
              <w:spacing w:before="0" w:beforeAutospacing="0" w:after="0" w:afterAutospacing="0"/>
              <w:ind w:left="375"/>
              <w:rPr>
                <w:sz w:val="28"/>
                <w:szCs w:val="28"/>
              </w:rPr>
            </w:pPr>
            <w:r w:rsidRPr="00496FB6">
              <w:rPr>
                <w:sz w:val="28"/>
                <w:szCs w:val="28"/>
              </w:rPr>
              <w:t>72 занятия (учебных часов) в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5"/>
              </w:numPr>
              <w:spacing w:before="0" w:beforeAutospacing="0" w:after="0" w:afterAutospacing="0"/>
              <w:ind w:left="375"/>
              <w:rPr>
                <w:sz w:val="28"/>
                <w:szCs w:val="28"/>
              </w:rPr>
            </w:pPr>
            <w:r w:rsidRPr="00496FB6">
              <w:rPr>
                <w:sz w:val="28"/>
                <w:szCs w:val="28"/>
              </w:rPr>
              <w:t>Групповые занятия</w:t>
            </w:r>
          </w:p>
          <w:p w:rsidR="00496FB6" w:rsidRPr="00496FB6" w:rsidRDefault="00496FB6" w:rsidP="00F96952">
            <w:pPr>
              <w:pStyle w:val="a3"/>
              <w:numPr>
                <w:ilvl w:val="0"/>
                <w:numId w:val="35"/>
              </w:numPr>
              <w:spacing w:before="0" w:beforeAutospacing="0" w:after="0" w:afterAutospacing="0"/>
              <w:ind w:left="375"/>
              <w:rPr>
                <w:sz w:val="28"/>
                <w:szCs w:val="28"/>
              </w:rPr>
            </w:pPr>
            <w:r w:rsidRPr="00496FB6">
              <w:rPr>
                <w:sz w:val="28"/>
                <w:szCs w:val="28"/>
              </w:rPr>
              <w:t>Подгрупповые занятия</w:t>
            </w:r>
          </w:p>
          <w:p w:rsidR="00496FB6" w:rsidRPr="00496FB6" w:rsidRDefault="00496FB6" w:rsidP="00F96952">
            <w:pPr>
              <w:pStyle w:val="a3"/>
              <w:numPr>
                <w:ilvl w:val="0"/>
                <w:numId w:val="35"/>
              </w:numPr>
              <w:spacing w:before="0" w:beforeAutospacing="0" w:after="0" w:afterAutospacing="0"/>
              <w:ind w:left="375"/>
              <w:rPr>
                <w:sz w:val="28"/>
                <w:szCs w:val="28"/>
              </w:rPr>
            </w:pPr>
            <w:r w:rsidRPr="00496FB6">
              <w:rPr>
                <w:sz w:val="28"/>
                <w:szCs w:val="28"/>
              </w:rPr>
              <w:t>Индивидуальные занятия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Физкультурные занятия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6"/>
              </w:numPr>
              <w:spacing w:before="0" w:beforeAutospacing="0" w:after="0" w:afterAutospacing="0"/>
              <w:ind w:left="375"/>
              <w:rPr>
                <w:sz w:val="28"/>
                <w:szCs w:val="28"/>
              </w:rPr>
            </w:pPr>
            <w:r w:rsidRPr="00496FB6">
              <w:rPr>
                <w:sz w:val="28"/>
                <w:szCs w:val="28"/>
              </w:rPr>
              <w:t>2 занятия в неделю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7"/>
              </w:numPr>
              <w:spacing w:before="0" w:beforeAutospacing="0" w:after="0" w:afterAutospacing="0"/>
              <w:ind w:left="375"/>
              <w:rPr>
                <w:sz w:val="28"/>
                <w:szCs w:val="28"/>
              </w:rPr>
            </w:pPr>
            <w:r w:rsidRPr="00496FB6">
              <w:rPr>
                <w:sz w:val="28"/>
                <w:szCs w:val="28"/>
              </w:rPr>
              <w:t>72 занятия (учебных часов) в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8"/>
              </w:numPr>
              <w:spacing w:before="0" w:beforeAutospacing="0" w:after="0" w:afterAutospacing="0"/>
              <w:ind w:left="375"/>
              <w:rPr>
                <w:sz w:val="28"/>
                <w:szCs w:val="28"/>
              </w:rPr>
            </w:pPr>
            <w:r w:rsidRPr="00496FB6">
              <w:rPr>
                <w:sz w:val="28"/>
                <w:szCs w:val="28"/>
              </w:rPr>
              <w:t>Групповые занятия</w:t>
            </w:r>
          </w:p>
          <w:p w:rsidR="00496FB6" w:rsidRPr="00496FB6" w:rsidRDefault="00496FB6" w:rsidP="00F96952">
            <w:pPr>
              <w:pStyle w:val="a3"/>
              <w:numPr>
                <w:ilvl w:val="0"/>
                <w:numId w:val="38"/>
              </w:numPr>
              <w:spacing w:before="0" w:beforeAutospacing="0" w:after="0" w:afterAutospacing="0"/>
              <w:ind w:left="375"/>
              <w:rPr>
                <w:sz w:val="28"/>
                <w:szCs w:val="28"/>
              </w:rPr>
            </w:pPr>
            <w:r w:rsidRPr="00496FB6">
              <w:rPr>
                <w:sz w:val="28"/>
                <w:szCs w:val="28"/>
              </w:rPr>
              <w:t>Подгрупповые занятия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p>
        </w:tc>
      </w:tr>
    </w:tbl>
    <w:p w:rsidR="00496FB6" w:rsidRPr="00496FB6" w:rsidRDefault="00496FB6" w:rsidP="00496FB6">
      <w:pPr>
        <w:pStyle w:val="1"/>
        <w:spacing w:before="0" w:beforeAutospacing="0" w:after="0" w:afterAutospacing="0"/>
        <w:rPr>
          <w:rFonts w:eastAsia="Times New Roman"/>
          <w:sz w:val="28"/>
          <w:szCs w:val="28"/>
        </w:rPr>
      </w:pPr>
      <w:r w:rsidRPr="00496FB6">
        <w:rPr>
          <w:rFonts w:eastAsia="Times New Roman"/>
          <w:sz w:val="28"/>
          <w:szCs w:val="28"/>
        </w:rPr>
        <w:t>IV. Программа сотрудничества с семьей</w:t>
      </w:r>
    </w:p>
    <w:tbl>
      <w:tblPr>
        <w:tblW w:w="5000" w:type="pct"/>
        <w:tblCellMar>
          <w:top w:w="15" w:type="dxa"/>
          <w:left w:w="15" w:type="dxa"/>
          <w:bottom w:w="15" w:type="dxa"/>
          <w:right w:w="15" w:type="dxa"/>
        </w:tblCellMar>
        <w:tblLook w:val="04A0" w:firstRow="1" w:lastRow="0" w:firstColumn="1" w:lastColumn="0" w:noHBand="0" w:noVBand="1"/>
      </w:tblPr>
      <w:tblGrid>
        <w:gridCol w:w="2934"/>
        <w:gridCol w:w="2934"/>
        <w:gridCol w:w="3912"/>
      </w:tblGrid>
      <w:tr w:rsidR="00496FB6" w:rsidRPr="00496FB6">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Задачи</w:t>
            </w:r>
          </w:p>
        </w:tc>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Мероприятия</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Срок проведения и ответственный</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 xml:space="preserve">Ознакомление родителей с результатами первичной, промежуточной и </w:t>
            </w:r>
            <w:r w:rsidRPr="00496FB6">
              <w:rPr>
                <w:sz w:val="28"/>
                <w:szCs w:val="28"/>
              </w:rPr>
              <w:lastRenderedPageBreak/>
              <w:t>итоговой диагностики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39"/>
              </w:numPr>
              <w:spacing w:before="0" w:beforeAutospacing="0" w:after="0" w:afterAutospacing="0"/>
              <w:ind w:left="375"/>
              <w:rPr>
                <w:sz w:val="28"/>
                <w:szCs w:val="28"/>
              </w:rPr>
            </w:pPr>
            <w:r w:rsidRPr="00496FB6">
              <w:rPr>
                <w:sz w:val="28"/>
                <w:szCs w:val="28"/>
              </w:rPr>
              <w:lastRenderedPageBreak/>
              <w:t>Индивидуальные беседы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Сентябрь, февраль, май</w:t>
            </w:r>
          </w:p>
          <w:p w:rsidR="00496FB6" w:rsidRPr="00496FB6" w:rsidRDefault="00496FB6" w:rsidP="00496FB6">
            <w:pPr>
              <w:pStyle w:val="a3"/>
              <w:spacing w:before="0" w:beforeAutospacing="0" w:after="0" w:afterAutospacing="0"/>
              <w:rPr>
                <w:sz w:val="28"/>
                <w:szCs w:val="28"/>
              </w:rPr>
            </w:pPr>
            <w:r w:rsidRPr="00496FB6">
              <w:rPr>
                <w:sz w:val="28"/>
                <w:szCs w:val="28"/>
              </w:rPr>
              <w:t>Воспитатели, специалисты</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lastRenderedPageBreak/>
              <w:t>Проведение консультаций по освоению ООП дошкольного образования и вовлечение в совместную образовательную деятельность с детьми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40"/>
              </w:numPr>
              <w:spacing w:before="0" w:beforeAutospacing="0" w:after="0" w:afterAutospacing="0"/>
              <w:ind w:left="375"/>
              <w:rPr>
                <w:sz w:val="28"/>
                <w:szCs w:val="28"/>
              </w:rPr>
            </w:pPr>
            <w:r w:rsidRPr="00496FB6">
              <w:rPr>
                <w:sz w:val="28"/>
                <w:szCs w:val="28"/>
              </w:rPr>
              <w:t>Индивидуальные консультации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В течение года</w:t>
            </w:r>
          </w:p>
          <w:p w:rsidR="00496FB6" w:rsidRPr="00496FB6" w:rsidRDefault="00A431EA" w:rsidP="00A431EA">
            <w:pPr>
              <w:pStyle w:val="a3"/>
              <w:spacing w:before="0" w:beforeAutospacing="0" w:after="0" w:afterAutospacing="0"/>
              <w:rPr>
                <w:sz w:val="28"/>
                <w:szCs w:val="28"/>
              </w:rPr>
            </w:pPr>
            <w:r>
              <w:rPr>
                <w:sz w:val="28"/>
                <w:szCs w:val="28"/>
              </w:rPr>
              <w:t>Воспитатели, инструктор</w:t>
            </w:r>
            <w:r w:rsidR="00496FB6" w:rsidRPr="00496FB6">
              <w:rPr>
                <w:sz w:val="28"/>
                <w:szCs w:val="28"/>
              </w:rPr>
              <w:t xml:space="preserve"> по физической культ</w:t>
            </w:r>
            <w:r>
              <w:rPr>
                <w:sz w:val="28"/>
                <w:szCs w:val="28"/>
              </w:rPr>
              <w:t>уре, музыкальный руководитель.</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Создание условий для социализации детей в обществе, инклюзия в среду нормально развивающихся сверстников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41"/>
              </w:numPr>
              <w:spacing w:before="0" w:beforeAutospacing="0" w:after="0" w:afterAutospacing="0"/>
              <w:ind w:left="375"/>
              <w:rPr>
                <w:sz w:val="28"/>
                <w:szCs w:val="28"/>
              </w:rPr>
            </w:pPr>
            <w:r w:rsidRPr="00496FB6">
              <w:rPr>
                <w:sz w:val="28"/>
                <w:szCs w:val="28"/>
              </w:rPr>
              <w:t>Организация совместных праздников и досугов</w:t>
            </w:r>
          </w:p>
          <w:p w:rsidR="00496FB6" w:rsidRPr="00496FB6" w:rsidRDefault="00496FB6" w:rsidP="00F96952">
            <w:pPr>
              <w:pStyle w:val="a3"/>
              <w:numPr>
                <w:ilvl w:val="0"/>
                <w:numId w:val="41"/>
              </w:numPr>
              <w:spacing w:before="0" w:beforeAutospacing="0" w:after="0" w:afterAutospacing="0"/>
              <w:ind w:left="375"/>
              <w:rPr>
                <w:sz w:val="28"/>
                <w:szCs w:val="28"/>
              </w:rPr>
            </w:pPr>
            <w:r w:rsidRPr="00496FB6">
              <w:rPr>
                <w:sz w:val="28"/>
                <w:szCs w:val="28"/>
              </w:rPr>
              <w:t>Организация работы адаптационной площадки на прогулке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431EA" w:rsidRPr="00496FB6" w:rsidRDefault="00A431EA" w:rsidP="00A431EA">
            <w:pPr>
              <w:pStyle w:val="a3"/>
              <w:spacing w:before="0" w:beforeAutospacing="0" w:after="0" w:afterAutospacing="0"/>
              <w:rPr>
                <w:sz w:val="28"/>
                <w:szCs w:val="28"/>
              </w:rPr>
            </w:pPr>
            <w:r>
              <w:rPr>
                <w:sz w:val="28"/>
                <w:szCs w:val="28"/>
              </w:rPr>
              <w:t>Воспитатель</w:t>
            </w:r>
          </w:p>
          <w:p w:rsidR="00496FB6" w:rsidRPr="00496FB6" w:rsidRDefault="00496FB6" w:rsidP="00496FB6">
            <w:pPr>
              <w:pStyle w:val="a3"/>
              <w:spacing w:before="0" w:beforeAutospacing="0" w:after="0" w:afterAutospacing="0"/>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 xml:space="preserve">Проведение консультаций по освоению </w:t>
            </w:r>
            <w:proofErr w:type="gramStart"/>
            <w:r w:rsidRPr="00496FB6">
              <w:rPr>
                <w:sz w:val="28"/>
                <w:szCs w:val="28"/>
              </w:rPr>
              <w:t>адаптированной</w:t>
            </w:r>
            <w:proofErr w:type="gramEnd"/>
            <w:r w:rsidRPr="00496FB6">
              <w:rPr>
                <w:sz w:val="28"/>
                <w:szCs w:val="28"/>
              </w:rPr>
              <w:t xml:space="preserve"> ООП дошкольного образования и вовлечение в совместную коррекционно-развивающую деятельность с детьми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F96952">
            <w:pPr>
              <w:pStyle w:val="a3"/>
              <w:numPr>
                <w:ilvl w:val="0"/>
                <w:numId w:val="42"/>
              </w:numPr>
              <w:spacing w:before="0" w:beforeAutospacing="0" w:after="0" w:afterAutospacing="0"/>
              <w:ind w:left="375"/>
              <w:rPr>
                <w:sz w:val="28"/>
                <w:szCs w:val="28"/>
              </w:rPr>
            </w:pPr>
            <w:r w:rsidRPr="00496FB6">
              <w:rPr>
                <w:sz w:val="28"/>
                <w:szCs w:val="28"/>
              </w:rPr>
              <w:t>Открытые занятия</w:t>
            </w:r>
          </w:p>
          <w:p w:rsidR="00496FB6" w:rsidRPr="00496FB6" w:rsidRDefault="00496FB6" w:rsidP="00F96952">
            <w:pPr>
              <w:pStyle w:val="a3"/>
              <w:numPr>
                <w:ilvl w:val="0"/>
                <w:numId w:val="42"/>
              </w:numPr>
              <w:spacing w:before="0" w:beforeAutospacing="0" w:after="0" w:afterAutospacing="0"/>
              <w:ind w:left="375"/>
              <w:rPr>
                <w:sz w:val="28"/>
                <w:szCs w:val="28"/>
              </w:rPr>
            </w:pPr>
            <w:r w:rsidRPr="00496FB6">
              <w:rPr>
                <w:sz w:val="28"/>
                <w:szCs w:val="28"/>
              </w:rPr>
              <w:t>Индивидуальные консультации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В течение года</w:t>
            </w:r>
          </w:p>
          <w:p w:rsidR="00496FB6" w:rsidRPr="00496FB6" w:rsidRDefault="00A431EA" w:rsidP="00A431EA">
            <w:pPr>
              <w:pStyle w:val="a3"/>
              <w:spacing w:before="0" w:beforeAutospacing="0" w:after="0" w:afterAutospacing="0"/>
              <w:rPr>
                <w:sz w:val="28"/>
                <w:szCs w:val="28"/>
              </w:rPr>
            </w:pPr>
            <w:r>
              <w:rPr>
                <w:sz w:val="28"/>
                <w:szCs w:val="28"/>
              </w:rPr>
              <w:t xml:space="preserve">Специалисты </w:t>
            </w:r>
            <w:proofErr w:type="gramStart"/>
            <w:r>
              <w:rPr>
                <w:sz w:val="28"/>
                <w:szCs w:val="28"/>
              </w:rPr>
              <w:t>коррекционного</w:t>
            </w:r>
            <w:proofErr w:type="gramEnd"/>
            <w:r>
              <w:rPr>
                <w:sz w:val="28"/>
                <w:szCs w:val="28"/>
              </w:rPr>
              <w:t xml:space="preserve"> учитель-логопед</w:t>
            </w:r>
          </w:p>
        </w:tc>
      </w:tr>
    </w:tbl>
    <w:p w:rsidR="00A431EA" w:rsidRDefault="00A431EA" w:rsidP="00496FB6">
      <w:pPr>
        <w:pStyle w:val="1"/>
        <w:spacing w:before="0" w:beforeAutospacing="0" w:after="0" w:afterAutospacing="0"/>
        <w:rPr>
          <w:rFonts w:eastAsia="Times New Roman"/>
          <w:sz w:val="28"/>
          <w:szCs w:val="28"/>
        </w:rPr>
      </w:pPr>
    </w:p>
    <w:p w:rsidR="00A431EA" w:rsidRDefault="00A431EA" w:rsidP="00496FB6">
      <w:pPr>
        <w:pStyle w:val="1"/>
        <w:spacing w:before="0" w:beforeAutospacing="0" w:after="0" w:afterAutospacing="0"/>
        <w:rPr>
          <w:rFonts w:eastAsia="Times New Roman"/>
          <w:sz w:val="28"/>
          <w:szCs w:val="28"/>
        </w:rPr>
      </w:pPr>
    </w:p>
    <w:p w:rsidR="00A431EA" w:rsidRDefault="00A431EA" w:rsidP="00496FB6">
      <w:pPr>
        <w:pStyle w:val="1"/>
        <w:spacing w:before="0" w:beforeAutospacing="0" w:after="0" w:afterAutospacing="0"/>
        <w:rPr>
          <w:rFonts w:eastAsia="Times New Roman"/>
          <w:sz w:val="28"/>
          <w:szCs w:val="28"/>
        </w:rPr>
      </w:pPr>
    </w:p>
    <w:p w:rsidR="00A431EA" w:rsidRDefault="00A431EA" w:rsidP="00496FB6">
      <w:pPr>
        <w:pStyle w:val="1"/>
        <w:spacing w:before="0" w:beforeAutospacing="0" w:after="0" w:afterAutospacing="0"/>
        <w:rPr>
          <w:rFonts w:eastAsia="Times New Roman"/>
          <w:sz w:val="28"/>
          <w:szCs w:val="28"/>
        </w:rPr>
      </w:pPr>
    </w:p>
    <w:p w:rsidR="00A431EA" w:rsidRDefault="00A431EA" w:rsidP="00496FB6">
      <w:pPr>
        <w:pStyle w:val="1"/>
        <w:spacing w:before="0" w:beforeAutospacing="0" w:after="0" w:afterAutospacing="0"/>
        <w:rPr>
          <w:rFonts w:eastAsia="Times New Roman"/>
          <w:sz w:val="28"/>
          <w:szCs w:val="28"/>
        </w:rPr>
      </w:pPr>
    </w:p>
    <w:p w:rsidR="00956992" w:rsidRDefault="00956992" w:rsidP="00496FB6">
      <w:pPr>
        <w:pStyle w:val="1"/>
        <w:spacing w:before="0" w:beforeAutospacing="0" w:after="0" w:afterAutospacing="0"/>
        <w:rPr>
          <w:rFonts w:eastAsia="Times New Roman"/>
          <w:sz w:val="28"/>
          <w:szCs w:val="28"/>
        </w:rPr>
      </w:pPr>
    </w:p>
    <w:p w:rsidR="00956992" w:rsidRDefault="00956992" w:rsidP="00496FB6">
      <w:pPr>
        <w:pStyle w:val="1"/>
        <w:spacing w:before="0" w:beforeAutospacing="0" w:after="0" w:afterAutospacing="0"/>
        <w:rPr>
          <w:rFonts w:eastAsia="Times New Roman"/>
          <w:sz w:val="28"/>
          <w:szCs w:val="28"/>
        </w:rPr>
      </w:pPr>
    </w:p>
    <w:p w:rsidR="00956992" w:rsidRDefault="00956992" w:rsidP="00496FB6">
      <w:pPr>
        <w:pStyle w:val="1"/>
        <w:spacing w:before="0" w:beforeAutospacing="0" w:after="0" w:afterAutospacing="0"/>
        <w:rPr>
          <w:rFonts w:eastAsia="Times New Roman"/>
          <w:sz w:val="28"/>
          <w:szCs w:val="28"/>
        </w:rPr>
      </w:pPr>
    </w:p>
    <w:p w:rsidR="00956992" w:rsidRDefault="00956992" w:rsidP="00496FB6">
      <w:pPr>
        <w:pStyle w:val="1"/>
        <w:spacing w:before="0" w:beforeAutospacing="0" w:after="0" w:afterAutospacing="0"/>
        <w:rPr>
          <w:rFonts w:eastAsia="Times New Roman"/>
          <w:sz w:val="28"/>
          <w:szCs w:val="28"/>
        </w:rPr>
      </w:pPr>
    </w:p>
    <w:p w:rsidR="00A431EA" w:rsidRDefault="00A431EA" w:rsidP="00496FB6">
      <w:pPr>
        <w:pStyle w:val="1"/>
        <w:spacing w:before="0" w:beforeAutospacing="0" w:after="0" w:afterAutospacing="0"/>
        <w:rPr>
          <w:rFonts w:eastAsia="Times New Roman"/>
          <w:sz w:val="28"/>
          <w:szCs w:val="28"/>
        </w:rPr>
      </w:pPr>
    </w:p>
    <w:p w:rsidR="00496FB6" w:rsidRPr="00496FB6" w:rsidRDefault="00A431EA" w:rsidP="00A431EA">
      <w:pPr>
        <w:pStyle w:val="1"/>
        <w:spacing w:before="0" w:beforeAutospacing="0" w:after="0" w:afterAutospacing="0"/>
        <w:jc w:val="center"/>
        <w:rPr>
          <w:rFonts w:eastAsia="Times New Roman"/>
          <w:sz w:val="28"/>
          <w:szCs w:val="28"/>
        </w:rPr>
      </w:pPr>
      <w:r>
        <w:rPr>
          <w:rFonts w:eastAsia="Times New Roman"/>
          <w:sz w:val="28"/>
          <w:szCs w:val="28"/>
        </w:rPr>
        <w:lastRenderedPageBreak/>
        <w:t>5</w:t>
      </w:r>
      <w:r w:rsidR="00496FB6" w:rsidRPr="00496FB6">
        <w:rPr>
          <w:rFonts w:eastAsia="Times New Roman"/>
          <w:sz w:val="28"/>
          <w:szCs w:val="28"/>
        </w:rPr>
        <w:t>. Мониторинг индивидуального развития</w:t>
      </w:r>
    </w:p>
    <w:p w:rsidR="00496FB6" w:rsidRPr="00496FB6" w:rsidRDefault="00496FB6" w:rsidP="00A431EA">
      <w:pPr>
        <w:pStyle w:val="2"/>
        <w:spacing w:before="0" w:beforeAutospacing="0" w:after="0" w:afterAutospacing="0"/>
        <w:jc w:val="center"/>
        <w:rPr>
          <w:rFonts w:eastAsia="Times New Roman"/>
          <w:sz w:val="28"/>
          <w:szCs w:val="28"/>
        </w:rPr>
      </w:pPr>
      <w:r w:rsidRPr="00496FB6">
        <w:rPr>
          <w:rFonts w:eastAsia="Times New Roman"/>
          <w:sz w:val="28"/>
          <w:szCs w:val="28"/>
        </w:rPr>
        <w:t>5.1. Результаты мониторинга индивидуального развития ребенка на основе совместной экспертной оценки освоения ИОП родителями и специалистами</w:t>
      </w:r>
    </w:p>
    <w:tbl>
      <w:tblPr>
        <w:tblW w:w="5000" w:type="pct"/>
        <w:tblCellMar>
          <w:top w:w="15" w:type="dxa"/>
          <w:left w:w="15" w:type="dxa"/>
          <w:bottom w:w="15" w:type="dxa"/>
          <w:right w:w="15" w:type="dxa"/>
        </w:tblCellMar>
        <w:tblLook w:val="04A0" w:firstRow="1" w:lastRow="0" w:firstColumn="1" w:lastColumn="0" w:noHBand="0" w:noVBand="1"/>
      </w:tblPr>
      <w:tblGrid>
        <w:gridCol w:w="3238"/>
        <w:gridCol w:w="1730"/>
        <w:gridCol w:w="2147"/>
        <w:gridCol w:w="2665"/>
      </w:tblGrid>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Освоение образовательных областей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Оценка родителями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Оценка воспитателями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r w:rsidRPr="00496FB6">
              <w:rPr>
                <w:b/>
                <w:bCs/>
                <w:sz w:val="28"/>
                <w:szCs w:val="28"/>
              </w:rPr>
              <w:t>Оценка специалистами коррекционного профиля</w:t>
            </w: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jc w:val="center"/>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rPr>
                <w:rFonts w:ascii="Times New Roman" w:eastAsia="Times New Roman" w:hAnsi="Times New Roman" w:cs="Times New Roman"/>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«Познавательное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jc w:val="center"/>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«Речевое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jc w:val="center"/>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«Социально-коммуникативное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jc w:val="center"/>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rPr>
                <w:rFonts w:ascii="Times New Roman" w:eastAsia="Times New Roman" w:hAnsi="Times New Roman" w:cs="Times New Roman"/>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ОО «Художественно-эстетическое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jc w:val="center"/>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A431EA">
            <w:pPr>
              <w:pStyle w:val="a3"/>
              <w:spacing w:before="0" w:beforeAutospacing="0" w:after="0" w:afterAutospacing="0"/>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rPr>
                <w:rFonts w:ascii="Times New Roman" w:eastAsia="Times New Roman" w:hAnsi="Times New Roman" w:cs="Times New Roman"/>
                <w:sz w:val="28"/>
                <w:szCs w:val="28"/>
              </w:rPr>
            </w:pPr>
          </w:p>
        </w:tc>
      </w:tr>
      <w:tr w:rsidR="00496FB6" w:rsidRPr="00496F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pStyle w:val="a3"/>
              <w:spacing w:before="0" w:beforeAutospacing="0" w:after="0" w:afterAutospacing="0"/>
              <w:rPr>
                <w:sz w:val="28"/>
                <w:szCs w:val="28"/>
              </w:rPr>
            </w:pPr>
            <w:r w:rsidRPr="00496FB6">
              <w:rPr>
                <w:sz w:val="28"/>
                <w:szCs w:val="28"/>
              </w:rPr>
              <w:t>Специфические коррекционные задачи, не входящие в ООП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jc w:val="center"/>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96FB6" w:rsidRPr="00496FB6" w:rsidRDefault="00496FB6" w:rsidP="00496FB6">
            <w:pPr>
              <w:spacing w:after="0"/>
              <w:jc w:val="center"/>
              <w:rPr>
                <w:rFonts w:ascii="Times New Roman" w:eastAsia="Times New Roman" w:hAnsi="Times New Roman" w:cs="Times New Roman"/>
                <w:sz w:val="28"/>
                <w:szCs w:val="28"/>
              </w:rPr>
            </w:pPr>
          </w:p>
        </w:tc>
      </w:tr>
    </w:tbl>
    <w:p w:rsidR="00496FB6" w:rsidRDefault="00496FB6" w:rsidP="00496FB6">
      <w:pPr>
        <w:spacing w:after="0"/>
        <w:rPr>
          <w:rFonts w:ascii="Times New Roman" w:eastAsia="Times New Roman" w:hAnsi="Times New Roman" w:cs="Times New Roman"/>
          <w:noProof/>
          <w:sz w:val="28"/>
          <w:szCs w:val="28"/>
        </w:rPr>
      </w:pPr>
      <w:r w:rsidRPr="00496FB6">
        <w:rPr>
          <w:rFonts w:ascii="Times New Roman" w:eastAsia="Times New Roman" w:hAnsi="Times New Roman" w:cs="Times New Roman"/>
          <w:sz w:val="28"/>
          <w:szCs w:val="28"/>
        </w:rPr>
        <w:br/>
      </w: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Default="00A431EA" w:rsidP="00496FB6">
      <w:pPr>
        <w:spacing w:after="0"/>
        <w:rPr>
          <w:rFonts w:ascii="Times New Roman" w:eastAsia="Times New Roman" w:hAnsi="Times New Roman" w:cs="Times New Roman"/>
          <w:noProof/>
          <w:sz w:val="28"/>
          <w:szCs w:val="28"/>
        </w:rPr>
      </w:pPr>
    </w:p>
    <w:p w:rsidR="00A431EA" w:rsidRPr="00496FB6" w:rsidRDefault="00A431EA" w:rsidP="00496FB6">
      <w:pPr>
        <w:spacing w:after="0"/>
        <w:rPr>
          <w:rFonts w:ascii="Times New Roman" w:eastAsia="Times New Roman" w:hAnsi="Times New Roman" w:cs="Times New Roman"/>
          <w:sz w:val="28"/>
          <w:szCs w:val="28"/>
        </w:rPr>
      </w:pPr>
    </w:p>
    <w:p w:rsidR="00496FB6" w:rsidRDefault="00496FB6" w:rsidP="00F96952">
      <w:pPr>
        <w:pStyle w:val="2"/>
        <w:numPr>
          <w:ilvl w:val="1"/>
          <w:numId w:val="43"/>
        </w:numPr>
        <w:spacing w:before="0" w:beforeAutospacing="0" w:after="0" w:afterAutospacing="0"/>
        <w:rPr>
          <w:rFonts w:eastAsia="Times New Roman"/>
          <w:sz w:val="28"/>
          <w:szCs w:val="28"/>
        </w:rPr>
      </w:pPr>
      <w:r w:rsidRPr="00496FB6">
        <w:rPr>
          <w:rFonts w:eastAsia="Times New Roman"/>
          <w:sz w:val="28"/>
          <w:szCs w:val="28"/>
        </w:rPr>
        <w:lastRenderedPageBreak/>
        <w:t>Итоговый контроль</w:t>
      </w:r>
    </w:p>
    <w:p w:rsidR="00A431EA" w:rsidRPr="00496FB6" w:rsidRDefault="00A431EA" w:rsidP="00A431EA">
      <w:pPr>
        <w:pStyle w:val="2"/>
        <w:spacing w:before="0" w:beforeAutospacing="0" w:after="0" w:afterAutospacing="0"/>
        <w:ind w:left="720"/>
        <w:rPr>
          <w:rFonts w:eastAsia="Times New Roman"/>
          <w:sz w:val="28"/>
          <w:szCs w:val="28"/>
        </w:rPr>
      </w:pPr>
    </w:p>
    <w:p w:rsidR="00496FB6" w:rsidRPr="00496FB6" w:rsidRDefault="00496FB6" w:rsidP="00496FB6">
      <w:pPr>
        <w:pStyle w:val="a3"/>
        <w:spacing w:before="0" w:beforeAutospacing="0" w:after="0" w:afterAutospacing="0"/>
        <w:rPr>
          <w:sz w:val="28"/>
          <w:szCs w:val="28"/>
        </w:rPr>
      </w:pPr>
      <w:r w:rsidRPr="00496FB6">
        <w:rPr>
          <w:sz w:val="28"/>
          <w:szCs w:val="28"/>
        </w:rPr>
        <w:t>"Согласовано"</w:t>
      </w:r>
    </w:p>
    <w:p w:rsidR="00F96952" w:rsidRDefault="00A431EA" w:rsidP="00A431EA">
      <w:pPr>
        <w:pStyle w:val="a3"/>
        <w:spacing w:before="0" w:beforeAutospacing="0" w:after="0" w:afterAutospacing="0"/>
        <w:jc w:val="right"/>
        <w:rPr>
          <w:sz w:val="28"/>
          <w:szCs w:val="28"/>
        </w:rPr>
      </w:pPr>
      <w:r>
        <w:rPr>
          <w:sz w:val="28"/>
          <w:szCs w:val="28"/>
        </w:rPr>
        <w:t>Председатель ППк МАДОУ «Нижнетавдинский</w:t>
      </w:r>
    </w:p>
    <w:p w:rsidR="00A431EA" w:rsidRDefault="00A431EA" w:rsidP="00A431EA">
      <w:pPr>
        <w:pStyle w:val="a3"/>
        <w:spacing w:before="0" w:beforeAutospacing="0" w:after="0" w:afterAutospacing="0"/>
        <w:jc w:val="right"/>
        <w:rPr>
          <w:sz w:val="28"/>
          <w:szCs w:val="28"/>
        </w:rPr>
      </w:pPr>
      <w:r>
        <w:rPr>
          <w:sz w:val="28"/>
          <w:szCs w:val="28"/>
        </w:rPr>
        <w:t xml:space="preserve"> </w:t>
      </w:r>
    </w:p>
    <w:p w:rsidR="00496FB6" w:rsidRDefault="00A431EA" w:rsidP="00A431EA">
      <w:pPr>
        <w:pStyle w:val="a3"/>
        <w:spacing w:before="0" w:beforeAutospacing="0" w:after="0" w:afterAutospacing="0"/>
        <w:jc w:val="right"/>
        <w:rPr>
          <w:sz w:val="28"/>
          <w:szCs w:val="28"/>
        </w:rPr>
      </w:pPr>
      <w:r>
        <w:rPr>
          <w:sz w:val="28"/>
          <w:szCs w:val="28"/>
        </w:rPr>
        <w:t xml:space="preserve">детский </w:t>
      </w:r>
      <w:r w:rsidR="00956992">
        <w:rPr>
          <w:sz w:val="28"/>
          <w:szCs w:val="28"/>
        </w:rPr>
        <w:t>сад «Колосок» _________________</w:t>
      </w:r>
    </w:p>
    <w:p w:rsidR="00F96952" w:rsidRPr="00496FB6" w:rsidRDefault="00F96952" w:rsidP="00A431EA">
      <w:pPr>
        <w:pStyle w:val="a3"/>
        <w:spacing w:before="0" w:beforeAutospacing="0" w:after="0" w:afterAutospacing="0"/>
        <w:jc w:val="right"/>
        <w:rPr>
          <w:sz w:val="28"/>
          <w:szCs w:val="28"/>
        </w:rPr>
      </w:pPr>
    </w:p>
    <w:p w:rsidR="00496FB6" w:rsidRDefault="00F96952" w:rsidP="00496FB6">
      <w:pPr>
        <w:pStyle w:val="a3"/>
        <w:spacing w:before="0" w:beforeAutospacing="0" w:after="0" w:afterAutospacing="0"/>
        <w:rPr>
          <w:sz w:val="28"/>
          <w:szCs w:val="28"/>
        </w:rPr>
      </w:pPr>
      <w:r>
        <w:rPr>
          <w:sz w:val="28"/>
          <w:szCs w:val="28"/>
        </w:rPr>
        <w:t>Воспитатель</w:t>
      </w:r>
      <w:r w:rsidR="00496FB6" w:rsidRPr="00496FB6">
        <w:rPr>
          <w:sz w:val="28"/>
          <w:szCs w:val="28"/>
        </w:rPr>
        <w:t>: ________________</w:t>
      </w:r>
      <w:r>
        <w:rPr>
          <w:sz w:val="28"/>
          <w:szCs w:val="28"/>
        </w:rPr>
        <w:t>____</w:t>
      </w:r>
      <w:r w:rsidR="00496FB6" w:rsidRPr="00496FB6">
        <w:rPr>
          <w:sz w:val="28"/>
          <w:szCs w:val="28"/>
        </w:rPr>
        <w:t xml:space="preserve">___  </w:t>
      </w:r>
    </w:p>
    <w:p w:rsidR="00F96952" w:rsidRPr="00496FB6" w:rsidRDefault="00F96952" w:rsidP="00496FB6">
      <w:pPr>
        <w:pStyle w:val="a3"/>
        <w:spacing w:before="0" w:beforeAutospacing="0" w:after="0" w:afterAutospacing="0"/>
        <w:rPr>
          <w:sz w:val="28"/>
          <w:szCs w:val="28"/>
        </w:rPr>
      </w:pPr>
    </w:p>
    <w:p w:rsidR="00496FB6" w:rsidRDefault="00F96952" w:rsidP="00496FB6">
      <w:pPr>
        <w:pStyle w:val="a3"/>
        <w:spacing w:before="0" w:beforeAutospacing="0" w:after="0" w:afterAutospacing="0"/>
        <w:rPr>
          <w:sz w:val="28"/>
          <w:szCs w:val="28"/>
        </w:rPr>
      </w:pPr>
      <w:r>
        <w:rPr>
          <w:sz w:val="28"/>
          <w:szCs w:val="28"/>
        </w:rPr>
        <w:t>Учитель-логопед: __________________</w:t>
      </w:r>
      <w:r w:rsidR="00496FB6" w:rsidRPr="00496FB6">
        <w:rPr>
          <w:sz w:val="28"/>
          <w:szCs w:val="28"/>
        </w:rPr>
        <w:t xml:space="preserve">__ </w:t>
      </w:r>
    </w:p>
    <w:p w:rsidR="00F96952" w:rsidRDefault="00F96952" w:rsidP="00496FB6">
      <w:pPr>
        <w:pStyle w:val="a3"/>
        <w:spacing w:before="0" w:beforeAutospacing="0" w:after="0" w:afterAutospacing="0"/>
        <w:rPr>
          <w:sz w:val="28"/>
          <w:szCs w:val="28"/>
        </w:rPr>
      </w:pPr>
    </w:p>
    <w:p w:rsidR="00F96952" w:rsidRDefault="00F96952" w:rsidP="00496FB6">
      <w:pPr>
        <w:pStyle w:val="a3"/>
        <w:spacing w:before="0" w:beforeAutospacing="0" w:after="0" w:afterAutospacing="0"/>
        <w:rPr>
          <w:sz w:val="28"/>
          <w:szCs w:val="28"/>
        </w:rPr>
      </w:pPr>
      <w:r>
        <w:rPr>
          <w:sz w:val="28"/>
          <w:szCs w:val="28"/>
        </w:rPr>
        <w:t xml:space="preserve">Музыкальный руководитель:______________ </w:t>
      </w:r>
    </w:p>
    <w:p w:rsidR="00F96952" w:rsidRDefault="00F96952" w:rsidP="00496FB6">
      <w:pPr>
        <w:pStyle w:val="a3"/>
        <w:spacing w:before="0" w:beforeAutospacing="0" w:after="0" w:afterAutospacing="0"/>
        <w:rPr>
          <w:sz w:val="28"/>
          <w:szCs w:val="28"/>
        </w:rPr>
      </w:pPr>
    </w:p>
    <w:p w:rsidR="00F96952" w:rsidRDefault="00F96952" w:rsidP="00496FB6">
      <w:pPr>
        <w:pStyle w:val="a3"/>
        <w:spacing w:before="0" w:beforeAutospacing="0" w:after="0" w:afterAutospacing="0"/>
        <w:rPr>
          <w:sz w:val="28"/>
          <w:szCs w:val="28"/>
        </w:rPr>
      </w:pPr>
      <w:r>
        <w:rPr>
          <w:sz w:val="28"/>
          <w:szCs w:val="28"/>
        </w:rPr>
        <w:t xml:space="preserve">Инструктор по ФК: ___________________ </w:t>
      </w:r>
    </w:p>
    <w:p w:rsidR="00F96952" w:rsidRPr="00496FB6" w:rsidRDefault="00F96952" w:rsidP="00496FB6">
      <w:pPr>
        <w:pStyle w:val="a3"/>
        <w:spacing w:before="0" w:beforeAutospacing="0" w:after="0" w:afterAutospacing="0"/>
        <w:rPr>
          <w:sz w:val="28"/>
          <w:szCs w:val="28"/>
        </w:rPr>
      </w:pPr>
    </w:p>
    <w:p w:rsidR="00F96952" w:rsidRDefault="00496FB6" w:rsidP="00496FB6">
      <w:pPr>
        <w:pStyle w:val="a3"/>
        <w:spacing w:before="0" w:beforeAutospacing="0" w:after="0" w:afterAutospacing="0"/>
        <w:rPr>
          <w:sz w:val="28"/>
          <w:szCs w:val="28"/>
        </w:rPr>
      </w:pPr>
      <w:r w:rsidRPr="00496FB6">
        <w:rPr>
          <w:sz w:val="28"/>
          <w:szCs w:val="28"/>
        </w:rPr>
        <w:t xml:space="preserve">С результатами работы за год ознакомлен </w:t>
      </w:r>
      <w:r w:rsidR="00F96952">
        <w:rPr>
          <w:sz w:val="28"/>
          <w:szCs w:val="28"/>
        </w:rPr>
        <w:t>(а)</w:t>
      </w:r>
    </w:p>
    <w:p w:rsidR="00496FB6" w:rsidRPr="00496FB6" w:rsidRDefault="00496FB6" w:rsidP="00496FB6">
      <w:pPr>
        <w:pStyle w:val="a3"/>
        <w:spacing w:before="0" w:beforeAutospacing="0" w:after="0" w:afterAutospacing="0"/>
        <w:rPr>
          <w:sz w:val="28"/>
          <w:szCs w:val="28"/>
        </w:rPr>
      </w:pPr>
      <w:r w:rsidRPr="00496FB6">
        <w:rPr>
          <w:sz w:val="28"/>
          <w:szCs w:val="28"/>
        </w:rPr>
        <w:br/>
        <w:t>Родитель: ____________</w:t>
      </w:r>
      <w:r w:rsidR="00F96952">
        <w:rPr>
          <w:sz w:val="28"/>
          <w:szCs w:val="28"/>
        </w:rPr>
        <w:t xml:space="preserve">_______ </w:t>
      </w:r>
    </w:p>
    <w:sectPr w:rsidR="00496FB6" w:rsidRPr="00496FB6">
      <w:pgSz w:w="12240" w:h="15840"/>
      <w:pgMar w:top="1133" w:right="850" w:bottom="1133"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8C5"/>
    <w:multiLevelType w:val="multilevel"/>
    <w:tmpl w:val="D818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13762"/>
    <w:multiLevelType w:val="multilevel"/>
    <w:tmpl w:val="BBF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02D9C"/>
    <w:multiLevelType w:val="multilevel"/>
    <w:tmpl w:val="06E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D2F7F"/>
    <w:multiLevelType w:val="multilevel"/>
    <w:tmpl w:val="C686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D35C2"/>
    <w:multiLevelType w:val="multilevel"/>
    <w:tmpl w:val="0B1A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34D95"/>
    <w:multiLevelType w:val="multilevel"/>
    <w:tmpl w:val="3D72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2331A"/>
    <w:multiLevelType w:val="multilevel"/>
    <w:tmpl w:val="619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27575"/>
    <w:multiLevelType w:val="multilevel"/>
    <w:tmpl w:val="B39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F53C9"/>
    <w:multiLevelType w:val="multilevel"/>
    <w:tmpl w:val="FE10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B17CC"/>
    <w:multiLevelType w:val="multilevel"/>
    <w:tmpl w:val="5E98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01C4B"/>
    <w:multiLevelType w:val="multilevel"/>
    <w:tmpl w:val="347E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425D9"/>
    <w:multiLevelType w:val="multilevel"/>
    <w:tmpl w:val="6684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F2DF2"/>
    <w:multiLevelType w:val="multilevel"/>
    <w:tmpl w:val="C9F6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492AD1"/>
    <w:multiLevelType w:val="multilevel"/>
    <w:tmpl w:val="BE24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017CD8"/>
    <w:multiLevelType w:val="multilevel"/>
    <w:tmpl w:val="719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E5494F"/>
    <w:multiLevelType w:val="multilevel"/>
    <w:tmpl w:val="3EC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3067C"/>
    <w:multiLevelType w:val="multilevel"/>
    <w:tmpl w:val="014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D1594A"/>
    <w:multiLevelType w:val="multilevel"/>
    <w:tmpl w:val="7AA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01D1E"/>
    <w:multiLevelType w:val="multilevel"/>
    <w:tmpl w:val="832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64095"/>
    <w:multiLevelType w:val="multilevel"/>
    <w:tmpl w:val="AD64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D5F14"/>
    <w:multiLevelType w:val="multilevel"/>
    <w:tmpl w:val="95CA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55F15"/>
    <w:multiLevelType w:val="multilevel"/>
    <w:tmpl w:val="7EBED08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354F45C0"/>
    <w:multiLevelType w:val="multilevel"/>
    <w:tmpl w:val="1268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33555"/>
    <w:multiLevelType w:val="multilevel"/>
    <w:tmpl w:val="8C0C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4B7520"/>
    <w:multiLevelType w:val="multilevel"/>
    <w:tmpl w:val="3B9A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9E64E1"/>
    <w:multiLevelType w:val="multilevel"/>
    <w:tmpl w:val="C11C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012B26"/>
    <w:multiLevelType w:val="multilevel"/>
    <w:tmpl w:val="F5BA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F55D1F"/>
    <w:multiLevelType w:val="multilevel"/>
    <w:tmpl w:val="839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8C4039"/>
    <w:multiLevelType w:val="multilevel"/>
    <w:tmpl w:val="FBE0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FD7EF4"/>
    <w:multiLevelType w:val="multilevel"/>
    <w:tmpl w:val="706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F0109A"/>
    <w:multiLevelType w:val="multilevel"/>
    <w:tmpl w:val="4ECA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6B2FB1"/>
    <w:multiLevelType w:val="multilevel"/>
    <w:tmpl w:val="B4D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CE4BF1"/>
    <w:multiLevelType w:val="multilevel"/>
    <w:tmpl w:val="658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574A95"/>
    <w:multiLevelType w:val="hybridMultilevel"/>
    <w:tmpl w:val="98C6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63623A"/>
    <w:multiLevelType w:val="multilevel"/>
    <w:tmpl w:val="1E66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2D32D5"/>
    <w:multiLevelType w:val="multilevel"/>
    <w:tmpl w:val="B28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136988"/>
    <w:multiLevelType w:val="multilevel"/>
    <w:tmpl w:val="C07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EB43A6"/>
    <w:multiLevelType w:val="multilevel"/>
    <w:tmpl w:val="08A2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5A710D"/>
    <w:multiLevelType w:val="multilevel"/>
    <w:tmpl w:val="961A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777A03"/>
    <w:multiLevelType w:val="multilevel"/>
    <w:tmpl w:val="1606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9D77E4"/>
    <w:multiLevelType w:val="multilevel"/>
    <w:tmpl w:val="6BFA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2C1C67"/>
    <w:multiLevelType w:val="multilevel"/>
    <w:tmpl w:val="876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5A7736"/>
    <w:multiLevelType w:val="multilevel"/>
    <w:tmpl w:val="537C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61047B"/>
    <w:multiLevelType w:val="multilevel"/>
    <w:tmpl w:val="26E4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1B51DD"/>
    <w:multiLevelType w:val="multilevel"/>
    <w:tmpl w:val="BA2A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784770E"/>
    <w:multiLevelType w:val="multilevel"/>
    <w:tmpl w:val="4B72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677382"/>
    <w:multiLevelType w:val="multilevel"/>
    <w:tmpl w:val="4C12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480CF6"/>
    <w:multiLevelType w:val="multilevel"/>
    <w:tmpl w:val="E1A6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B8797E"/>
    <w:multiLevelType w:val="multilevel"/>
    <w:tmpl w:val="4DC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F9290C"/>
    <w:multiLevelType w:val="multilevel"/>
    <w:tmpl w:val="CF06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785EE1"/>
    <w:multiLevelType w:val="multilevel"/>
    <w:tmpl w:val="5182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0437B3"/>
    <w:multiLevelType w:val="multilevel"/>
    <w:tmpl w:val="F61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BF7651"/>
    <w:multiLevelType w:val="multilevel"/>
    <w:tmpl w:val="81A8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D77A67"/>
    <w:multiLevelType w:val="multilevel"/>
    <w:tmpl w:val="0A5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156000"/>
    <w:multiLevelType w:val="multilevel"/>
    <w:tmpl w:val="4BF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D07663"/>
    <w:multiLevelType w:val="multilevel"/>
    <w:tmpl w:val="1D8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4B0C0E"/>
    <w:multiLevelType w:val="multilevel"/>
    <w:tmpl w:val="729A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B03F5D"/>
    <w:multiLevelType w:val="multilevel"/>
    <w:tmpl w:val="0E2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47"/>
  </w:num>
  <w:num w:numId="3">
    <w:abstractNumId w:val="27"/>
  </w:num>
  <w:num w:numId="4">
    <w:abstractNumId w:val="49"/>
  </w:num>
  <w:num w:numId="5">
    <w:abstractNumId w:val="12"/>
  </w:num>
  <w:num w:numId="6">
    <w:abstractNumId w:val="57"/>
  </w:num>
  <w:num w:numId="7">
    <w:abstractNumId w:val="30"/>
  </w:num>
  <w:num w:numId="8">
    <w:abstractNumId w:val="55"/>
  </w:num>
  <w:num w:numId="9">
    <w:abstractNumId w:val="31"/>
  </w:num>
  <w:num w:numId="10">
    <w:abstractNumId w:val="46"/>
  </w:num>
  <w:num w:numId="11">
    <w:abstractNumId w:val="37"/>
  </w:num>
  <w:num w:numId="12">
    <w:abstractNumId w:val="54"/>
  </w:num>
  <w:num w:numId="13">
    <w:abstractNumId w:val="8"/>
  </w:num>
  <w:num w:numId="14">
    <w:abstractNumId w:val="48"/>
  </w:num>
  <w:num w:numId="15">
    <w:abstractNumId w:val="44"/>
  </w:num>
  <w:num w:numId="16">
    <w:abstractNumId w:val="29"/>
  </w:num>
  <w:num w:numId="17">
    <w:abstractNumId w:val="19"/>
  </w:num>
  <w:num w:numId="18">
    <w:abstractNumId w:val="14"/>
  </w:num>
  <w:num w:numId="19">
    <w:abstractNumId w:val="2"/>
  </w:num>
  <w:num w:numId="20">
    <w:abstractNumId w:val="35"/>
  </w:num>
  <w:num w:numId="21">
    <w:abstractNumId w:val="9"/>
  </w:num>
  <w:num w:numId="22">
    <w:abstractNumId w:val="39"/>
  </w:num>
  <w:num w:numId="23">
    <w:abstractNumId w:val="7"/>
  </w:num>
  <w:num w:numId="24">
    <w:abstractNumId w:val="22"/>
  </w:num>
  <w:num w:numId="25">
    <w:abstractNumId w:val="18"/>
  </w:num>
  <w:num w:numId="26">
    <w:abstractNumId w:val="6"/>
  </w:num>
  <w:num w:numId="27">
    <w:abstractNumId w:val="26"/>
  </w:num>
  <w:num w:numId="28">
    <w:abstractNumId w:val="50"/>
  </w:num>
  <w:num w:numId="29">
    <w:abstractNumId w:val="42"/>
  </w:num>
  <w:num w:numId="30">
    <w:abstractNumId w:val="11"/>
  </w:num>
  <w:num w:numId="31">
    <w:abstractNumId w:val="38"/>
  </w:num>
  <w:num w:numId="32">
    <w:abstractNumId w:val="45"/>
  </w:num>
  <w:num w:numId="33">
    <w:abstractNumId w:val="32"/>
  </w:num>
  <w:num w:numId="34">
    <w:abstractNumId w:val="36"/>
  </w:num>
  <w:num w:numId="35">
    <w:abstractNumId w:val="25"/>
  </w:num>
  <w:num w:numId="36">
    <w:abstractNumId w:val="13"/>
  </w:num>
  <w:num w:numId="37">
    <w:abstractNumId w:val="41"/>
  </w:num>
  <w:num w:numId="38">
    <w:abstractNumId w:val="15"/>
  </w:num>
  <w:num w:numId="39">
    <w:abstractNumId w:val="40"/>
  </w:num>
  <w:num w:numId="40">
    <w:abstractNumId w:val="0"/>
  </w:num>
  <w:num w:numId="41">
    <w:abstractNumId w:val="24"/>
  </w:num>
  <w:num w:numId="42">
    <w:abstractNumId w:val="56"/>
  </w:num>
  <w:num w:numId="43">
    <w:abstractNumId w:val="21"/>
  </w:num>
  <w:num w:numId="44">
    <w:abstractNumId w:val="33"/>
  </w:num>
  <w:num w:numId="45">
    <w:abstractNumId w:val="1"/>
  </w:num>
  <w:num w:numId="46">
    <w:abstractNumId w:val="20"/>
  </w:num>
  <w:num w:numId="47">
    <w:abstractNumId w:val="3"/>
  </w:num>
  <w:num w:numId="48">
    <w:abstractNumId w:val="52"/>
  </w:num>
  <w:num w:numId="49">
    <w:abstractNumId w:val="4"/>
  </w:num>
  <w:num w:numId="50">
    <w:abstractNumId w:val="23"/>
  </w:num>
  <w:num w:numId="51">
    <w:abstractNumId w:val="34"/>
  </w:num>
  <w:num w:numId="52">
    <w:abstractNumId w:val="17"/>
  </w:num>
  <w:num w:numId="53">
    <w:abstractNumId w:val="43"/>
  </w:num>
  <w:num w:numId="54">
    <w:abstractNumId w:val="5"/>
  </w:num>
  <w:num w:numId="55">
    <w:abstractNumId w:val="28"/>
  </w:num>
  <w:num w:numId="56">
    <w:abstractNumId w:val="16"/>
  </w:num>
  <w:num w:numId="57">
    <w:abstractNumId w:val="51"/>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40E63"/>
    <w:rsid w:val="00140E63"/>
    <w:rsid w:val="00496FB6"/>
    <w:rsid w:val="00655593"/>
    <w:rsid w:val="00956992"/>
    <w:rsid w:val="00A431EA"/>
    <w:rsid w:val="00C77B8B"/>
    <w:rsid w:val="00D2479F"/>
    <w:rsid w:val="00F9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hAnsi="Times New Roman" w:cs="Times New Roman"/>
      <w:b/>
      <w:bCs/>
      <w:kern w:val="36"/>
      <w:sz w:val="36"/>
      <w:szCs w:val="36"/>
    </w:rPr>
  </w:style>
  <w:style w:type="paragraph" w:styleId="2">
    <w:name w:val="heading 2"/>
    <w:basedOn w:val="a"/>
    <w:link w:val="20"/>
    <w:uiPriority w:val="9"/>
    <w:qFormat/>
    <w:pPr>
      <w:spacing w:before="100" w:beforeAutospacing="1" w:after="100" w:afterAutospacing="1" w:line="240" w:lineRule="auto"/>
      <w:outlineLvl w:val="1"/>
    </w:pPr>
    <w:rPr>
      <w:rFonts w:ascii="Times New Roman" w:hAnsi="Times New Roman" w:cs="Times New Roman"/>
      <w:b/>
      <w:bCs/>
      <w:sz w:val="32"/>
      <w:szCs w:val="32"/>
    </w:rPr>
  </w:style>
  <w:style w:type="paragraph" w:styleId="3">
    <w:name w:val="heading 3"/>
    <w:basedOn w:val="a"/>
    <w:link w:val="30"/>
    <w:uiPriority w:val="9"/>
    <w:qFormat/>
    <w:pPr>
      <w:spacing w:before="100" w:beforeAutospacing="1" w:after="100" w:afterAutospacing="1" w:line="240" w:lineRule="auto"/>
      <w:outlineLvl w:val="2"/>
    </w:pPr>
    <w:rPr>
      <w:rFonts w:ascii="Times New Roman" w:hAnsi="Times New Roman" w:cs="Times New Roman"/>
      <w:b/>
      <w:bCs/>
      <w:sz w:val="32"/>
      <w:szCs w:val="32"/>
    </w:rPr>
  </w:style>
  <w:style w:type="paragraph" w:styleId="4">
    <w:name w:val="heading 4"/>
    <w:basedOn w:val="a"/>
    <w:link w:val="40"/>
    <w:uiPriority w:val="9"/>
    <w:qFormat/>
    <w:pPr>
      <w:spacing w:before="100" w:beforeAutospacing="1" w:after="100" w:afterAutospacing="1"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36"/>
      <w:szCs w:val="36"/>
    </w:rPr>
  </w:style>
  <w:style w:type="character" w:customStyle="1" w:styleId="20">
    <w:name w:val="Заголовок 2 Знак"/>
    <w:basedOn w:val="a0"/>
    <w:link w:val="2"/>
    <w:uiPriority w:val="9"/>
    <w:rPr>
      <w:rFonts w:ascii="Times New Roman" w:hAnsi="Times New Roman" w:cs="Times New Roman"/>
      <w:b/>
      <w:bCs/>
      <w:sz w:val="32"/>
      <w:szCs w:val="32"/>
    </w:rPr>
  </w:style>
  <w:style w:type="character" w:customStyle="1" w:styleId="30">
    <w:name w:val="Заголовок 3 Знак"/>
    <w:basedOn w:val="a0"/>
    <w:link w:val="3"/>
    <w:uiPriority w:val="9"/>
    <w:rPr>
      <w:rFonts w:ascii="Times New Roman" w:hAnsi="Times New Roman" w:cs="Times New Roman"/>
      <w:b/>
      <w:bCs/>
      <w:sz w:val="32"/>
      <w:szCs w:val="32"/>
    </w:rPr>
  </w:style>
  <w:style w:type="character" w:customStyle="1" w:styleId="40">
    <w:name w:val="Заголовок 4 Знак"/>
    <w:basedOn w:val="a0"/>
    <w:link w:val="4"/>
    <w:uiPriority w:val="9"/>
    <w:rPr>
      <w:rFonts w:ascii="Times New Roman" w:hAnsi="Times New Roman" w:cs="Times New Roman"/>
      <w:b/>
      <w:bCs/>
      <w:sz w:val="28"/>
      <w:szCs w:val="28"/>
    </w:rPr>
  </w:style>
  <w:style w:type="paragraph" w:customStyle="1" w:styleId="tabulation">
    <w:name w:val="tabulation"/>
    <w:basedOn w:val="a"/>
    <w:pPr>
      <w:spacing w:before="100" w:beforeAutospacing="1" w:after="100" w:afterAutospacing="1" w:line="240" w:lineRule="auto"/>
      <w:ind w:left="375"/>
    </w:pPr>
    <w:rPr>
      <w:rFonts w:ascii="Times New Roman" w:hAnsi="Times New Roman" w:cs="Times New Roman"/>
      <w:sz w:val="24"/>
      <w:szCs w:val="24"/>
    </w:rPr>
  </w:style>
  <w:style w:type="paragraph" w:styleId="a3">
    <w:name w:val="Normal (Web)"/>
    <w:basedOn w:val="a"/>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496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6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1 1</cp:lastModifiedBy>
  <cp:revision>5</cp:revision>
  <dcterms:created xsi:type="dcterms:W3CDTF">2020-11-27T11:48:00Z</dcterms:created>
  <dcterms:modified xsi:type="dcterms:W3CDTF">2021-01-13T10:37:00Z</dcterms:modified>
</cp:coreProperties>
</file>