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6C" w:rsidRPr="00A4016C" w:rsidRDefault="00A4016C" w:rsidP="00A4016C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 xml:space="preserve">Анкета №1 </w:t>
      </w:r>
    </w:p>
    <w:p w:rsidR="00A4016C" w:rsidRPr="00A4016C" w:rsidRDefault="00A4016C" w:rsidP="00A4016C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для родителей</w:t>
      </w:r>
    </w:p>
    <w:p w:rsidR="00A4016C" w:rsidRPr="00A4016C" w:rsidRDefault="00A4016C" w:rsidP="00A4016C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«Критерии выявления агрессивного ребенка»</w:t>
      </w:r>
    </w:p>
    <w:p w:rsidR="00A4016C" w:rsidRPr="00555CA1" w:rsidRDefault="00A4016C" w:rsidP="00A401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1169" w:type="dxa"/>
        <w:tblLook w:val="04A0" w:firstRow="1" w:lastRow="0" w:firstColumn="1" w:lastColumn="0" w:noHBand="0" w:noVBand="1"/>
      </w:tblPr>
      <w:tblGrid>
        <w:gridCol w:w="4434"/>
        <w:gridCol w:w="1002"/>
        <w:gridCol w:w="1309"/>
      </w:tblGrid>
      <w:tr w:rsidR="00A4016C" w:rsidTr="00A4016C">
        <w:trPr>
          <w:trHeight w:val="413"/>
          <w:jc w:val="center"/>
        </w:trPr>
        <w:tc>
          <w:tcPr>
            <w:tcW w:w="4434" w:type="dxa"/>
          </w:tcPr>
          <w:p w:rsidR="00A4016C" w:rsidRPr="00A4016C" w:rsidRDefault="00A4016C" w:rsidP="00A4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4016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Ребенок</w:t>
            </w:r>
          </w:p>
        </w:tc>
        <w:tc>
          <w:tcPr>
            <w:tcW w:w="1002" w:type="dxa"/>
          </w:tcPr>
          <w:p w:rsidR="00A4016C" w:rsidRPr="00A4016C" w:rsidRDefault="00A4016C" w:rsidP="00A4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4016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Часто</w:t>
            </w:r>
          </w:p>
        </w:tc>
        <w:tc>
          <w:tcPr>
            <w:tcW w:w="1309" w:type="dxa"/>
          </w:tcPr>
          <w:p w:rsidR="00A4016C" w:rsidRPr="00A4016C" w:rsidRDefault="00A4016C" w:rsidP="00A4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4016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Редко</w:t>
            </w:r>
          </w:p>
        </w:tc>
      </w:tr>
      <w:tr w:rsidR="00A4016C" w:rsidTr="00A4016C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DF3D4F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 xml:space="preserve">1. Спорит, ругается </w:t>
            </w:r>
            <w:proofErr w:type="gramStart"/>
            <w:r w:rsidRPr="00A4016C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A4016C">
              <w:rPr>
                <w:rFonts w:ascii="Times New Roman" w:hAnsi="Times New Roman" w:cs="Times New Roman"/>
                <w:sz w:val="24"/>
              </w:rPr>
              <w:t xml:space="preserve"> взрослыми.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DF3D4F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2. Теряет контроль над собой.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504"/>
          <w:jc w:val="center"/>
        </w:trPr>
        <w:tc>
          <w:tcPr>
            <w:tcW w:w="4434" w:type="dxa"/>
          </w:tcPr>
          <w:p w:rsidR="00A4016C" w:rsidRPr="00A4016C" w:rsidRDefault="00A4016C" w:rsidP="00DF3D4F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3. Винит других в своих ошибках.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DF3D4F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4. Завистлив, мстителен.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825"/>
          <w:jc w:val="center"/>
        </w:trPr>
        <w:tc>
          <w:tcPr>
            <w:tcW w:w="4434" w:type="dxa"/>
          </w:tcPr>
          <w:p w:rsidR="00A4016C" w:rsidRPr="00A4016C" w:rsidRDefault="00A4016C" w:rsidP="00DF3D4F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5. Сердится и отказывается что-либо сделать.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DF3D4F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6. Специально раздражает людей.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B2636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7. Отказывается подчиняться правилам.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A4016C">
        <w:trPr>
          <w:trHeight w:val="1697"/>
          <w:jc w:val="center"/>
        </w:trPr>
        <w:tc>
          <w:tcPr>
            <w:tcW w:w="4434" w:type="dxa"/>
          </w:tcPr>
          <w:p w:rsidR="00A4016C" w:rsidRPr="00A4016C" w:rsidRDefault="00A4016C" w:rsidP="00B2636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gramStart"/>
            <w:r w:rsidRPr="00A4016C">
              <w:rPr>
                <w:rFonts w:ascii="Times New Roman" w:hAnsi="Times New Roman" w:cs="Times New Roman"/>
                <w:sz w:val="24"/>
              </w:rPr>
              <w:t>Чувствителен</w:t>
            </w:r>
            <w:proofErr w:type="gramEnd"/>
            <w:r w:rsidRPr="00A4016C">
              <w:rPr>
                <w:rFonts w:ascii="Times New Roman" w:hAnsi="Times New Roman" w:cs="Times New Roman"/>
                <w:sz w:val="24"/>
              </w:rPr>
              <w:t>, очень быстро реагирует на различные действия окружающих (детей и взрослых), которые нередко раздражают их.</w:t>
            </w:r>
          </w:p>
        </w:tc>
        <w:tc>
          <w:tcPr>
            <w:tcW w:w="1002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A40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A4016C" w:rsidRPr="00555CA1" w:rsidRDefault="00A4016C" w:rsidP="00A4016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A4016C" w:rsidRPr="00555CA1" w:rsidRDefault="00A4016C" w:rsidP="00A4016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5CA1">
        <w:rPr>
          <w:rFonts w:ascii="Times New Roman" w:eastAsia="Times New Roman" w:hAnsi="Times New Roman" w:cs="Times New Roman"/>
          <w:sz w:val="24"/>
          <w:szCs w:val="36"/>
          <w:lang w:eastAsia="ru-RU"/>
        </w:rPr>
        <w:t>Сосчитайте количество ответов  «да».</w:t>
      </w:r>
    </w:p>
    <w:p w:rsidR="00A4016C" w:rsidRPr="00555CA1" w:rsidRDefault="00A4016C" w:rsidP="00A4016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5CA1">
        <w:rPr>
          <w:rFonts w:ascii="Times New Roman" w:eastAsia="Times New Roman" w:hAnsi="Times New Roman" w:cs="Times New Roman"/>
          <w:sz w:val="24"/>
          <w:szCs w:val="36"/>
          <w:lang w:eastAsia="ru-RU"/>
        </w:rPr>
        <w:t>Если 4 из 8 критериев проявляются у ребенка в течение не менее 6 месяцев, то можно предположить, что ребенок является агрессивным.</w:t>
      </w:r>
    </w:p>
    <w:p w:rsidR="00C44B1B" w:rsidRDefault="00C44B1B" w:rsidP="00A4016C">
      <w:pPr>
        <w:ind w:left="-851"/>
        <w:rPr>
          <w:sz w:val="20"/>
        </w:rPr>
      </w:pPr>
    </w:p>
    <w:p w:rsidR="00A4016C" w:rsidRDefault="00A4016C" w:rsidP="00A4016C">
      <w:pPr>
        <w:ind w:left="-851"/>
        <w:rPr>
          <w:sz w:val="20"/>
        </w:rPr>
      </w:pPr>
    </w:p>
    <w:p w:rsidR="00A4016C" w:rsidRDefault="00A4016C" w:rsidP="00A4016C">
      <w:pPr>
        <w:ind w:left="-851"/>
        <w:rPr>
          <w:sz w:val="20"/>
        </w:rPr>
      </w:pPr>
    </w:p>
    <w:p w:rsidR="00A4016C" w:rsidRDefault="00A4016C" w:rsidP="00A4016C">
      <w:pPr>
        <w:ind w:left="-851"/>
        <w:rPr>
          <w:sz w:val="20"/>
        </w:rPr>
      </w:pPr>
    </w:p>
    <w:p w:rsidR="00A4016C" w:rsidRDefault="00A4016C" w:rsidP="00A4016C">
      <w:pPr>
        <w:ind w:left="-851"/>
        <w:rPr>
          <w:sz w:val="20"/>
        </w:rPr>
      </w:pPr>
    </w:p>
    <w:p w:rsidR="00A4016C" w:rsidRPr="00A4016C" w:rsidRDefault="00A4016C" w:rsidP="00A401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lastRenderedPageBreak/>
        <w:t>Анкета № 2</w:t>
      </w:r>
    </w:p>
    <w:p w:rsidR="00A4016C" w:rsidRPr="00A4016C" w:rsidRDefault="00A4016C" w:rsidP="00A401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для родителей</w:t>
      </w:r>
    </w:p>
    <w:p w:rsidR="00A4016C" w:rsidRPr="00A4016C" w:rsidRDefault="00A4016C" w:rsidP="00A401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«Критерии выявления агрессивного ребенка»</w:t>
      </w:r>
    </w:p>
    <w:tbl>
      <w:tblPr>
        <w:tblStyle w:val="a3"/>
        <w:tblW w:w="0" w:type="auto"/>
        <w:jc w:val="center"/>
        <w:tblInd w:w="-1037" w:type="dxa"/>
        <w:tblLook w:val="04A0" w:firstRow="1" w:lastRow="0" w:firstColumn="1" w:lastColumn="0" w:noHBand="0" w:noVBand="1"/>
      </w:tblPr>
      <w:tblGrid>
        <w:gridCol w:w="516"/>
        <w:gridCol w:w="5282"/>
        <w:gridCol w:w="671"/>
        <w:gridCol w:w="671"/>
      </w:tblGrid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82" w:type="dxa"/>
          </w:tcPr>
          <w:p w:rsidR="00A4016C" w:rsidRPr="00A4016C" w:rsidRDefault="00A4016C" w:rsidP="00A4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Ребенок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82" w:type="dxa"/>
          </w:tcPr>
          <w:p w:rsidR="00A4016C" w:rsidRPr="00A4016C" w:rsidRDefault="00A4016C" w:rsidP="00931D1D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Злой дух временами вселяется в него.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82" w:type="dxa"/>
          </w:tcPr>
          <w:p w:rsidR="00A4016C" w:rsidRPr="00A4016C" w:rsidRDefault="00A4016C" w:rsidP="00931D1D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Он не может промолчать, когда чем – то недоволен.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82" w:type="dxa"/>
          </w:tcPr>
          <w:p w:rsidR="00A4016C" w:rsidRPr="00A4016C" w:rsidRDefault="00A4016C" w:rsidP="00931D1D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Когда кто- то причиняет ему зло, он старается отплатить ему тем же.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282" w:type="dxa"/>
          </w:tcPr>
          <w:p w:rsidR="00A4016C" w:rsidRPr="00A4016C" w:rsidRDefault="00A4016C" w:rsidP="00931D1D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Иногда ему без всякой причины хочется выругаться.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282" w:type="dxa"/>
          </w:tcPr>
          <w:p w:rsidR="00A4016C" w:rsidRPr="00A4016C" w:rsidRDefault="00A4016C" w:rsidP="00931D1D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Бывает, что он с удовольствием ломает игрушки.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282" w:type="dxa"/>
          </w:tcPr>
          <w:p w:rsidR="00A4016C" w:rsidRPr="00A4016C" w:rsidRDefault="00A4016C" w:rsidP="007B00D7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Иногда он так настаивает на чем – либо, что окружающие теряют терпение.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282" w:type="dxa"/>
          </w:tcPr>
          <w:p w:rsidR="00A4016C" w:rsidRPr="00A4016C" w:rsidRDefault="00A4016C" w:rsidP="007B00D7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Он не прочь подразнить животных.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282" w:type="dxa"/>
          </w:tcPr>
          <w:p w:rsidR="00A4016C" w:rsidRPr="00A4016C" w:rsidRDefault="00A4016C" w:rsidP="007B00D7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Очень сердится, если ему кажется, что кто- то подшучивает над ним.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282" w:type="dxa"/>
          </w:tcPr>
          <w:p w:rsidR="00A4016C" w:rsidRPr="00A4016C" w:rsidRDefault="00A4016C" w:rsidP="007B00D7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Кажется, что иногда у него вспыхивает желание сделать плохое, шокирующее окружающих.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282" w:type="dxa"/>
          </w:tcPr>
          <w:p w:rsidR="00A4016C" w:rsidRPr="00A4016C" w:rsidRDefault="00A4016C" w:rsidP="007B00D7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В ответ на обычные распоряжения стремится все сделать наоборот.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 xml:space="preserve">Часто не возрасту </w:t>
            </w:r>
            <w:proofErr w:type="gramStart"/>
            <w:r w:rsidRPr="00A4016C">
              <w:rPr>
                <w:rFonts w:ascii="Times New Roman" w:hAnsi="Times New Roman" w:cs="Times New Roman"/>
              </w:rPr>
              <w:t>ворчлив</w:t>
            </w:r>
            <w:proofErr w:type="gramEnd"/>
            <w:r w:rsidRPr="00A40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Воспринимает себя как самостоятельного и решительного.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Любит быть первым, командовать, подчинять других.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 xml:space="preserve">Неудачи вызывают у него сильное раздражение, поиски </w:t>
            </w:r>
            <w:proofErr w:type="gramStart"/>
            <w:r w:rsidRPr="00A4016C">
              <w:rPr>
                <w:rFonts w:ascii="Times New Roman" w:hAnsi="Times New Roman" w:cs="Times New Roman"/>
              </w:rPr>
              <w:t>виноватых</w:t>
            </w:r>
            <w:proofErr w:type="gramEnd"/>
            <w:r w:rsidRPr="00A40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Легко ссорится, вступает в драку.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Старается общаться с младшими и физически более слабыми.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У него нередки периоды мрачной раздражительности.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Не считается со сверстниками, не уступает, не делится.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A4016C">
        <w:trPr>
          <w:jc w:val="center"/>
        </w:trPr>
        <w:tc>
          <w:tcPr>
            <w:tcW w:w="516" w:type="dxa"/>
          </w:tcPr>
          <w:p w:rsid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282" w:type="dxa"/>
          </w:tcPr>
          <w:p w:rsidR="00A4016C" w:rsidRPr="00A4016C" w:rsidRDefault="00A4016C" w:rsidP="003E3DA0">
            <w:pPr>
              <w:rPr>
                <w:rFonts w:ascii="Times New Roman" w:hAnsi="Times New Roman" w:cs="Times New Roman"/>
              </w:rPr>
            </w:pPr>
            <w:proofErr w:type="gramStart"/>
            <w:r w:rsidRPr="00A4016C">
              <w:rPr>
                <w:rFonts w:ascii="Times New Roman" w:hAnsi="Times New Roman" w:cs="Times New Roman"/>
              </w:rPr>
              <w:t>Уверен</w:t>
            </w:r>
            <w:proofErr w:type="gramEnd"/>
            <w:r w:rsidRPr="00A4016C">
              <w:rPr>
                <w:rFonts w:ascii="Times New Roman" w:hAnsi="Times New Roman" w:cs="Times New Roman"/>
              </w:rPr>
              <w:t>, что любое задание выполнит лучше других.</w:t>
            </w: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A401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16C" w:rsidRPr="00A4016C" w:rsidRDefault="00A4016C" w:rsidP="00A4016C">
      <w:pPr>
        <w:spacing w:after="0"/>
        <w:ind w:left="-851" w:right="-512"/>
        <w:jc w:val="center"/>
        <w:rPr>
          <w:rFonts w:ascii="Times New Roman" w:hAnsi="Times New Roman" w:cs="Times New Roman"/>
          <w:sz w:val="20"/>
        </w:rPr>
      </w:pPr>
      <w:r w:rsidRPr="00A4016C">
        <w:rPr>
          <w:rFonts w:ascii="Times New Roman" w:hAnsi="Times New Roman" w:cs="Times New Roman"/>
          <w:sz w:val="20"/>
        </w:rPr>
        <w:t>Положительный ответ на каждое предложенное утверждение оценивается в 1 балл.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sz w:val="20"/>
        </w:rPr>
      </w:pPr>
      <w:r w:rsidRPr="00A4016C">
        <w:rPr>
          <w:rFonts w:ascii="Times New Roman" w:hAnsi="Times New Roman" w:cs="Times New Roman"/>
          <w:sz w:val="20"/>
        </w:rPr>
        <w:t>Подсчитайте, сколько утверждений, по вашему мнению, относится к исследуемому ребенку.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r w:rsidRPr="00A4016C">
        <w:rPr>
          <w:rFonts w:ascii="Times New Roman" w:hAnsi="Times New Roman" w:cs="Times New Roman"/>
          <w:b/>
          <w:sz w:val="20"/>
        </w:rPr>
        <w:t>Высокая агрессивность – 15 – 20 баллов.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proofErr w:type="gramStart"/>
      <w:r w:rsidRPr="00A4016C">
        <w:rPr>
          <w:rFonts w:ascii="Times New Roman" w:hAnsi="Times New Roman" w:cs="Times New Roman"/>
          <w:b/>
          <w:sz w:val="20"/>
        </w:rPr>
        <w:t>Средняя</w:t>
      </w:r>
      <w:proofErr w:type="gramEnd"/>
      <w:r w:rsidRPr="00A4016C">
        <w:rPr>
          <w:rFonts w:ascii="Times New Roman" w:hAnsi="Times New Roman" w:cs="Times New Roman"/>
          <w:b/>
          <w:sz w:val="20"/>
        </w:rPr>
        <w:t xml:space="preserve"> – 7-14 баллов</w:t>
      </w:r>
    </w:p>
    <w:p w:rsid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proofErr w:type="gramStart"/>
      <w:r w:rsidRPr="00A4016C">
        <w:rPr>
          <w:rFonts w:ascii="Times New Roman" w:hAnsi="Times New Roman" w:cs="Times New Roman"/>
          <w:b/>
          <w:sz w:val="20"/>
        </w:rPr>
        <w:t>Низкая</w:t>
      </w:r>
      <w:proofErr w:type="gramEnd"/>
      <w:r w:rsidRPr="00A4016C">
        <w:rPr>
          <w:rFonts w:ascii="Times New Roman" w:hAnsi="Times New Roman" w:cs="Times New Roman"/>
          <w:b/>
          <w:sz w:val="20"/>
        </w:rPr>
        <w:t xml:space="preserve"> – 1-6 баллов</w:t>
      </w:r>
    </w:p>
    <w:p w:rsid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</w:p>
    <w:p w:rsidR="00A4016C" w:rsidRPr="00A4016C" w:rsidRDefault="00A4016C" w:rsidP="00A401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lastRenderedPageBreak/>
        <w:t>Анкета № 2</w:t>
      </w:r>
    </w:p>
    <w:p w:rsidR="00A4016C" w:rsidRPr="00A4016C" w:rsidRDefault="00A4016C" w:rsidP="00A401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для родителей</w:t>
      </w:r>
    </w:p>
    <w:p w:rsidR="00A4016C" w:rsidRPr="00A4016C" w:rsidRDefault="00A4016C" w:rsidP="00A401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«Критерии выявления агрессивного ребенка»</w:t>
      </w:r>
    </w:p>
    <w:tbl>
      <w:tblPr>
        <w:tblStyle w:val="a3"/>
        <w:tblW w:w="0" w:type="auto"/>
        <w:jc w:val="center"/>
        <w:tblInd w:w="-1037" w:type="dxa"/>
        <w:tblLook w:val="04A0" w:firstRow="1" w:lastRow="0" w:firstColumn="1" w:lastColumn="0" w:noHBand="0" w:noVBand="1"/>
      </w:tblPr>
      <w:tblGrid>
        <w:gridCol w:w="516"/>
        <w:gridCol w:w="5282"/>
        <w:gridCol w:w="671"/>
        <w:gridCol w:w="671"/>
      </w:tblGrid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Ребенок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Злой дух временами вселяется в него.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Он не может промолчать, когда чем – то недоволен.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Когда кто- то причиняет ему зло, он старается отплатить ему тем же.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Иногда ему без всякой причины хочется выругаться.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Бывает, что он с удовольствием ломает игрушки.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Иногда он так настаивает на чем – либо, что окружающие теряют терпение.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Он не прочь подразнить животных.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Очень сердится, если ему кажется, что кто- то подшучивает над ним.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Кажется, что иногда у него вспыхивает желание сделать плохое, шокирующее окружающих.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В ответ на обычные распоряжения стремится все сделать наоборот.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 xml:space="preserve">Часто не возрасту </w:t>
            </w:r>
            <w:proofErr w:type="gramStart"/>
            <w:r w:rsidRPr="00A4016C">
              <w:rPr>
                <w:rFonts w:ascii="Times New Roman" w:hAnsi="Times New Roman" w:cs="Times New Roman"/>
              </w:rPr>
              <w:t>ворчлив</w:t>
            </w:r>
            <w:proofErr w:type="gramEnd"/>
            <w:r w:rsidRPr="00A40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Воспринимает себя как самостоятельного и решительного.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Любит быть первым, командовать, подчинять других.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 xml:space="preserve">Неудачи вызывают у него сильное раздражение, поиски </w:t>
            </w:r>
            <w:proofErr w:type="gramStart"/>
            <w:r w:rsidRPr="00A4016C">
              <w:rPr>
                <w:rFonts w:ascii="Times New Roman" w:hAnsi="Times New Roman" w:cs="Times New Roman"/>
              </w:rPr>
              <w:t>виноватых</w:t>
            </w:r>
            <w:proofErr w:type="gramEnd"/>
            <w:r w:rsidRPr="00A401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Легко ссорится, вступает в драку.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Старается общаться с младшими и физически более слабыми.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У него нередки периоды мрачной раздражительности.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r w:rsidRPr="00A4016C">
              <w:rPr>
                <w:rFonts w:ascii="Times New Roman" w:hAnsi="Times New Roman" w:cs="Times New Roman"/>
              </w:rPr>
              <w:t>Не считается со сверстниками, не уступает, не делится.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16C" w:rsidTr="00C66EF6">
        <w:trPr>
          <w:jc w:val="center"/>
        </w:trPr>
        <w:tc>
          <w:tcPr>
            <w:tcW w:w="516" w:type="dxa"/>
          </w:tcPr>
          <w:p w:rsid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282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</w:rPr>
            </w:pPr>
            <w:proofErr w:type="gramStart"/>
            <w:r w:rsidRPr="00A4016C">
              <w:rPr>
                <w:rFonts w:ascii="Times New Roman" w:hAnsi="Times New Roman" w:cs="Times New Roman"/>
              </w:rPr>
              <w:t>Уверен</w:t>
            </w:r>
            <w:proofErr w:type="gramEnd"/>
            <w:r w:rsidRPr="00A4016C">
              <w:rPr>
                <w:rFonts w:ascii="Times New Roman" w:hAnsi="Times New Roman" w:cs="Times New Roman"/>
              </w:rPr>
              <w:t>, что любое задание выполнит лучше других.</w:t>
            </w: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16C" w:rsidRPr="00A4016C" w:rsidRDefault="00A4016C" w:rsidP="00A4016C">
      <w:pPr>
        <w:spacing w:after="0"/>
        <w:ind w:left="-851" w:right="-512"/>
        <w:jc w:val="center"/>
        <w:rPr>
          <w:rFonts w:ascii="Times New Roman" w:hAnsi="Times New Roman" w:cs="Times New Roman"/>
          <w:sz w:val="20"/>
        </w:rPr>
      </w:pPr>
      <w:r w:rsidRPr="00A4016C">
        <w:rPr>
          <w:rFonts w:ascii="Times New Roman" w:hAnsi="Times New Roman" w:cs="Times New Roman"/>
          <w:sz w:val="20"/>
        </w:rPr>
        <w:t>Положительный ответ на каждое предложенное утверждение оценивается в 1 балл.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sz w:val="20"/>
        </w:rPr>
      </w:pPr>
      <w:r w:rsidRPr="00A4016C">
        <w:rPr>
          <w:rFonts w:ascii="Times New Roman" w:hAnsi="Times New Roman" w:cs="Times New Roman"/>
          <w:sz w:val="20"/>
        </w:rPr>
        <w:t>Подсчитайте, сколько утверждений, по вашему мнению, относится к исследуемому ребенку.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r w:rsidRPr="00A4016C">
        <w:rPr>
          <w:rFonts w:ascii="Times New Roman" w:hAnsi="Times New Roman" w:cs="Times New Roman"/>
          <w:b/>
          <w:sz w:val="20"/>
        </w:rPr>
        <w:t>Высокая агрессивность – 15 – 20 баллов.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proofErr w:type="gramStart"/>
      <w:r w:rsidRPr="00A4016C">
        <w:rPr>
          <w:rFonts w:ascii="Times New Roman" w:hAnsi="Times New Roman" w:cs="Times New Roman"/>
          <w:b/>
          <w:sz w:val="20"/>
        </w:rPr>
        <w:t>Средняя</w:t>
      </w:r>
      <w:proofErr w:type="gramEnd"/>
      <w:r w:rsidRPr="00A4016C">
        <w:rPr>
          <w:rFonts w:ascii="Times New Roman" w:hAnsi="Times New Roman" w:cs="Times New Roman"/>
          <w:b/>
          <w:sz w:val="20"/>
        </w:rPr>
        <w:t xml:space="preserve"> – 7-14 баллов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proofErr w:type="gramStart"/>
      <w:r w:rsidRPr="00A4016C">
        <w:rPr>
          <w:rFonts w:ascii="Times New Roman" w:hAnsi="Times New Roman" w:cs="Times New Roman"/>
          <w:b/>
          <w:sz w:val="20"/>
        </w:rPr>
        <w:t>Низкая</w:t>
      </w:r>
      <w:proofErr w:type="gramEnd"/>
      <w:r w:rsidRPr="00A4016C">
        <w:rPr>
          <w:rFonts w:ascii="Times New Roman" w:hAnsi="Times New Roman" w:cs="Times New Roman"/>
          <w:b/>
          <w:sz w:val="20"/>
        </w:rPr>
        <w:t xml:space="preserve"> – 1-6 баллов</w:t>
      </w:r>
    </w:p>
    <w:p w:rsidR="00A4016C" w:rsidRPr="00A4016C" w:rsidRDefault="00A4016C" w:rsidP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</w:p>
    <w:p w:rsidR="00A4016C" w:rsidRPr="00A4016C" w:rsidRDefault="00A4016C" w:rsidP="00A4016C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lastRenderedPageBreak/>
        <w:t xml:space="preserve">Анкета №1 </w:t>
      </w:r>
    </w:p>
    <w:p w:rsidR="00A4016C" w:rsidRPr="00A4016C" w:rsidRDefault="00A4016C" w:rsidP="00A4016C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для родителей</w:t>
      </w:r>
    </w:p>
    <w:p w:rsidR="00A4016C" w:rsidRPr="00A4016C" w:rsidRDefault="00A4016C" w:rsidP="00A4016C">
      <w:pPr>
        <w:spacing w:after="0"/>
        <w:ind w:left="-851"/>
        <w:jc w:val="center"/>
        <w:rPr>
          <w:rFonts w:ascii="Times New Roman" w:hAnsi="Times New Roman" w:cs="Times New Roman"/>
          <w:sz w:val="24"/>
        </w:rPr>
      </w:pPr>
      <w:r w:rsidRPr="00A4016C">
        <w:rPr>
          <w:rFonts w:ascii="Times New Roman" w:hAnsi="Times New Roman" w:cs="Times New Roman"/>
          <w:sz w:val="24"/>
        </w:rPr>
        <w:t>«Критерии выявления агрессивного ребенка»</w:t>
      </w:r>
    </w:p>
    <w:p w:rsidR="00A4016C" w:rsidRPr="00555CA1" w:rsidRDefault="00A4016C" w:rsidP="00A4016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1169" w:type="dxa"/>
        <w:tblLook w:val="04A0" w:firstRow="1" w:lastRow="0" w:firstColumn="1" w:lastColumn="0" w:noHBand="0" w:noVBand="1"/>
      </w:tblPr>
      <w:tblGrid>
        <w:gridCol w:w="4434"/>
        <w:gridCol w:w="1002"/>
        <w:gridCol w:w="1309"/>
      </w:tblGrid>
      <w:tr w:rsidR="00A4016C" w:rsidTr="00C66EF6">
        <w:trPr>
          <w:trHeight w:val="413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4016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Ребенок</w:t>
            </w:r>
          </w:p>
        </w:tc>
        <w:tc>
          <w:tcPr>
            <w:tcW w:w="1002" w:type="dxa"/>
          </w:tcPr>
          <w:p w:rsidR="00A4016C" w:rsidRPr="00A4016C" w:rsidRDefault="00A4016C" w:rsidP="00C6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4016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Часто</w:t>
            </w:r>
          </w:p>
        </w:tc>
        <w:tc>
          <w:tcPr>
            <w:tcW w:w="1309" w:type="dxa"/>
          </w:tcPr>
          <w:p w:rsidR="00A4016C" w:rsidRPr="00A4016C" w:rsidRDefault="00A4016C" w:rsidP="00C6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4016C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Редко</w:t>
            </w:r>
          </w:p>
        </w:tc>
      </w:tr>
      <w:tr w:rsidR="00A4016C" w:rsidTr="00C66EF6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 xml:space="preserve">1. Спорит, ругается </w:t>
            </w:r>
            <w:proofErr w:type="gramStart"/>
            <w:r w:rsidRPr="00A4016C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A4016C">
              <w:rPr>
                <w:rFonts w:ascii="Times New Roman" w:hAnsi="Times New Roman" w:cs="Times New Roman"/>
                <w:sz w:val="24"/>
              </w:rPr>
              <w:t xml:space="preserve"> взрослыми.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2. Теряет контроль над собой.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504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3. Винит других в своих ошибках.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4. Завистлив, мстителен.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825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5. Сердится и отказывается что-либо сделать.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6. Специально раздражает людей.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481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>7. Отказывается подчиняться правилам.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A4016C" w:rsidTr="00C66EF6">
        <w:trPr>
          <w:trHeight w:val="1697"/>
          <w:jc w:val="center"/>
        </w:trPr>
        <w:tc>
          <w:tcPr>
            <w:tcW w:w="4434" w:type="dxa"/>
          </w:tcPr>
          <w:p w:rsidR="00A4016C" w:rsidRPr="00A4016C" w:rsidRDefault="00A4016C" w:rsidP="00C66EF6">
            <w:pPr>
              <w:rPr>
                <w:rFonts w:ascii="Times New Roman" w:hAnsi="Times New Roman" w:cs="Times New Roman"/>
                <w:sz w:val="24"/>
              </w:rPr>
            </w:pPr>
            <w:r w:rsidRPr="00A4016C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gramStart"/>
            <w:r w:rsidRPr="00A4016C">
              <w:rPr>
                <w:rFonts w:ascii="Times New Roman" w:hAnsi="Times New Roman" w:cs="Times New Roman"/>
                <w:sz w:val="24"/>
              </w:rPr>
              <w:t>Чувствителен</w:t>
            </w:r>
            <w:proofErr w:type="gramEnd"/>
            <w:r w:rsidRPr="00A4016C">
              <w:rPr>
                <w:rFonts w:ascii="Times New Roman" w:hAnsi="Times New Roman" w:cs="Times New Roman"/>
                <w:sz w:val="24"/>
              </w:rPr>
              <w:t>, очень быстро реагирует на различные действия окружающих (детей и взрослых), которые нередко раздражают их.</w:t>
            </w:r>
          </w:p>
        </w:tc>
        <w:tc>
          <w:tcPr>
            <w:tcW w:w="1002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1309" w:type="dxa"/>
          </w:tcPr>
          <w:p w:rsidR="00A4016C" w:rsidRDefault="00A4016C" w:rsidP="00C66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A4016C" w:rsidRPr="00555CA1" w:rsidRDefault="00A4016C" w:rsidP="00A4016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A4016C" w:rsidRPr="00555CA1" w:rsidRDefault="00A4016C" w:rsidP="00A4016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5CA1">
        <w:rPr>
          <w:rFonts w:ascii="Times New Roman" w:eastAsia="Times New Roman" w:hAnsi="Times New Roman" w:cs="Times New Roman"/>
          <w:sz w:val="24"/>
          <w:szCs w:val="36"/>
          <w:lang w:eastAsia="ru-RU"/>
        </w:rPr>
        <w:t>Сосчитайте количество ответов  «да».</w:t>
      </w:r>
    </w:p>
    <w:p w:rsidR="00A4016C" w:rsidRPr="00555CA1" w:rsidRDefault="00A4016C" w:rsidP="00A4016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5CA1">
        <w:rPr>
          <w:rFonts w:ascii="Times New Roman" w:eastAsia="Times New Roman" w:hAnsi="Times New Roman" w:cs="Times New Roman"/>
          <w:sz w:val="24"/>
          <w:szCs w:val="36"/>
          <w:lang w:eastAsia="ru-RU"/>
        </w:rPr>
        <w:t>Если 4 из 8 критериев проявляются у ребенка в течение не менее 6 месяцев, то можно предположить, что ребенок является агрессивным.</w:t>
      </w:r>
    </w:p>
    <w:p w:rsidR="00A4016C" w:rsidRDefault="00A4016C" w:rsidP="00A4016C">
      <w:pPr>
        <w:ind w:left="-851"/>
        <w:rPr>
          <w:sz w:val="20"/>
        </w:rPr>
      </w:pPr>
    </w:p>
    <w:p w:rsidR="00A4016C" w:rsidRPr="00A4016C" w:rsidRDefault="00A4016C">
      <w:pPr>
        <w:spacing w:after="0"/>
        <w:ind w:left="-851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sectPr w:rsidR="00A4016C" w:rsidRPr="00A4016C" w:rsidSect="00A4016C">
      <w:pgSz w:w="8419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2"/>
    <w:rsid w:val="00290562"/>
    <w:rsid w:val="00A4016C"/>
    <w:rsid w:val="00C44B1B"/>
    <w:rsid w:val="00D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2018-12-10T07:46:00Z</dcterms:created>
  <dcterms:modified xsi:type="dcterms:W3CDTF">2018-12-10T07:55:00Z</dcterms:modified>
</cp:coreProperties>
</file>