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48" w:rsidRPr="00C504A8" w:rsidRDefault="000E6148" w:rsidP="000E61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04A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  <w:r w:rsidRPr="00C504A8">
        <w:rPr>
          <w:rFonts w:ascii="Times New Roman" w:eastAsia="Times New Roman" w:hAnsi="Times New Roman" w:cs="Times New Roman"/>
          <w:b/>
          <w:sz w:val="28"/>
          <w:szCs w:val="28"/>
        </w:rPr>
        <w:br/>
        <w:t>«НИЖНЕТАВДИНСКИЙ ДЕТСКИЙ САД «КОЛОСОК»</w:t>
      </w:r>
    </w:p>
    <w:p w:rsidR="000E6148" w:rsidRDefault="000E6148" w:rsidP="000E61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4B0" w:rsidRPr="001064B0" w:rsidRDefault="004462A8" w:rsidP="001064B0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FF0000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i/>
          <w:color w:val="FF0000"/>
          <w:kern w:val="36"/>
          <w:sz w:val="56"/>
          <w:szCs w:val="56"/>
        </w:rPr>
        <w:t>Концепт</w:t>
      </w:r>
      <w:r w:rsidR="001064B0" w:rsidRPr="001064B0">
        <w:rPr>
          <w:rFonts w:ascii="Times New Roman" w:eastAsia="Times New Roman" w:hAnsi="Times New Roman" w:cs="Times New Roman"/>
          <w:i/>
          <w:color w:val="FF0000"/>
          <w:kern w:val="36"/>
          <w:sz w:val="56"/>
          <w:szCs w:val="56"/>
        </w:rPr>
        <w:t>уальное изложение педагогического опыта</w:t>
      </w:r>
      <w:r w:rsidR="001064B0">
        <w:rPr>
          <w:rFonts w:ascii="Times New Roman" w:eastAsia="Times New Roman" w:hAnsi="Times New Roman" w:cs="Times New Roman"/>
          <w:i/>
          <w:color w:val="FF0000"/>
          <w:kern w:val="36"/>
          <w:sz w:val="56"/>
          <w:szCs w:val="56"/>
        </w:rPr>
        <w:t>:</w:t>
      </w:r>
    </w:p>
    <w:p w:rsidR="000E6148" w:rsidRDefault="00CB2B7F" w:rsidP="000E6148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</w:rPr>
      </w:pPr>
      <w:r w:rsidRPr="001064B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</w:rPr>
        <w:t>«Сенсорное развитие детей младшего дошкольного возраста по методике Марии Монтессори»</w:t>
      </w:r>
    </w:p>
    <w:p w:rsidR="001064B0" w:rsidRDefault="001633A2" w:rsidP="000E6148">
      <w:pPr>
        <w:shd w:val="clear" w:color="auto" w:fill="FFFFFF"/>
        <w:spacing w:before="157" w:after="47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5498155" cy="5858801"/>
            <wp:effectExtent l="19050" t="0" r="7295" b="0"/>
            <wp:docPr id="1" name="Рисунок 1" descr="C:\Users\User\AppData\Local\Microsoft\Windows\Temporary Internet Files\Content.Word\IMG_20181129_16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81129_161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359" cy="586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3A2" w:rsidRDefault="000E6148" w:rsidP="000E6148">
      <w:pPr>
        <w:spacing w:before="235" w:after="235" w:line="240" w:lineRule="auto"/>
        <w:ind w:firstLine="360"/>
        <w:jc w:val="center"/>
        <w:rPr>
          <w:noProof/>
          <w:sz w:val="28"/>
          <w:szCs w:val="28"/>
        </w:rPr>
      </w:pPr>
      <w:r w:rsidRPr="000E6148">
        <w:rPr>
          <w:noProof/>
          <w:sz w:val="28"/>
          <w:szCs w:val="28"/>
        </w:rPr>
        <w:t>Нижняя Тавда 2019 г.</w:t>
      </w:r>
    </w:p>
    <w:p w:rsidR="00217625" w:rsidRPr="000E6148" w:rsidRDefault="00217625" w:rsidP="000E6148">
      <w:pPr>
        <w:spacing w:before="235" w:after="235" w:line="240" w:lineRule="auto"/>
        <w:ind w:firstLine="360"/>
        <w:jc w:val="center"/>
        <w:rPr>
          <w:noProof/>
          <w:sz w:val="28"/>
          <w:szCs w:val="28"/>
        </w:rPr>
      </w:pPr>
    </w:p>
    <w:p w:rsidR="00217625" w:rsidRPr="0090186E" w:rsidRDefault="00217625" w:rsidP="001633A2">
      <w:pPr>
        <w:spacing w:before="235" w:after="235" w:line="240" w:lineRule="auto"/>
        <w:ind w:firstLine="36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0186E">
        <w:rPr>
          <w:rFonts w:ascii="Times New Roman" w:eastAsia="Times New Roman" w:hAnsi="Times New Roman" w:cs="Times New Roman"/>
          <w:sz w:val="40"/>
          <w:szCs w:val="40"/>
        </w:rPr>
        <w:t>Содержание</w:t>
      </w:r>
    </w:p>
    <w:p w:rsidR="00217625" w:rsidRPr="00466506" w:rsidRDefault="00217625" w:rsidP="00876F6F">
      <w:pPr>
        <w:spacing w:before="235" w:after="235" w:line="240" w:lineRule="auto"/>
        <w:ind w:left="2124"/>
        <w:rPr>
          <w:rFonts w:ascii="Times New Roman" w:eastAsia="Times New Roman" w:hAnsi="Times New Roman" w:cs="Times New Roman"/>
          <w:sz w:val="40"/>
          <w:szCs w:val="40"/>
        </w:rPr>
      </w:pPr>
      <w:r w:rsidRPr="00466506">
        <w:rPr>
          <w:rFonts w:ascii="Times New Roman" w:eastAsia="Times New Roman" w:hAnsi="Times New Roman" w:cs="Times New Roman"/>
          <w:sz w:val="40"/>
          <w:szCs w:val="40"/>
        </w:rPr>
        <w:t xml:space="preserve">1.Теория и основы </w:t>
      </w:r>
      <w:r w:rsidRPr="00466506"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  <w:t>методики Марии Монтессори</w:t>
      </w:r>
      <w:r w:rsidR="00466506" w:rsidRPr="00466506"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  <w:t>……………………………3</w:t>
      </w:r>
    </w:p>
    <w:p w:rsidR="00217625" w:rsidRPr="00466506" w:rsidRDefault="00217625" w:rsidP="00876F6F">
      <w:pPr>
        <w:spacing w:before="235" w:after="235" w:line="240" w:lineRule="auto"/>
        <w:ind w:left="1416" w:firstLine="708"/>
        <w:rPr>
          <w:rFonts w:ascii="Times New Roman" w:eastAsia="Times New Roman" w:hAnsi="Times New Roman" w:cs="Times New Roman"/>
          <w:sz w:val="40"/>
          <w:szCs w:val="40"/>
        </w:rPr>
      </w:pPr>
      <w:r w:rsidRPr="00466506">
        <w:rPr>
          <w:rFonts w:ascii="Times New Roman" w:eastAsia="Times New Roman" w:hAnsi="Times New Roman" w:cs="Times New Roman"/>
          <w:sz w:val="40"/>
          <w:szCs w:val="40"/>
        </w:rPr>
        <w:t>2.Актуальность</w:t>
      </w:r>
      <w:r w:rsidR="00466506" w:rsidRPr="00466506">
        <w:rPr>
          <w:rFonts w:ascii="Times New Roman" w:eastAsia="Times New Roman" w:hAnsi="Times New Roman" w:cs="Times New Roman"/>
          <w:sz w:val="40"/>
          <w:szCs w:val="40"/>
        </w:rPr>
        <w:t>………………………..4</w:t>
      </w:r>
    </w:p>
    <w:p w:rsidR="00876F6F" w:rsidRPr="00466506" w:rsidRDefault="00217625" w:rsidP="00876F6F">
      <w:pPr>
        <w:spacing w:after="0" w:line="360" w:lineRule="auto"/>
        <w:ind w:left="2124"/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</w:pPr>
      <w:r w:rsidRPr="00466506">
        <w:rPr>
          <w:rFonts w:ascii="Times New Roman" w:eastAsia="Times New Roman" w:hAnsi="Times New Roman" w:cs="Times New Roman"/>
          <w:sz w:val="40"/>
          <w:szCs w:val="40"/>
        </w:rPr>
        <w:t>3.</w:t>
      </w:r>
      <w:r w:rsidR="00876F6F" w:rsidRPr="00466506"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  <w:t xml:space="preserve"> Методика М</w:t>
      </w:r>
      <w:r w:rsidR="00876F6F" w:rsidRPr="00466506">
        <w:rPr>
          <w:rFonts w:ascii="Times New Roman" w:eastAsia="Times New Roman" w:hAnsi="Times New Roman" w:cs="Times New Roman"/>
          <w:color w:val="111111"/>
          <w:sz w:val="40"/>
          <w:szCs w:val="40"/>
        </w:rPr>
        <w:t>. </w:t>
      </w:r>
      <w:r w:rsidR="00876F6F" w:rsidRPr="00466506"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  <w:t>Монтессори –</w:t>
      </w:r>
      <w:r w:rsidR="00466506" w:rsidRPr="00466506"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  <w:t>приоритет</w:t>
      </w:r>
      <w:r w:rsidR="00876F6F" w:rsidRPr="00466506"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  <w:t xml:space="preserve"> в сенсорном развитии ребенка</w:t>
      </w:r>
      <w:r w:rsidR="00466506" w:rsidRPr="00466506">
        <w:rPr>
          <w:rFonts w:ascii="Times New Roman" w:eastAsia="Times New Roman" w:hAnsi="Times New Roman" w:cs="Times New Roman"/>
          <w:bCs/>
          <w:color w:val="111111"/>
          <w:sz w:val="40"/>
          <w:szCs w:val="40"/>
        </w:rPr>
        <w:t>…………8</w:t>
      </w:r>
    </w:p>
    <w:p w:rsidR="00466506" w:rsidRDefault="00466506" w:rsidP="00466506">
      <w:pPr>
        <w:tabs>
          <w:tab w:val="left" w:pos="2035"/>
          <w:tab w:val="center" w:pos="4857"/>
        </w:tabs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Pr="00466506">
        <w:rPr>
          <w:rFonts w:ascii="Times New Roman" w:eastAsia="Times New Roman" w:hAnsi="Times New Roman" w:cs="Times New Roman"/>
          <w:sz w:val="40"/>
          <w:szCs w:val="40"/>
        </w:rPr>
        <w:t>4.</w:t>
      </w:r>
      <w:r w:rsidRPr="00466506">
        <w:rPr>
          <w:rFonts w:ascii="Times New Roman" w:eastAsia="Times New Roman" w:hAnsi="Times New Roman" w:cs="Times New Roman"/>
          <w:bCs/>
          <w:sz w:val="40"/>
          <w:szCs w:val="40"/>
        </w:rPr>
        <w:t xml:space="preserve"> Представление опыта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………………..9</w:t>
      </w:r>
    </w:p>
    <w:p w:rsidR="00466506" w:rsidRDefault="00466506" w:rsidP="00466506">
      <w:pPr>
        <w:tabs>
          <w:tab w:val="left" w:pos="2035"/>
          <w:tab w:val="center" w:pos="4857"/>
        </w:tabs>
        <w:spacing w:after="0" w:line="360" w:lineRule="auto"/>
        <w:ind w:left="2124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ab/>
        <w:t>5.Детский сад и семья –единое  звено в сенсорном развитии ребенка………….14</w:t>
      </w:r>
    </w:p>
    <w:p w:rsidR="0090186E" w:rsidRDefault="0090186E" w:rsidP="00466506">
      <w:pPr>
        <w:tabs>
          <w:tab w:val="left" w:pos="2035"/>
          <w:tab w:val="center" w:pos="4857"/>
        </w:tabs>
        <w:spacing w:after="0" w:line="360" w:lineRule="auto"/>
        <w:ind w:left="2124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>6.Результативность работы с детьми по сенсорному развитию детей…………..15</w:t>
      </w:r>
    </w:p>
    <w:p w:rsidR="0090186E" w:rsidRDefault="0090186E" w:rsidP="00466506">
      <w:pPr>
        <w:tabs>
          <w:tab w:val="left" w:pos="2035"/>
          <w:tab w:val="center" w:pos="4857"/>
        </w:tabs>
        <w:spacing w:after="0" w:line="360" w:lineRule="auto"/>
        <w:ind w:left="2124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>7.Заключение…………………………..16</w:t>
      </w:r>
    </w:p>
    <w:p w:rsidR="0090186E" w:rsidRDefault="0090186E" w:rsidP="00466506">
      <w:pPr>
        <w:tabs>
          <w:tab w:val="left" w:pos="2035"/>
          <w:tab w:val="center" w:pos="4857"/>
        </w:tabs>
        <w:spacing w:after="0" w:line="360" w:lineRule="auto"/>
        <w:ind w:left="2124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>8.Литература……………………………17</w:t>
      </w:r>
    </w:p>
    <w:p w:rsidR="0090186E" w:rsidRDefault="0090186E" w:rsidP="00466506">
      <w:pPr>
        <w:tabs>
          <w:tab w:val="left" w:pos="2035"/>
          <w:tab w:val="center" w:pos="4857"/>
        </w:tabs>
        <w:spacing w:after="0" w:line="360" w:lineRule="auto"/>
        <w:ind w:left="2124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466506" w:rsidRPr="00466506" w:rsidRDefault="00466506" w:rsidP="00466506">
      <w:pPr>
        <w:tabs>
          <w:tab w:val="left" w:pos="2035"/>
          <w:tab w:val="center" w:pos="4857"/>
        </w:tabs>
        <w:spacing w:after="0" w:line="360" w:lineRule="auto"/>
        <w:ind w:firstLine="360"/>
        <w:rPr>
          <w:rFonts w:ascii="Times New Roman" w:eastAsia="Times New Roman" w:hAnsi="Times New Roman" w:cs="Times New Roman"/>
          <w:sz w:val="40"/>
          <w:szCs w:val="40"/>
        </w:rPr>
      </w:pPr>
    </w:p>
    <w:p w:rsidR="00466506" w:rsidRPr="00876F6F" w:rsidRDefault="00466506" w:rsidP="00876F6F">
      <w:pPr>
        <w:spacing w:after="0" w:line="360" w:lineRule="auto"/>
        <w:ind w:left="2124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217625" w:rsidRPr="00876F6F" w:rsidRDefault="00217625" w:rsidP="00876F6F">
      <w:pPr>
        <w:spacing w:before="235" w:after="235" w:line="240" w:lineRule="auto"/>
        <w:ind w:left="708" w:firstLine="708"/>
        <w:rPr>
          <w:rFonts w:ascii="Times New Roman" w:eastAsia="Times New Roman" w:hAnsi="Times New Roman" w:cs="Times New Roman"/>
          <w:sz w:val="40"/>
          <w:szCs w:val="40"/>
        </w:rPr>
      </w:pPr>
    </w:p>
    <w:p w:rsidR="00217625" w:rsidRPr="00217625" w:rsidRDefault="00217625" w:rsidP="001633A2">
      <w:pPr>
        <w:spacing w:before="235" w:after="235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17625" w:rsidRDefault="00217625" w:rsidP="001633A2">
      <w:pPr>
        <w:spacing w:before="235" w:after="23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217625" w:rsidRDefault="00217625" w:rsidP="001633A2">
      <w:pPr>
        <w:spacing w:before="235" w:after="23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217625" w:rsidRPr="006835AA" w:rsidRDefault="00217625" w:rsidP="001633A2">
      <w:pPr>
        <w:spacing w:before="235" w:after="23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6835AA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Теория и основы </w:t>
      </w:r>
      <w:r w:rsidRPr="006835AA">
        <w:rPr>
          <w:rFonts w:ascii="Times New Roman" w:eastAsia="Times New Roman" w:hAnsi="Times New Roman" w:cs="Times New Roman"/>
          <w:bCs/>
          <w:color w:val="111111"/>
          <w:sz w:val="36"/>
          <w:szCs w:val="36"/>
        </w:rPr>
        <w:t>методики Марии Монтессори</w:t>
      </w:r>
    </w:p>
    <w:p w:rsidR="00CB2B7F" w:rsidRPr="00C01F12" w:rsidRDefault="00CB2B7F" w:rsidP="00C9326F">
      <w:pPr>
        <w:spacing w:after="0" w:line="360" w:lineRule="auto"/>
        <w:ind w:left="360"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 время, резкое обновление знаний во всех областях, рост потока информации, которую человек должен быстро усвоить и с пользой для себя использовать, ставят перед педагогикой новые, динамичные задачи. В связи с этим принят Федеральный государственный образовательный стандарт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 образования 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(ФГОС ДО, в котором заложен значительный потенциал для дальнейшего познавательного, волевого и эмоционального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ребёнка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п. 2.6. ФГОС ДО </w:t>
      </w:r>
      <w:r w:rsidR="000A22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прямо указывается, что содержание программ детских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дошкольных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образовательных учреждений «…должно обеспечивать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личности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мотивации и способностей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в различных видах деятельности и охватывать следующие структурные единицы,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представляющие определенные направления развития и образования детей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(далее - образовательные области)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социально-коммуникативное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познавательное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речевое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художественно-эстетическое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физическое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Решение этих пяти задач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детей представляется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достижимым через применение различных форм 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методов развития малышей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И в первую очередь через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сенсорное развитие ребёнка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Сенсорное развитие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опыт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В раннем детстве ребенок особенно чувствителен к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сенсорным воздействиям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Упущения в формировании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сенсорной</w:t>
      </w:r>
      <w:r w:rsidR="001064B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сферы ребенка на ранних этапах его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компенсируются с трудом, а порой невосполнимы. Поэтому значение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сенсорного развития в раннем возрасте трудно переоценить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Сенсорное развитие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составляет фундамент общего умственного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имеет самостоятельное значение, т. к. полноценное восприятие необходимо для успешного обучения.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Сенсорное воспитание детей младшего возраста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происходит в разных видах 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Предметная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деятельность и игры с составными и динамическими игрушками.</w:t>
      </w:r>
    </w:p>
    <w:p w:rsidR="00CB2B7F" w:rsidRPr="00C01F12" w:rsidRDefault="00CB2B7F" w:rsidP="00C9326F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2. Экспериментирование с материалами и веществами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(вода, песок, тесто и др.)</w:t>
      </w:r>
    </w:p>
    <w:p w:rsidR="00CB2B7F" w:rsidRPr="00C01F12" w:rsidRDefault="00CB2B7F" w:rsidP="00C9326F">
      <w:pPr>
        <w:spacing w:before="235" w:after="235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3. Общение и совместные игры с взрослыми и сверстниками.</w:t>
      </w:r>
    </w:p>
    <w:p w:rsidR="00CB2B7F" w:rsidRDefault="00CB2B7F" w:rsidP="00C9326F">
      <w:pPr>
        <w:spacing w:after="0" w:line="360" w:lineRule="auto"/>
        <w:ind w:left="360" w:firstLine="348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4. Использование дидактических игр – игровых заданий, направленных непосредственно на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сенсорных способностей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(различение формы, цвета, объема и др.)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Дидактические игры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представляют собой не что иное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игровое обучение. Обучение в форме игры основано на одной из закономерностей игровой деятельности ребенка – на его стремлении входить в воображаемую ситуацию, действовать по мотивам, диктуемым игровой ситуацией.</w:t>
      </w:r>
    </w:p>
    <w:p w:rsidR="00217625" w:rsidRPr="0090186E" w:rsidRDefault="00217625" w:rsidP="00217625">
      <w:pPr>
        <w:spacing w:after="0" w:line="360" w:lineRule="auto"/>
        <w:ind w:left="360" w:firstLine="348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0186E">
        <w:rPr>
          <w:rFonts w:ascii="Times New Roman" w:eastAsia="Times New Roman" w:hAnsi="Times New Roman" w:cs="Times New Roman"/>
          <w:color w:val="111111"/>
          <w:sz w:val="32"/>
          <w:szCs w:val="32"/>
        </w:rPr>
        <w:t>Актуальность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Актуальность моего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опыта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также заключается в том, что в последние годы у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отмечаются нарушения познавательной деятельности, наблюдаются недостатки и особенности восприятия, ощущений 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и составляет основу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сенсорного воспитания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гораздо позже начинают обращать внимание на окраску и форму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в окружающей обстановке, с трудом запоминают названия, плохо дифференцируют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предметы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Все это говорит о том, что с детьми необходимо проводить специальную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 по развитию сенсорных процессов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длительный и сложный процесс, который длится не только в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в школьном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В результате накапливаются 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впечатления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цветовые, звуковые, осязательные, 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которые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представляют собой тот фундамент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на котором в дальнейшем строится интерес к гармонии цвета, звука, пластике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проанализировав указанные выше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определения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можно сказать, что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воспитание – это целенаправленные, последовательные и планомерные педагогические воздействия, обеспечивающие формирование у ребенка чувственного познания,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у него процессов ощущения, восприятия, наглядных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через ознакомление с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сенсорной культурой человека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1762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17625" w:rsidRPr="0090186E" w:rsidRDefault="00876F6F" w:rsidP="00876F6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</w:pPr>
      <w:r w:rsidRPr="0090186E">
        <w:rPr>
          <w:rFonts w:ascii="Times New Roman" w:eastAsia="Times New Roman" w:hAnsi="Times New Roman" w:cs="Times New Roman"/>
          <w:bCs/>
          <w:color w:val="111111"/>
          <w:sz w:val="32"/>
          <w:szCs w:val="32"/>
          <w:u w:val="single"/>
        </w:rPr>
        <w:t>Методика М</w:t>
      </w:r>
      <w:r w:rsidRPr="0090186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</w:rPr>
        <w:t>. </w:t>
      </w:r>
      <w:r w:rsidRPr="0090186E">
        <w:rPr>
          <w:rFonts w:ascii="Times New Roman" w:eastAsia="Times New Roman" w:hAnsi="Times New Roman" w:cs="Times New Roman"/>
          <w:bCs/>
          <w:color w:val="111111"/>
          <w:sz w:val="32"/>
          <w:szCs w:val="32"/>
          <w:u w:val="single"/>
        </w:rPr>
        <w:t>Монтессори –</w:t>
      </w:r>
      <w:r w:rsidR="00466506" w:rsidRPr="0090186E">
        <w:rPr>
          <w:rFonts w:ascii="Times New Roman" w:eastAsia="Times New Roman" w:hAnsi="Times New Roman" w:cs="Times New Roman"/>
          <w:bCs/>
          <w:color w:val="111111"/>
          <w:sz w:val="32"/>
          <w:szCs w:val="32"/>
          <w:u w:val="single"/>
        </w:rPr>
        <w:t>приоритет</w:t>
      </w:r>
      <w:r w:rsidR="0090186E" w:rsidRPr="0090186E">
        <w:rPr>
          <w:rFonts w:ascii="Times New Roman" w:eastAsia="Times New Roman" w:hAnsi="Times New Roman" w:cs="Times New Roman"/>
          <w:bCs/>
          <w:color w:val="111111"/>
          <w:sz w:val="32"/>
          <w:szCs w:val="32"/>
          <w:u w:val="single"/>
        </w:rPr>
        <w:t>на</w:t>
      </w:r>
      <w:r w:rsidRPr="0090186E">
        <w:rPr>
          <w:rFonts w:ascii="Times New Roman" w:eastAsia="Times New Roman" w:hAnsi="Times New Roman" w:cs="Times New Roman"/>
          <w:bCs/>
          <w:color w:val="111111"/>
          <w:sz w:val="32"/>
          <w:szCs w:val="32"/>
          <w:u w:val="single"/>
        </w:rPr>
        <w:t xml:space="preserve"> в сенсорном развитии ребенка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Проблема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сенсорного развития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признается приоритетной и имеет первостепенное значение в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 ребенка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Теоретические основы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познавательной активности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В истории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психологии и педагогики, на всех этапах ее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проблема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сенсорного развития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занимала одно из центральных мест. Видные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представители дошкольной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психологии и педагогики (Я. А. Коменский, Ф. Фребель, М.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Монтессори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О. Декроли, Е. И. Тихеева, А. П. Усова, А. В. Запорожец, Н. П. Сакулина и др.) считали, что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сенсорное воспитание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направленное на обеспечение полноценного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сенсорного развития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является одной из основных сторон,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 воспитания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Ими были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разработаны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разнообразные дидактические игры и упражнения по ознакомлению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со свойствами и признаками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Огромную роль в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сенсорных способностей детей раннего возраста</w:t>
      </w:r>
      <w:r w:rsid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отводиться дидактической игре, так как ребенок практически все в этом мире познает через игру. Дидактические игры выполняют функцию – контроля за состоянием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сенсорного развития детей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Л. С. Выготский дает заключение, что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до трех лет-это время возникновения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«устойчивого, независимо от внешних положений, 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осмысленного восприятия»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этот период происходит скачок, ребенок начинает задавать окружающим вопросы. Для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раннего возраста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же как и для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младенцев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характерными являются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сенсорные игры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Малыши с удовольствием возятся с песком, плещутся в воде, перекладывают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предметы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пробуют их на вкус. Благодаря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игре дети узнают о свойствах физиологических и чувственных возможностях, а так же о свойствах вещей, которые их окружают.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Исследования отечественных психологов Выгодского Л. С., Эльконина Д. Б., Блонского П. П., показывают, что ранний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благоприятным для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воображения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восприятия, ручной умелости, речевого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Под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культурой подразумеваются общепринятые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представления о цвете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форме и других свойствах вещей.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Сенсорная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культура ребенка – результат усвоения им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сенсорной культуры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созданной человечеством.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Изучая и анализируя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методы сенсорного развития различных авторов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я обратила внимание на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методику Монтессори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Эта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методика была разработана доктором Марией Монтессори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и названа в ее честь. Впервые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методика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была применена на практике еще в 1906 году и после этого с каждым годом все активнее используется в детских садах и школах по всему миру. Это одна из самых популярных систем раннего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детей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В ней большое значение уделяется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сенсорному развитию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Методика М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Монтессори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основывается на глубочайшем уважении к ребенку и осознании того, что каждый ребенок уникален и требует индивидуального подхода в своем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с самых первых дней жизни, дабы раскрыть весь заложенный в нем потенциал.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Суть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методики Марии Монтессори состоит в том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направить ребенка к самовоспитанию, самообучению 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саморазвитию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задача же взрослого - помочь ребенку в реализации своей индивидуальности. Ребенку нужно дать как можно больше вещей понюхать, пощупать, 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попробовать на вкус, т. е. все прочувствовать, необходимо научиться контактировать с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предметами лично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Основной лозунг М.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Монтессори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 "Помоги мне сделать это самому".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У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2-3 лет наблюдается ускоренный темп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сенсорного развития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этот период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воспитание является основной линией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все остальные линии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базируются на сенсорной основе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Ребенок интенсивно накапливает впечатления 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о важнейших признаках, свойствах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Накопленный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сенсорный опыт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связывается с конкретными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предметами и явлениями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Новизна моей педагогической идеи заключается в том, что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сенсорное развитие</w:t>
      </w:r>
      <w:r w:rsid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тесно переплетается с исследовательской деятельностью и экспериментированием. Ребенок рождается исследователем. Неутомимая жажда новых впечатлений,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любопытство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постоянное стремление наблюдать и экспериментировать, самостоятельно узнавать новые сведения о мире, рассматривается как важнейшая черта детского поведения. Удовлетворяя свою любознательность в процессе активной познавательно-исследовательской деятельности, которая в естественной форме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определяется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в виде детского экспериментирования, ребенок с одной стороны расширяет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представления о мире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с другой - начинает овладевать основополагающими культурными формами упорядочения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опыта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90186E" w:rsidRDefault="00471483" w:rsidP="0047148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0186E">
        <w:rPr>
          <w:rFonts w:ascii="Times New Roman" w:eastAsia="Times New Roman" w:hAnsi="Times New Roman" w:cs="Times New Roman"/>
          <w:sz w:val="32"/>
          <w:szCs w:val="32"/>
          <w:u w:val="single"/>
        </w:rPr>
        <w:t>Мои цели и задачи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сенсорных представлений у детей младшего дошкольного возраста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через познавательно-исследовательскую деятельность с использованием технологии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Марии Монтессори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Обучающие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сенсорные представления о цвете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форме, величине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положения их в пространстве;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знакомить с дидактическими играми и правилами этих игр;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упражнять в установлении сходства и различия между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предметами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; устанавливать причинно-следственные связи, появления и изменения свойств объектов, выявлять скрытые свойства;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Развивающие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способствовать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у детей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обследовательских умений и навыков;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моторику рук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; координацию движений;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осязание и обоняние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; слуховую память; вкусовые ощущения;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интерес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любознательность, познавательные процессы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(восприятие, память, внимание, мышление, речь)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и творческие способности;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способствовать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мыслительных умений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 сравнивать, анализировать, классифицировать, обобщать;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познавательный интерес, любознательность;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настойчивость, волю, целеустремленность.</w:t>
      </w:r>
    </w:p>
    <w:p w:rsidR="00CB2B7F" w:rsidRPr="0090186E" w:rsidRDefault="00CB2B7F" w:rsidP="00C9326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0186E">
        <w:rPr>
          <w:rFonts w:ascii="Times New Roman" w:eastAsia="Times New Roman" w:hAnsi="Times New Roman" w:cs="Times New Roman"/>
          <w:bCs/>
          <w:sz w:val="32"/>
          <w:szCs w:val="32"/>
        </w:rPr>
        <w:t>Представление опыта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Особое значение приобретает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предметная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и социальная среда окружающая ребенка. Еще М.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Монтессори указывала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взрослый должен создать для него такую среду, в которой он мог бы найти все необходимое и полезное для своего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получить богатые и разнообразные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сенсорные впечатления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Моей задачей было создание условий для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у детей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качественного процесса восприятия окружающего мира и усвоение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сенсорных эталонов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соответственно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возрастным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характеристикам гармоничного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ребенка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Я начала с того, что привнесла в оснащение педагогического процесса дополнительное количество материалов и оборудования,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сенсорной направленности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Материалы для зрительного восприятия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рамки - вкладыши;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розовая башня;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коричневая лестница;</w:t>
      </w:r>
    </w:p>
    <w:p w:rsidR="00CB2B7F" w:rsidRPr="00C01F12" w:rsidRDefault="00CB2B7F" w:rsidP="00C9326F">
      <w:pPr>
        <w:spacing w:before="235" w:after="235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наборы для сортировки по цвету – сухие бассейны с разноцветными крышками;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материалы для закрепления основных цветов – игра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«Разноцветные </w:t>
      </w:r>
      <w:r w:rsidRPr="00C01F1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ладошки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«Спрячь мышку»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«Бусы»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цветные таблички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«Радуга-дуга»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; игра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пару»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и другие;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Материалы для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осязания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тактильные таблички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модули для ощупывания – мешочки с крупой;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ящик с тканью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Материалы для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слуха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шумовые коробочки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колокольчики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(звоночки)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маракасы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Материалы для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обоняния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коробочки с запахами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Материалы для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вкусовых ощущений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вкусовые баночки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Материалы для стереогностического чувства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стереогностический мешочек –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«Волшебный мешочек»</w:t>
      </w:r>
    </w:p>
    <w:p w:rsidR="001519A6" w:rsidRDefault="001519A6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Материалы для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координации движений.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набор прищепок – игра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«Поиграем с прищепками»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набор рамок с застежками – пуговицы, молнии, кнопка, ремни, банты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наборы шнуровок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наборы для переливания воды – тазики, воронки, губки, ковшики.</w:t>
      </w:r>
    </w:p>
    <w:p w:rsidR="00CB2B7F" w:rsidRPr="00C01F12" w:rsidRDefault="00CB2B7F" w:rsidP="00C9326F">
      <w:pPr>
        <w:spacing w:before="235" w:after="235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наборы для пересыпания и сортировки крупы – различные крупы, контейнера, подносы, деревянные ложки, сито;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наборы для перематывания ниток;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планшет для закручивания пробок;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игра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«Резиночки»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 игра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«Пружинки»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А так же имеется стол для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«сухих бассейнов»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нашей группе появился стеллаж, где сосредоточены игры способствующие формированию у ребенка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представлений о сенсорных эталонах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Разместили его в зоне свободного ежедневного доступа.</w:t>
      </w:r>
    </w:p>
    <w:p w:rsidR="001519A6" w:rsidRDefault="001519A6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Все игры имеют как прямые</w:t>
      </w:r>
      <w:r w:rsidR="00CB2B7F"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и косвенные задачи. </w:t>
      </w:r>
      <w:r w:rsidR="00CB2B7F"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="00CB2B7F"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розовая башня прямая 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 понятий "большой" - "маленький",а косвенная 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моторики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координации движений умения упорядочивать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предметы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0A22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поддержания интереса, постоянно обновляются или усложняются уже имеющиеся игры.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Всю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провожу по принципу – от простого - к сложному.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При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с дидактическим материалом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предоставляю малышам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свободу выбора любого дидактического материалов, свободу выбора 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места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право свободного передвижения. Учу ребёнка переносить материалы 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работать с ним</w:t>
      </w:r>
      <w:r w:rsidR="001519A6">
        <w:rPr>
          <w:rFonts w:ascii="Times New Roman" w:eastAsia="Times New Roman" w:hAnsi="Times New Roman" w:cs="Times New Roman"/>
          <w:color w:val="111111"/>
          <w:sz w:val="28"/>
          <w:szCs w:val="28"/>
        </w:rPr>
        <w:t>, работая двумя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после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уносить материал на прежнее место.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01F1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Монтессори материалы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мы используем как в свободное игровой деятельности, так и на </w:t>
      </w:r>
      <w:r w:rsidRPr="00C9326F">
        <w:rPr>
          <w:rFonts w:ascii="Times New Roman" w:eastAsia="Times New Roman" w:hAnsi="Times New Roman" w:cs="Times New Roman"/>
          <w:sz w:val="28"/>
          <w:szCs w:val="28"/>
        </w:rPr>
        <w:t>занятиях </w:t>
      </w:r>
      <w:r w:rsidR="00C9326F" w:rsidRPr="00C932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C9326F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формирование математических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– знакомство или закрепление понятий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«толстый – тонкий»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«большой – маленький»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; на познавательно – речевых занятиях; для проведения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опытно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– исследовательской деятельности – экспериментирования.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Контроль ошибок производится по окончании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 с каждым материалом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Простейший из них – механический доступный уже самым маленьким. Так вкладыши имеют разные размеры и формы, и каждый вкладыш подходит только для одного отверстия. Возможен и контроль с помощью специальных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меток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таких как цветовые точки, наклеенные на дно коробочек с запахами по 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правилу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 одинаковый запах – одинаковый цвет. Имеются и другие способы 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самоконтроля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 педагог обращает внимание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на пролитые капли воды и показывает, как их удалить посредством губки. В дальнейшем дети сами заметят подобную ошибку и исправят ее.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Как известно, внимание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раннего возраста кратковременное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неустойчивое, с наглядно – действенным мышлением, поэтому в своей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я сделала акцент на игровую форму деятельности. Именно игра с движением, элементами новизны, яркости, динамизма, неожиданности стала для малышей тем средством, которое стимулирует их активность, способствует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сенсомоторики и интеллекта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Приоритет я отдаю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предметно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-исследовательской деятельности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направлена на изучение и обследование окружающего мира. В центре воды и песка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предлагаю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детям следующие 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шарик»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«Найди, кто спрятался»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самостоятельно прятали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предметы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с радостью искали их. Дети сравнивали на ощупь 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песок, пшено, рис, фасоль, горох. Они замечали, что все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(камушки)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разного размера. Играя с песком, дети пересыпали его, делали из него постройки.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Влияние на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сенсорное развитие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малыша оказывает формирование у него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об особенностях сухого и мокрого песка, об изменении его формы в зависимости от формы емкости, в которую он насыпается или накладывается. Сухой песок не сохраняет формы (рассыпается, создавая горку, его объем можно измерить с помощью ложки, миски, черпачка, стакана и т. д.</w:t>
      </w:r>
      <w:r w:rsidR="000A224B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Такие игры с пересыпанием песка одной емкости в другую с помощью вспомогательного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руками дают возможность малышу на собственном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опыте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установить свойства и особенности сухого песка. В отличии от сухого, мокрый песок может сохранять форму того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в который он был помещен, и после того как будет освобожден от этого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before="235" w:after="235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Также очень нравится моим воспитанникам играть с большими и маленькими игрушками, с тазами, ведерками, ложечками разного цвета и размера. Воду наливала в тазы разного цвета. Ребятки пускали в зеленый таз больших рыбок, а в красный таз маленьких.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Особое внимание для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зрительного восприятия я обращаю на эстетическую сторону дидактического материала. При проведении игр и в подборе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предметной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среды формируются не только зрительные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осязательные. Чтобы познать какой либо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 побуждаю детей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проводить ряд целенаправленных действий по его 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обследованию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дети сжимают, гладят, проводят пальчиком по контуру, т. е. используют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сенсомоторные движения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Развивается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рука и при осуществлении действ</w:t>
      </w:r>
      <w:r w:rsidR="00EC7B19">
        <w:rPr>
          <w:rFonts w:ascii="Times New Roman" w:eastAsia="Times New Roman" w:hAnsi="Times New Roman" w:cs="Times New Roman"/>
          <w:color w:val="111111"/>
          <w:sz w:val="28"/>
          <w:szCs w:val="28"/>
        </w:rPr>
        <w:t>ий по выкладыванию, выниманию, 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тыканию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Именно пальчиковые игры и игры по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мелкой моторики рук с использованием нетрадиционного 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оборудования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(прищепки, зубные щетки, бигуди, резиночки для волос)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планируются и проводятся нами каждый день.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В повседневной жизни для самостоятельной деятельности детям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предлагаются</w:t>
      </w:r>
      <w:r w:rsidR="001E6F9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E6F95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гры на закрепление 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цвета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«Помоги рыбкам»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капельки»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бусы»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«Цветное лото»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В дидактической игре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«Помоги рыбкам»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прошу помочь мамам-рыбкам найти своих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детенышей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«Чьи это детишки запутались в водорослях»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- ребенок выполняет эту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 на фланелеграфе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Показываю, как нужно брать детишек-рыбок красного цвета и раскладывать рядом с мамой рыбкой красного цвета (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«Детишки-рыбки такого же цвета, как мама-рыбка»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Качественные изменения в образовательный процесс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сенсорного развития вносит интеграция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В своей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я использую интегративный подход. Так, успешная организация занятий по ознакомлению с величиной, формой, цветом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возможна при наличии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определенного уровня физического развития ребенка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Поэтому закрепление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представлений о форме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величине и цвете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предметов провожу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используя подвижные игры. Наши дети очень полюбили подвижную игру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колечки»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Сначала разбрасывали колечки двух цветов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(красные, желтые)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раскладывали их по коробочкам в соответствии с цветом. Усложнение шло за счет увеличения количества колец разного цвета. Игры всегда проходят с хорошей активностью и эмоциональным подъемом.</w:t>
      </w:r>
    </w:p>
    <w:p w:rsidR="00C01F12" w:rsidRDefault="00CB2B7F" w:rsidP="00C9326F">
      <w:pPr>
        <w:spacing w:before="235" w:after="235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Уборка дидактического материала тоже становится замечательной игрой. Детям нравится раскладывать кубики и кирпичики по своим домикам-коробкам, сортировать материал по цвету</w:t>
      </w:r>
    </w:p>
    <w:p w:rsidR="0090186E" w:rsidRDefault="0090186E" w:rsidP="00C9326F">
      <w:pPr>
        <w:spacing w:before="235" w:after="235" w:line="36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0186E" w:rsidRDefault="0090186E" w:rsidP="00C9326F">
      <w:pPr>
        <w:spacing w:before="235" w:after="235" w:line="36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B2B7F" w:rsidRPr="0090186E" w:rsidRDefault="00C01F12" w:rsidP="00C9326F">
      <w:pPr>
        <w:spacing w:before="235" w:after="235" w:line="36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0186E">
        <w:rPr>
          <w:rFonts w:ascii="Times New Roman" w:eastAsia="Times New Roman" w:hAnsi="Times New Roman" w:cs="Times New Roman"/>
          <w:sz w:val="36"/>
          <w:szCs w:val="36"/>
        </w:rPr>
        <w:lastRenderedPageBreak/>
        <w:t>Детский сад и семья</w:t>
      </w:r>
      <w:r w:rsidR="00CB2B7F" w:rsidRPr="0090186E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EC7B19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Реализация поставленных задач в полной мере возможна лишь при условии тесного взаимодействия детского сада и семьи. С этой целью для родителей мы проводим различные 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консультации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01F1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Методика Марии Монтессори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C9326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E6F95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анкетирование родителей по 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 «Выявление интересов и знаний родителей воспитанников по вопросам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сенсорного развития и воспитания дошкольников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», 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а так же мною было проведено заседание клуба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«Поиграй со мною»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на 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тему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01F1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Сенсорное развитие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в детском саду и дома»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Даем рекомендации по вопросам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сенсорного развития детей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Родители принимают активное участие в создании центра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сенсорного развития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помогают в его оборудовании и в пополнении необходимыми материалами.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Сенсорное развитие ребенка раннего возраста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формирование новых, не существующих у ребенка ранее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сенсорных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процессов и свойств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(ощущений, восприятий, </w:t>
      </w:r>
      <w:r w:rsidRPr="00C01F1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представлений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; это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его восприятия и формирование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представлений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о внешних свойствах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 их форме, цвете, величине, положении в пространстве, а также запахе и вкусе и т. д.</w:t>
      </w:r>
    </w:p>
    <w:p w:rsidR="00CB2B7F" w:rsidRPr="00466506" w:rsidRDefault="001E6F95" w:rsidP="00C9326F">
      <w:pPr>
        <w:spacing w:before="235" w:after="235" w:line="36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66506">
        <w:rPr>
          <w:rFonts w:ascii="Times New Roman" w:eastAsia="Times New Roman" w:hAnsi="Times New Roman" w:cs="Times New Roman"/>
          <w:sz w:val="36"/>
          <w:szCs w:val="36"/>
        </w:rPr>
        <w:t>Результаты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Благодаря интеграции видов деятельности, форм и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методов работы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с детьми достигается высокий уровень в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 по сенсорному воспитанию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организации и построению познавательного процесса, формированию коммуникативной и эмоциональной сферы малышей.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Уже сейчас видны результаты моей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В ходе контрольной диагностики отмечается положительная динамика в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развитии представлений у детей первой младшей группы о цвете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форме, величине. Благодаря использованию специально подобранных дидактических игр и 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упражнений, интегрированному подходу к освоению информации, многие дети стали более наблюдательными и внимательными. Заметно выросло у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анализировать, сравнивать, сопоставлять. Дети с большим интересом рассматривают новые игры, охотно играют со знакомыми им материалами, каждый день ждут чего-то новенького.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Родителями была отмечена высокая познавательная активность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интерес к изучению свойств</w:t>
      </w:r>
      <w:r w:rsidR="004C48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То, что малыши научились распознавать цвета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выделять их характерные признаки.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можно сделать вывод о том, что процесс воспитания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сенсорной</w:t>
      </w:r>
      <w:r w:rsidR="001E6F9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культуры у наших воспитанников проходит успешно.</w:t>
      </w:r>
    </w:p>
    <w:p w:rsidR="001E6F95" w:rsidRPr="001E6F95" w:rsidRDefault="00CB2B7F" w:rsidP="00C9326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1E6F9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Мониторинг</w:t>
      </w:r>
    </w:p>
    <w:p w:rsidR="00CB2B7F" w:rsidRPr="00C01F12" w:rsidRDefault="001E6F95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</w:t>
      </w:r>
      <w:r w:rsidR="00CB2B7F"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енсорного развития детей первой младшей группы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Распространение собственного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опыта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Среди педагогов нашего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учреждения мною проведено 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анкетирование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 «Выявление готовности педагогов к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сенсорному воспитанию детей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». Выявлены педагоги, интересующиеся данной проблемой. Для них 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разработала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провела 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консультацию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01F1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Сенсорное воспитание детей раннего возраста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элементами </w:t>
      </w:r>
      <w:r w:rsidRPr="00C01F1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методики Марии Монтессори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 А также провела игротеку с воспитателями 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01F1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Монтессори</w:t>
      </w:r>
      <w:r w:rsidRPr="00C01F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- материалы и их аналоги»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Мною подобран большой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методический материал по теме 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(пальчиковые игры, игры на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мелкой моторики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логоритмические игры).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Разработан</w:t>
      </w:r>
      <w:r w:rsidR="001E6F9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перспективный план по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сенсорному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воспитанию малышей с использованием технологии М. </w:t>
      </w:r>
      <w:r w:rsidRPr="00C9326F">
        <w:rPr>
          <w:rFonts w:ascii="Times New Roman" w:eastAsia="Times New Roman" w:hAnsi="Times New Roman" w:cs="Times New Roman"/>
          <w:bCs/>
          <w:sz w:val="28"/>
          <w:szCs w:val="28"/>
        </w:rPr>
        <w:t>Монтессори </w:t>
      </w:r>
      <w:r w:rsidR="00EC7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86E" w:rsidRDefault="0090186E" w:rsidP="00C9326F">
      <w:pPr>
        <w:spacing w:before="235" w:after="235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0186E" w:rsidRDefault="0090186E" w:rsidP="00C9326F">
      <w:pPr>
        <w:spacing w:before="235" w:after="235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CB2B7F" w:rsidRDefault="001064B0" w:rsidP="00C9326F">
      <w:pPr>
        <w:spacing w:before="235" w:after="235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Заключение</w:t>
      </w:r>
    </w:p>
    <w:p w:rsidR="00CB2B7F" w:rsidRPr="00C01F12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64B0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 </w:t>
      </w:r>
      <w:r w:rsidRPr="001064B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 показала</w:t>
      </w:r>
      <w:r w:rsidRPr="001064B0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при систематическом использовании </w:t>
      </w:r>
      <w:r w:rsidRPr="001064B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метода Монтессори у детей формируется представление о цвете</w:t>
      </w:r>
      <w:r w:rsidRPr="001064B0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форме, величине </w:t>
      </w:r>
      <w:r w:rsidRPr="001064B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предметов</w:t>
      </w:r>
      <w:r w:rsidRPr="001064B0">
        <w:rPr>
          <w:rFonts w:ascii="Times New Roman" w:eastAsia="Times New Roman" w:hAnsi="Times New Roman" w:cs="Times New Roman"/>
          <w:color w:val="111111"/>
          <w:sz w:val="28"/>
          <w:szCs w:val="28"/>
        </w:rPr>
        <w:t>, положении их в пространстве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; учит их играм с правилами, находить сходства и различия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предметов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; а также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мелкую моторику и координацию движений; способствует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осязания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обоняния, вкусовых ощущений, слуховой памяти.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Сенсорные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упражнения воспитывают познавательный интерес, любознательность. Я пришла к выводу, что технология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Монтессори</w:t>
      </w:r>
      <w:r w:rsidR="004C48C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 это хорошее средство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сенсорного развития дошкольников</w:t>
      </w:r>
    </w:p>
    <w:p w:rsidR="00CB2B7F" w:rsidRPr="00C01F12" w:rsidRDefault="00CB2B7F" w:rsidP="00C9326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учит то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их окружает.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ребенка часто критикуют – он учится осуждать.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ребенка часто хвалят – он учится оценивать.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ребенка часто одобряют – он учится хорошо к себе относиться.</w:t>
      </w:r>
    </w:p>
    <w:p w:rsidR="00CB2B7F" w:rsidRPr="00C01F12" w:rsidRDefault="00CB2B7F" w:rsidP="00C9326F">
      <w:pPr>
        <w:spacing w:before="235" w:after="235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к ребенку часто бывают снисходительны – он учится быть терпеливым.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ребенка часто подбадривают – он приобретает уверенность в себе.</w:t>
      </w:r>
    </w:p>
    <w:p w:rsidR="00CB2B7F" w:rsidRPr="00C01F12" w:rsidRDefault="00CB2B7F" w:rsidP="00C9326F">
      <w:pPr>
        <w:spacing w:before="235" w:after="23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 прислушивайтесь и отвечайте ребенку, который обращается к вам.</w:t>
      </w:r>
    </w:p>
    <w:p w:rsidR="00CB2B7F" w:rsidRDefault="00CB2B7F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В обращении с ребенком всегда придерживайтесь лучших манер – </w:t>
      </w:r>
      <w:r w:rsidRPr="00C01F1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предлагайте ему лучшее</w:t>
      </w:r>
      <w:r w:rsidRPr="00C01F12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есть в вас самих.</w:t>
      </w:r>
    </w:p>
    <w:p w:rsidR="00053E55" w:rsidRDefault="00053E55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3E55" w:rsidRDefault="00053E55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3E55" w:rsidRDefault="00053E55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3E55" w:rsidRDefault="00053E55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3E55" w:rsidRDefault="00053E55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3E55" w:rsidRDefault="00053E55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53E55" w:rsidRDefault="00053E55" w:rsidP="00053E5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53E55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Литература</w:t>
      </w:r>
    </w:p>
    <w:p w:rsidR="00053E55" w:rsidRPr="00053E55" w:rsidRDefault="00053E55" w:rsidP="00053E55">
      <w:pPr>
        <w:shd w:val="clear" w:color="auto" w:fill="FFFFFF"/>
        <w:spacing w:before="100" w:beforeAutospacing="1" w:after="100" w:afterAutospacing="1" w:line="235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1).</w:t>
      </w:r>
      <w:r w:rsidRPr="00053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Монтессори М.. Помоги мне сделать это самому. - М. 2000</w:t>
      </w:r>
    </w:p>
    <w:p w:rsidR="00053E55" w:rsidRPr="00053E55" w:rsidRDefault="00053E55" w:rsidP="00053E55">
      <w:pPr>
        <w:shd w:val="clear" w:color="auto" w:fill="FFFFFF"/>
        <w:spacing w:before="100" w:beforeAutospacing="1" w:after="100" w:afterAutospacing="1" w:line="235" w:lineRule="atLeast"/>
        <w:ind w:left="5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Монтессори М. Дом ребенка: Метод научной педагогики. - Гомель, 1993.</w:t>
      </w:r>
    </w:p>
    <w:p w:rsidR="00053E55" w:rsidRPr="00053E55" w:rsidRDefault="00053E55" w:rsidP="00053E55">
      <w:pPr>
        <w:shd w:val="clear" w:color="auto" w:fill="FFFFFF"/>
        <w:spacing w:before="100" w:beforeAutospacing="1" w:after="100" w:afterAutospacing="1" w:line="235" w:lineRule="atLeast"/>
        <w:ind w:left="5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Монтессори М. Значение среды в воспитании // Частная школа. - 1995. - №4.</w:t>
      </w:r>
    </w:p>
    <w:p w:rsidR="00053E55" w:rsidRPr="00053E55" w:rsidRDefault="00053E55" w:rsidP="00053E55">
      <w:pPr>
        <w:shd w:val="clear" w:color="auto" w:fill="FFFFFF"/>
        <w:spacing w:before="100" w:beforeAutospacing="1" w:after="100" w:afterAutospacing="1" w:line="235" w:lineRule="atLeast"/>
        <w:ind w:left="5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Монтессори М. Подготовка учителя: // Альманах «МАМА»: Научно-методическое издание Межрегиональной альтернативной Монтессори-ассоциации. - Вып. 1. - М., 1994.</w:t>
      </w:r>
    </w:p>
    <w:p w:rsidR="00053E55" w:rsidRPr="00053E55" w:rsidRDefault="00053E55" w:rsidP="00053E55">
      <w:pPr>
        <w:shd w:val="clear" w:color="auto" w:fill="FFFFFF"/>
        <w:spacing w:before="100" w:beforeAutospacing="1" w:after="100" w:afterAutospacing="1" w:line="235" w:lineRule="atLeast"/>
        <w:ind w:left="5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Дичковская И.Н., Пониманская Т.И. Воспитание для жизни: образовательная система Монтессори. - М., 1996.</w:t>
      </w:r>
    </w:p>
    <w:p w:rsidR="00053E55" w:rsidRPr="00053E55" w:rsidRDefault="00053E55" w:rsidP="00053E55">
      <w:pPr>
        <w:shd w:val="clear" w:color="auto" w:fill="FFFFFF"/>
        <w:spacing w:before="100" w:beforeAutospacing="1" w:after="100" w:afterAutospacing="1" w:line="235" w:lineRule="atLeast"/>
        <w:ind w:left="5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Монтессори М. Разум ребенка // Монтессори. -- М., 1999.</w:t>
      </w:r>
    </w:p>
    <w:p w:rsidR="00053E55" w:rsidRPr="00053E55" w:rsidRDefault="00053E55" w:rsidP="00053E55">
      <w:pPr>
        <w:shd w:val="clear" w:color="auto" w:fill="FFFFFF"/>
        <w:spacing w:before="100" w:beforeAutospacing="1" w:after="100" w:afterAutospacing="1" w:line="235" w:lineRule="atLeast"/>
        <w:ind w:left="5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Афанасьева Т. Учить по Монтессори. - М., 1996.</w:t>
      </w:r>
    </w:p>
    <w:p w:rsidR="00053E55" w:rsidRPr="00053E55" w:rsidRDefault="00053E55" w:rsidP="00053E55">
      <w:pPr>
        <w:shd w:val="clear" w:color="auto" w:fill="FFFFFF"/>
        <w:spacing w:before="100" w:beforeAutospacing="1" w:after="100" w:afterAutospacing="1" w:line="235" w:lineRule="atLeast"/>
        <w:ind w:left="5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Богуславский М.В., Сороков Д.Г. Юлия Фаусек: Тридцать лет по методу Монтессори. - М., 1994.</w:t>
      </w:r>
    </w:p>
    <w:p w:rsidR="00053E55" w:rsidRPr="00053E55" w:rsidRDefault="00053E55" w:rsidP="00053E55">
      <w:pPr>
        <w:shd w:val="clear" w:color="auto" w:fill="FFFFFF"/>
        <w:spacing w:before="100" w:beforeAutospacing="1" w:after="100" w:afterAutospacing="1" w:line="235" w:lineRule="atLeast"/>
        <w:ind w:left="5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Хилтунен Е. Авторская программа воспитания и обучения в российском Монтессори-детском саду и начальной школе. - М., 2000.</w:t>
      </w:r>
    </w:p>
    <w:p w:rsidR="00053E55" w:rsidRPr="00053E55" w:rsidRDefault="00053E55" w:rsidP="00053E55">
      <w:pPr>
        <w:shd w:val="clear" w:color="auto" w:fill="FFFFFF"/>
        <w:spacing w:before="100" w:beforeAutospacing="1" w:after="100" w:afterAutospacing="1" w:line="235" w:lineRule="atLeast"/>
        <w:ind w:left="5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Педагогика М. Монтессори: Курс лекций. - Ч. 1-2. - М., 1992-93.</w:t>
      </w:r>
    </w:p>
    <w:p w:rsidR="00053E55" w:rsidRPr="00053E55" w:rsidRDefault="00053E55" w:rsidP="00053E55">
      <w:pPr>
        <w:shd w:val="clear" w:color="auto" w:fill="FFFFFF"/>
        <w:spacing w:before="100" w:beforeAutospacing="1" w:after="100" w:afterAutospacing="1" w:line="235" w:lineRule="atLeast"/>
        <w:ind w:left="5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3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Сумнительный К.Е. Как помочь ребенку построить себя? (Беседы о Монтессори-педагогике). - М., 1999.</w:t>
      </w:r>
    </w:p>
    <w:p w:rsidR="00053E55" w:rsidRPr="00053E55" w:rsidRDefault="00053E55" w:rsidP="00053E5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53E55" w:rsidRPr="00C01F12" w:rsidRDefault="00053E55" w:rsidP="00C9326F">
      <w:pPr>
        <w:spacing w:after="0" w:line="36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D1107" w:rsidRPr="00C01F12" w:rsidRDefault="009D1107" w:rsidP="00C932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D1107" w:rsidRPr="00C01F12" w:rsidSect="00E558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6C" w:rsidRDefault="0093026C" w:rsidP="00876F6F">
      <w:pPr>
        <w:spacing w:after="0" w:line="240" w:lineRule="auto"/>
      </w:pPr>
      <w:r>
        <w:separator/>
      </w:r>
    </w:p>
  </w:endnote>
  <w:endnote w:type="continuationSeparator" w:id="1">
    <w:p w:rsidR="0093026C" w:rsidRDefault="0093026C" w:rsidP="0087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9720"/>
      <w:docPartObj>
        <w:docPartGallery w:val="Page Numbers (Bottom of Page)"/>
        <w:docPartUnique/>
      </w:docPartObj>
    </w:sdtPr>
    <w:sdtContent>
      <w:p w:rsidR="00876F6F" w:rsidRDefault="00876F6F">
        <w:pPr>
          <w:pStyle w:val="a9"/>
          <w:jc w:val="right"/>
        </w:pPr>
        <w:fldSimple w:instr=" PAGE   \* MERGEFORMAT ">
          <w:r w:rsidR="006835AA">
            <w:rPr>
              <w:noProof/>
            </w:rPr>
            <w:t>11</w:t>
          </w:r>
        </w:fldSimple>
      </w:p>
    </w:sdtContent>
  </w:sdt>
  <w:p w:rsidR="00876F6F" w:rsidRDefault="00876F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6C" w:rsidRDefault="0093026C" w:rsidP="00876F6F">
      <w:pPr>
        <w:spacing w:after="0" w:line="240" w:lineRule="auto"/>
      </w:pPr>
      <w:r>
        <w:separator/>
      </w:r>
    </w:p>
  </w:footnote>
  <w:footnote w:type="continuationSeparator" w:id="1">
    <w:p w:rsidR="0093026C" w:rsidRDefault="0093026C" w:rsidP="0087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57DF2"/>
    <w:multiLevelType w:val="multilevel"/>
    <w:tmpl w:val="A740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2B7F"/>
    <w:rsid w:val="00053E55"/>
    <w:rsid w:val="000A224B"/>
    <w:rsid w:val="000E6148"/>
    <w:rsid w:val="001064B0"/>
    <w:rsid w:val="001339D0"/>
    <w:rsid w:val="001519A6"/>
    <w:rsid w:val="001633A2"/>
    <w:rsid w:val="001B1EA3"/>
    <w:rsid w:val="001D1BD8"/>
    <w:rsid w:val="001D67B7"/>
    <w:rsid w:val="001E6F95"/>
    <w:rsid w:val="00217625"/>
    <w:rsid w:val="0036022F"/>
    <w:rsid w:val="00390AD2"/>
    <w:rsid w:val="004462A8"/>
    <w:rsid w:val="00466506"/>
    <w:rsid w:val="00471483"/>
    <w:rsid w:val="004C1F97"/>
    <w:rsid w:val="004C48CE"/>
    <w:rsid w:val="006835AA"/>
    <w:rsid w:val="006B653D"/>
    <w:rsid w:val="007B55A6"/>
    <w:rsid w:val="007F6FD9"/>
    <w:rsid w:val="00852057"/>
    <w:rsid w:val="00876F6F"/>
    <w:rsid w:val="0090186E"/>
    <w:rsid w:val="0091172F"/>
    <w:rsid w:val="0093026C"/>
    <w:rsid w:val="00972727"/>
    <w:rsid w:val="009D1107"/>
    <w:rsid w:val="00A373D3"/>
    <w:rsid w:val="00B00BE0"/>
    <w:rsid w:val="00B84B09"/>
    <w:rsid w:val="00C01F12"/>
    <w:rsid w:val="00C9326F"/>
    <w:rsid w:val="00CB2B7F"/>
    <w:rsid w:val="00E4123E"/>
    <w:rsid w:val="00E558BC"/>
    <w:rsid w:val="00EC7B19"/>
    <w:rsid w:val="00F4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BC"/>
  </w:style>
  <w:style w:type="paragraph" w:styleId="1">
    <w:name w:val="heading 1"/>
    <w:basedOn w:val="a"/>
    <w:link w:val="10"/>
    <w:uiPriority w:val="9"/>
    <w:qFormat/>
    <w:rsid w:val="00CB2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B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B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2B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3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6F6F"/>
  </w:style>
  <w:style w:type="paragraph" w:styleId="a9">
    <w:name w:val="footer"/>
    <w:basedOn w:val="a"/>
    <w:link w:val="aa"/>
    <w:uiPriority w:val="99"/>
    <w:unhideWhenUsed/>
    <w:rsid w:val="00876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6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ё1</dc:creator>
  <cp:keywords/>
  <dc:description/>
  <cp:lastModifiedBy>ё1</cp:lastModifiedBy>
  <cp:revision>27</cp:revision>
  <cp:lastPrinted>2019-01-18T07:05:00Z</cp:lastPrinted>
  <dcterms:created xsi:type="dcterms:W3CDTF">2018-12-25T09:10:00Z</dcterms:created>
  <dcterms:modified xsi:type="dcterms:W3CDTF">2019-01-21T08:08:00Z</dcterms:modified>
</cp:coreProperties>
</file>