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9" w:rsidRDefault="002908C9" w:rsidP="002908C9">
      <w:pPr>
        <w:tabs>
          <w:tab w:val="left" w:pos="3261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color w:val="00B050"/>
          <w:sz w:val="44"/>
          <w:szCs w:val="24"/>
          <w:lang w:eastAsia="ru-RU"/>
        </w:rPr>
      </w:pPr>
    </w:p>
    <w:p w:rsidR="002908C9" w:rsidRDefault="002908C9" w:rsidP="002908C9">
      <w:pPr>
        <w:tabs>
          <w:tab w:val="left" w:pos="3261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color w:val="00B050"/>
          <w:sz w:val="44"/>
          <w:szCs w:val="24"/>
          <w:lang w:eastAsia="ru-RU"/>
        </w:rPr>
      </w:pPr>
      <w:r w:rsidRPr="002908C9">
        <w:rPr>
          <w:rFonts w:ascii="Times New Roman" w:eastAsia="Times New Roman" w:hAnsi="Times New Roman" w:cs="Times New Roman"/>
          <w:b/>
          <w:i/>
          <w:color w:val="00B050"/>
          <w:sz w:val="44"/>
          <w:szCs w:val="24"/>
          <w:lang w:eastAsia="ru-RU"/>
        </w:rPr>
        <w:t>Консультация для родителей</w:t>
      </w:r>
    </w:p>
    <w:p w:rsidR="002908C9" w:rsidRDefault="002908C9" w:rsidP="002908C9">
      <w:pPr>
        <w:tabs>
          <w:tab w:val="left" w:pos="3261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color w:val="00B050"/>
          <w:sz w:val="44"/>
          <w:szCs w:val="24"/>
          <w:lang w:eastAsia="ru-RU"/>
        </w:rPr>
      </w:pPr>
    </w:p>
    <w:p w:rsidR="002908C9" w:rsidRPr="002908C9" w:rsidRDefault="002908C9" w:rsidP="002908C9">
      <w:pPr>
        <w:tabs>
          <w:tab w:val="left" w:pos="3261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i/>
          <w:color w:val="00B050"/>
          <w:sz w:val="44"/>
          <w:szCs w:val="24"/>
          <w:lang w:eastAsia="ru-RU"/>
        </w:rPr>
      </w:pPr>
    </w:p>
    <w:p w:rsidR="002908C9" w:rsidRPr="002908C9" w:rsidRDefault="002908C9" w:rsidP="002908C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82.5pt" fillcolor="#b2b2b2" strokecolor="#33c" strokeweight="1pt">
            <v:fill opacity=".5"/>
            <v:shadow on="t" color="#99f" offset="3pt"/>
            <v:textpath style="font-family:&quot;Arial Black&quot;;v-text-kern:t" trim="t" fitpath="t" string="Как привить ребёнку &#10;усидчивость? "/>
          </v:shape>
        </w:pict>
      </w:r>
    </w:p>
    <w:p w:rsidR="002908C9" w:rsidRPr="002908C9" w:rsidRDefault="002908C9" w:rsidP="002908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8C9" w:rsidRPr="002908C9" w:rsidRDefault="002908C9" w:rsidP="002908C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</w:pPr>
      <w:r w:rsidRPr="002908C9"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  <w:t xml:space="preserve">Сегодня многие родители не уделяют этому вопросу особого внимания, считая, что ребенок, повзрослев, и так станет спокойнее. Такая оптимистичная позиция позволяет папам и мамам избегать лишних волнений. </w:t>
      </w:r>
    </w:p>
    <w:p w:rsidR="002908C9" w:rsidRPr="002908C9" w:rsidRDefault="002908C9" w:rsidP="002908C9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Правы ли они? В какой-то степени правы, потому что, подрастая, ребята действительно становятся более терпеливыми и легче справляются с заданиями, требующими элементарной усидчивости. И все-таки прививать терпение ребенку надо с самого раннего детства, чтобы избежать определенных проблем в школе, в детском саду, да и впоследствии, во взрослой жизни, на работе.</w:t>
      </w:r>
    </w:p>
    <w:p w:rsidR="002908C9" w:rsidRPr="002908C9" w:rsidRDefault="002908C9" w:rsidP="002908C9">
      <w:pPr>
        <w:pStyle w:val="a3"/>
        <w:numPr>
          <w:ilvl w:val="0"/>
          <w:numId w:val="1"/>
        </w:numPr>
        <w:spacing w:after="0" w:line="216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проверить: усидчив ли ребенок? Иногда родителям не надо для этого придумывать специальные задания: достаточно час понаблюдать за своим чадом. Если малыш в течение этих шестидесяти минут не мог задержаться на одном месте дольше </w:t>
      </w: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пяти-десяти</w:t>
      </w:r>
      <w:proofErr w:type="gram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минут, вряд ли можно говорить о том, что он усидчив. </w:t>
      </w:r>
    </w:p>
    <w:p w:rsidR="002908C9" w:rsidRPr="002908C9" w:rsidRDefault="002908C9" w:rsidP="002908C9">
      <w:pPr>
        <w:pStyle w:val="a3"/>
        <w:numPr>
          <w:ilvl w:val="0"/>
          <w:numId w:val="1"/>
        </w:numPr>
        <w:spacing w:after="0" w:line="216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предложите ему настольную игру, рассчитанную на его возраст. Это может быть мозаика, </w:t>
      </w:r>
      <w:proofErr w:type="spell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конструктор. Понаблюдайте: как долго игра будет занимать малыша? Если </w:t>
      </w: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</w:t>
      </w:r>
      <w:proofErr w:type="gram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десять минут бросил занятие, заявив, что ему это вовсе не интересно, предложите вторую, третью.</w:t>
      </w:r>
    </w:p>
    <w:p w:rsidR="002908C9" w:rsidRDefault="002908C9" w:rsidP="002908C9">
      <w:pPr>
        <w:pStyle w:val="a3"/>
        <w:numPr>
          <w:ilvl w:val="0"/>
          <w:numId w:val="1"/>
        </w:numPr>
        <w:spacing w:after="0" w:line="216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не одна игра не увлекла его хотя бы на полчаса, все очевидно: у ребенка отсутствует усидчивость! </w:t>
      </w:r>
    </w:p>
    <w:p w:rsidR="002908C9" w:rsidRPr="002908C9" w:rsidRDefault="002908C9" w:rsidP="002908C9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08C9" w:rsidRPr="002908C9" w:rsidRDefault="002908C9" w:rsidP="002908C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6" type="#_x0000_t136" style="width:376.5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Что будет, если не бороться&#10; с нетерпеливостью малыша? "/>
          </v:shape>
        </w:pict>
      </w:r>
    </w:p>
    <w:p w:rsidR="002908C9" w:rsidRPr="002908C9" w:rsidRDefault="002908C9" w:rsidP="002908C9">
      <w:pPr>
        <w:spacing w:after="0" w:line="216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будет менее внимателен на развивающих занятиях в детском саду; хуже адаптируется к школе; не сможет самостоятельно выполнять домашние задания; вряд ли полюбит уроки, на которых нужно выполнять письменные упражнения; не сможет серьезно увлечься ни чтением, ни рисованием, ни рукоделием (для девочек), конструированием (для мальчиков) – на все это нужно терпение, умение сосредоточиться на одном деле.</w:t>
      </w:r>
      <w:proofErr w:type="gramEnd"/>
    </w:p>
    <w:p w:rsidR="002908C9" w:rsidRDefault="002908C9" w:rsidP="0029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908C9" w:rsidRPr="002908C9" w:rsidRDefault="002908C9" w:rsidP="00290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2"/>
          <w:szCs w:val="32"/>
          <w:lang w:eastAsia="ru-RU"/>
        </w:rPr>
      </w:pPr>
    </w:p>
    <w:p w:rsidR="002908C9" w:rsidRDefault="002908C9" w:rsidP="002908C9">
      <w:pPr>
        <w:spacing w:before="100" w:beforeAutospacing="1" w:after="100" w:afterAutospacing="1" w:line="19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908C9" w:rsidRPr="002908C9" w:rsidRDefault="002908C9" w:rsidP="002908C9">
      <w:pPr>
        <w:spacing w:before="100" w:beforeAutospacing="1" w:after="100" w:afterAutospacing="1" w:line="192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908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shape id="_x0000_i1027" type="#_x0000_t136" style="width:43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Игры на развитие усидчивости и внимания"/>
          </v:shape>
        </w:pict>
      </w:r>
    </w:p>
    <w:p w:rsidR="002908C9" w:rsidRPr="002908C9" w:rsidRDefault="002908C9" w:rsidP="002908C9">
      <w:pPr>
        <w:pStyle w:val="a3"/>
        <w:numPr>
          <w:ilvl w:val="0"/>
          <w:numId w:val="2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Съедобное-несъедобное</w:t>
      </w:r>
      <w:proofErr w:type="gram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Всем известна эта детская игра с мячом. Но не в любом возрасте малыш так хорошо управляется с мячом. Вначале мы используем только хорошо знакомые слова малышу (хлеб, вода, кубик, камень и т.д.). Вместо меча мы имитируем сам объект. Например, хлеб. Я воображаемо отщипываю хлеб и предлагаю его ребенку, он соответственно берет это воображение и кладет себе в рот. И так с остальным — камень кладет на пол, птичку запускает в небо и т.д. Эта игра развивает и внимание и воображение. </w:t>
      </w:r>
    </w:p>
    <w:p w:rsidR="002908C9" w:rsidRPr="002908C9" w:rsidRDefault="002908C9" w:rsidP="002908C9">
      <w:pPr>
        <w:numPr>
          <w:ilvl w:val="0"/>
          <w:numId w:val="2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«Найди отличия». Показываем ребенку два похожих рисунка или игрушки и просим найти отличия. Для начала лучше брать простые и крупные рисунки с явными отличиями, чтоб ребенок быстро и без проблем смог их найти. А потом с каждым разом рисунок можно усложнять.</w:t>
      </w:r>
    </w:p>
    <w:p w:rsidR="002908C9" w:rsidRDefault="002908C9" w:rsidP="002908C9">
      <w:pPr>
        <w:numPr>
          <w:ilvl w:val="0"/>
          <w:numId w:val="2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«Что пропало?! Берем несколько игрушек и рассматриваем их вместе с ребенком, а потом просим малыша закрыть глазки и одну из игрушек прячем. Малыш должен понять какая игрушка пропала. В более старшем возрасте можно добавить к этому и игру «тепло-холодно», тем самым подсказывая </w:t>
      </w: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gram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каком направлении искать пропавший объект.</w:t>
      </w:r>
    </w:p>
    <w:p w:rsidR="002908C9" w:rsidRPr="002908C9" w:rsidRDefault="002908C9" w:rsidP="002908C9">
      <w:pPr>
        <w:spacing w:before="100" w:beforeAutospacing="1" w:after="100" w:afterAutospacing="1" w:line="192" w:lineRule="auto"/>
        <w:ind w:left="284"/>
        <w:rPr>
          <w:rFonts w:ascii="Times New Roman" w:eastAsia="Times New Roman" w:hAnsi="Times New Roman" w:cs="Times New Roman"/>
          <w:sz w:val="4"/>
          <w:szCs w:val="32"/>
          <w:lang w:eastAsia="ru-RU"/>
        </w:rPr>
      </w:pPr>
    </w:p>
    <w:p w:rsidR="002908C9" w:rsidRPr="002908C9" w:rsidRDefault="002908C9" w:rsidP="002908C9">
      <w:pPr>
        <w:spacing w:before="100" w:beforeAutospacing="1" w:after="100" w:afterAutospacing="1" w:line="192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8" type="#_x0000_t136" style="width:374.25pt;height:43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Также для развития усидчивости &#10;нам помогут такие занятия как:"/>
          </v:shape>
        </w:pict>
      </w:r>
    </w:p>
    <w:p w:rsidR="002908C9" w:rsidRPr="002908C9" w:rsidRDefault="002908C9" w:rsidP="002908C9">
      <w:pPr>
        <w:numPr>
          <w:ilvl w:val="0"/>
          <w:numId w:val="3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лепка — пластилин развивает мелкую моторику рук, изучение цветов. А вместе с родителями малышам понравится лепить животных и сказочных персонажей. Будьте внимательны при подборе пластилина — смотрите возрастные ограничения! </w:t>
      </w:r>
    </w:p>
    <w:p w:rsidR="002908C9" w:rsidRPr="002908C9" w:rsidRDefault="002908C9" w:rsidP="002908C9">
      <w:pPr>
        <w:numPr>
          <w:ilvl w:val="0"/>
          <w:numId w:val="3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собирать </w:t>
      </w:r>
      <w:proofErr w:type="spell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мозайки</w:t>
      </w:r>
      <w:proofErr w:type="spell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опять развитие мелкой моторики, усидчивость и развитие фантазии. Из </w:t>
      </w:r>
      <w:proofErr w:type="spell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мозайки</w:t>
      </w:r>
      <w:proofErr w:type="spell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собирать рисунки и целые картины, а </w:t>
      </w:r>
      <w:proofErr w:type="spell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ребенку возможность собрать уже готовое изображение</w:t>
      </w:r>
    </w:p>
    <w:p w:rsidR="002908C9" w:rsidRPr="002908C9" w:rsidRDefault="002908C9" w:rsidP="002908C9">
      <w:pPr>
        <w:numPr>
          <w:ilvl w:val="0"/>
          <w:numId w:val="3"/>
        </w:numPr>
        <w:spacing w:before="100" w:beforeAutospacing="1" w:after="100" w:afterAutospacing="1" w:line="192" w:lineRule="auto"/>
        <w:ind w:left="0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рисование и аппликации. Для начала можно нарисовать простую фигуру и попросить ребенка разукрасить ее, не выходя за контур, со временем усложняя рисунок. Тоже </w:t>
      </w:r>
      <w:proofErr w:type="gramStart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 аппликацией — для начала можно из деталей наклеивать дом, машину. </w:t>
      </w:r>
    </w:p>
    <w:p w:rsidR="002908C9" w:rsidRPr="002908C9" w:rsidRDefault="002908C9" w:rsidP="002908C9">
      <w:pPr>
        <w:spacing w:before="100" w:beforeAutospacing="1" w:after="100" w:afterAutospacing="1" w:line="192" w:lineRule="auto"/>
        <w:ind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8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богатой родительской фантазии можно придумать разнообразные увлекательные игры, которые разнообразят ваш рабочий день с ребенком и наполнят его радостью и весельем.</w:t>
      </w:r>
    </w:p>
    <w:p w:rsidR="002908C9" w:rsidRDefault="002908C9" w:rsidP="002908C9">
      <w:pPr>
        <w:spacing w:after="0" w:line="192" w:lineRule="auto"/>
        <w:ind w:firstLine="284"/>
        <w:rPr>
          <w:rFonts w:ascii="Times New Roman" w:hAnsi="Times New Roman" w:cs="Times New Roman"/>
          <w:color w:val="FF0000"/>
          <w:sz w:val="16"/>
          <w:szCs w:val="16"/>
        </w:rPr>
      </w:pPr>
      <w:r w:rsidRPr="002908C9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ВАЖНО!!! </w:t>
      </w:r>
    </w:p>
    <w:p w:rsidR="002908C9" w:rsidRPr="002908C9" w:rsidRDefault="002908C9" w:rsidP="002908C9">
      <w:pPr>
        <w:spacing w:after="0" w:line="192" w:lineRule="auto"/>
        <w:ind w:firstLine="284"/>
        <w:rPr>
          <w:rFonts w:ascii="Times New Roman" w:hAnsi="Times New Roman" w:cs="Times New Roman"/>
          <w:color w:val="FF0000"/>
          <w:sz w:val="36"/>
          <w:szCs w:val="36"/>
        </w:rPr>
      </w:pPr>
      <w:r w:rsidRPr="002908C9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</w:p>
    <w:p w:rsidR="002908C9" w:rsidRPr="002908C9" w:rsidRDefault="002908C9" w:rsidP="002908C9">
      <w:pPr>
        <w:spacing w:after="0" w:line="192" w:lineRule="auto"/>
        <w:ind w:firstLine="284"/>
        <w:rPr>
          <w:rFonts w:ascii="Times New Roman" w:hAnsi="Times New Roman" w:cs="Times New Roman"/>
          <w:color w:val="FF0000"/>
          <w:sz w:val="36"/>
          <w:szCs w:val="36"/>
        </w:rPr>
      </w:pPr>
      <w:r w:rsidRPr="002908C9">
        <w:rPr>
          <w:rFonts w:ascii="Times New Roman" w:hAnsi="Times New Roman" w:cs="Times New Roman"/>
          <w:color w:val="FF0000"/>
          <w:sz w:val="36"/>
          <w:szCs w:val="36"/>
        </w:rPr>
        <w:t xml:space="preserve">В процессе обучения родители своим показывают пример усидчивости: не отвлекаться на телефонные звонки, интересные передачи и прочие дела, ведь ребенок всегда старается подражать взрослым и копирует их поведение. </w:t>
      </w:r>
    </w:p>
    <w:p w:rsidR="002908C9" w:rsidRPr="002908C9" w:rsidRDefault="002908C9" w:rsidP="002908C9">
      <w:pPr>
        <w:spacing w:after="0" w:line="192" w:lineRule="auto"/>
        <w:ind w:firstLine="284"/>
        <w:rPr>
          <w:rFonts w:ascii="Times New Roman" w:hAnsi="Times New Roman" w:cs="Times New Roman"/>
          <w:color w:val="FF0000"/>
          <w:sz w:val="36"/>
          <w:szCs w:val="36"/>
        </w:rPr>
      </w:pPr>
      <w:r w:rsidRPr="002908C9">
        <w:rPr>
          <w:rFonts w:ascii="Times New Roman" w:hAnsi="Times New Roman" w:cs="Times New Roman"/>
          <w:color w:val="FF0000"/>
          <w:sz w:val="36"/>
          <w:szCs w:val="36"/>
        </w:rPr>
        <w:t>Родителям будьте внимательными, убедительными, настойчивыми,  но при этом спокойными.</w:t>
      </w:r>
    </w:p>
    <w:p w:rsidR="002B0574" w:rsidRPr="002908C9" w:rsidRDefault="002908C9" w:rsidP="002908C9">
      <w:pPr>
        <w:spacing w:after="0" w:line="192" w:lineRule="auto"/>
        <w:ind w:firstLine="284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908C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Родители постарайтесь сделать все для того, чтобы привить своему ребенку навыки трудолюбия и терпения </w:t>
      </w:r>
    </w:p>
    <w:sectPr w:rsidR="002B0574" w:rsidRPr="002908C9" w:rsidSect="002908C9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>
    <w:nsid w:val="16130528"/>
    <w:multiLevelType w:val="hybridMultilevel"/>
    <w:tmpl w:val="F36C15F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235D8"/>
    <w:multiLevelType w:val="hybridMultilevel"/>
    <w:tmpl w:val="BCE4F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1AC2"/>
    <w:multiLevelType w:val="multilevel"/>
    <w:tmpl w:val="91D2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B"/>
    <w:rsid w:val="002908C9"/>
    <w:rsid w:val="002B0574"/>
    <w:rsid w:val="00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2018-09-26T09:11:00Z</dcterms:created>
  <dcterms:modified xsi:type="dcterms:W3CDTF">2018-09-26T09:17:00Z</dcterms:modified>
</cp:coreProperties>
</file>