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9F" w:rsidRDefault="00B8729F" w:rsidP="00B8729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Утверждаю:</w:t>
      </w:r>
    </w:p>
    <w:p w:rsidR="00B8729F" w:rsidRDefault="00B8729F" w:rsidP="00B8729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МАДОУ</w:t>
      </w:r>
    </w:p>
    <w:p w:rsidR="00B8729F" w:rsidRDefault="00B8729F" w:rsidP="00B8729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«Нижнетавдинский детский </w:t>
      </w:r>
    </w:p>
    <w:p w:rsidR="00B8729F" w:rsidRDefault="00B8729F" w:rsidP="00B8729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сад «Колосок»</w:t>
      </w:r>
    </w:p>
    <w:p w:rsidR="00B8729F" w:rsidRDefault="00B8729F" w:rsidP="00B8729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4"/>
        </w:rPr>
        <w:t>Нефёдова</w:t>
      </w:r>
      <w:proofErr w:type="spellEnd"/>
      <w:r>
        <w:rPr>
          <w:rFonts w:ascii="Times New Roman" w:hAnsi="Times New Roman" w:cs="Times New Roman"/>
          <w:sz w:val="24"/>
        </w:rPr>
        <w:t xml:space="preserve"> Е.Л.</w:t>
      </w:r>
    </w:p>
    <w:p w:rsidR="00B8729F" w:rsidRPr="005A5024" w:rsidRDefault="00B8729F" w:rsidP="005A502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«___» __________ 2018 г. </w:t>
      </w:r>
    </w:p>
    <w:p w:rsidR="00B8729F" w:rsidRPr="00B8729F" w:rsidRDefault="00B8729F" w:rsidP="007C33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bdr w:val="none" w:sz="0" w:space="0" w:color="auto" w:frame="1"/>
          <w:lang w:eastAsia="ru-RU"/>
        </w:rPr>
      </w:pPr>
      <w:r w:rsidRPr="00B8729F">
        <w:rPr>
          <w:rFonts w:ascii="Times New Roman" w:eastAsia="Times New Roman" w:hAnsi="Times New Roman" w:cs="Times New Roman"/>
          <w:b/>
          <w:bCs/>
          <w:sz w:val="28"/>
          <w:szCs w:val="20"/>
          <w:bdr w:val="none" w:sz="0" w:space="0" w:color="auto" w:frame="1"/>
          <w:lang w:eastAsia="ru-RU"/>
        </w:rPr>
        <w:t xml:space="preserve">Циклограмма </w:t>
      </w:r>
    </w:p>
    <w:p w:rsidR="00B8729F" w:rsidRPr="00B8729F" w:rsidRDefault="00B8729F" w:rsidP="007C33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bdr w:val="none" w:sz="0" w:space="0" w:color="auto" w:frame="1"/>
          <w:lang w:eastAsia="ru-RU"/>
        </w:rPr>
      </w:pPr>
      <w:r w:rsidRPr="00B8729F">
        <w:rPr>
          <w:rFonts w:ascii="Times New Roman" w:eastAsia="Times New Roman" w:hAnsi="Times New Roman" w:cs="Times New Roman"/>
          <w:b/>
          <w:bCs/>
          <w:sz w:val="28"/>
          <w:szCs w:val="20"/>
          <w:bdr w:val="none" w:sz="0" w:space="0" w:color="auto" w:frame="1"/>
          <w:lang w:eastAsia="ru-RU"/>
        </w:rPr>
        <w:t>работы педагога-психолога</w:t>
      </w:r>
    </w:p>
    <w:p w:rsidR="007C33EA" w:rsidRPr="005A5024" w:rsidRDefault="00B8729F" w:rsidP="005A5024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bdr w:val="none" w:sz="0" w:space="0" w:color="auto" w:frame="1"/>
          <w:lang w:eastAsia="ru-RU"/>
        </w:rPr>
      </w:pPr>
      <w:r w:rsidRPr="00B8729F">
        <w:rPr>
          <w:rFonts w:ascii="Times New Roman" w:eastAsia="Times New Roman" w:hAnsi="Times New Roman" w:cs="Times New Roman"/>
          <w:b/>
          <w:bCs/>
          <w:sz w:val="28"/>
          <w:szCs w:val="20"/>
          <w:bdr w:val="none" w:sz="0" w:space="0" w:color="auto" w:frame="1"/>
          <w:lang w:eastAsia="ru-RU"/>
        </w:rPr>
        <w:t>на 2018-2019 учебный год</w:t>
      </w:r>
      <w:r w:rsidRPr="00B8729F">
        <w:rPr>
          <w:rFonts w:ascii="Times New Roman" w:eastAsia="Times New Roman" w:hAnsi="Times New Roman" w:cs="Times New Roman"/>
          <w:b/>
          <w:bCs/>
          <w:szCs w:val="20"/>
          <w:bdr w:val="none" w:sz="0" w:space="0" w:color="auto" w:frame="1"/>
          <w:lang w:eastAsia="ru-RU"/>
        </w:rPr>
        <w:t xml:space="preserve"> </w:t>
      </w:r>
    </w:p>
    <w:tbl>
      <w:tblPr>
        <w:tblW w:w="0" w:type="auto"/>
        <w:jc w:val="center"/>
        <w:tblInd w:w="-19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9638"/>
      </w:tblGrid>
      <w:tr w:rsidR="002F75A1" w:rsidRPr="002F75A1" w:rsidTr="005A5024">
        <w:trPr>
          <w:trHeight w:val="539"/>
          <w:jc w:val="center"/>
        </w:trPr>
        <w:tc>
          <w:tcPr>
            <w:tcW w:w="115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2F75A1" w:rsidRDefault="00B8729F" w:rsidP="00FE40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  <w:r w:rsidRPr="002F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на работу</w:t>
            </w:r>
          </w:p>
        </w:tc>
        <w:tc>
          <w:tcPr>
            <w:tcW w:w="9638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2F75A1" w:rsidRDefault="00B8729F" w:rsidP="00FE40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2F75A1" w:rsidRPr="002F75A1" w:rsidTr="005A5024">
        <w:trPr>
          <w:jc w:val="center"/>
        </w:trPr>
        <w:tc>
          <w:tcPr>
            <w:tcW w:w="10797" w:type="dxa"/>
            <w:gridSpan w:val="2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5394" w:rsidRPr="002F75A1" w:rsidRDefault="009D5394" w:rsidP="00B93F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02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ПОНЕДЕЛЬНИК</w:t>
            </w:r>
          </w:p>
        </w:tc>
      </w:tr>
      <w:tr w:rsidR="002F75A1" w:rsidRPr="002F75A1" w:rsidTr="005A5024">
        <w:trPr>
          <w:jc w:val="center"/>
        </w:trPr>
        <w:tc>
          <w:tcPr>
            <w:tcW w:w="115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5A5024" w:rsidRDefault="00B8729F" w:rsidP="00B87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8.00-10.00</w:t>
            </w:r>
          </w:p>
        </w:tc>
        <w:tc>
          <w:tcPr>
            <w:tcW w:w="9638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2F75A1" w:rsidRDefault="00B8729F" w:rsidP="00B87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учебно-воспитательным процессом.</w:t>
            </w:r>
          </w:p>
        </w:tc>
      </w:tr>
      <w:tr w:rsidR="002F75A1" w:rsidRPr="002F75A1" w:rsidTr="005A5024">
        <w:trPr>
          <w:jc w:val="center"/>
        </w:trPr>
        <w:tc>
          <w:tcPr>
            <w:tcW w:w="115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5A5024" w:rsidRDefault="00B8729F" w:rsidP="00B93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10.00-11.30</w:t>
            </w:r>
          </w:p>
        </w:tc>
        <w:tc>
          <w:tcPr>
            <w:tcW w:w="9638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2F75A1" w:rsidRDefault="005A5024" w:rsidP="009D5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Психодиагностика</w:t>
            </w:r>
          </w:p>
        </w:tc>
      </w:tr>
      <w:tr w:rsidR="002F75A1" w:rsidRPr="002F75A1" w:rsidTr="005A5024">
        <w:trPr>
          <w:jc w:val="center"/>
        </w:trPr>
        <w:tc>
          <w:tcPr>
            <w:tcW w:w="115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5A5024" w:rsidRDefault="00B8729F" w:rsidP="00B93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11.30-12.30</w:t>
            </w:r>
          </w:p>
        </w:tc>
        <w:tc>
          <w:tcPr>
            <w:tcW w:w="9638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2F75A1" w:rsidRDefault="00B8729F" w:rsidP="005A50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Обработка, анализ и обобщение полученных данных по результатам психодиагностики.</w:t>
            </w:r>
          </w:p>
        </w:tc>
      </w:tr>
      <w:tr w:rsidR="002F75A1" w:rsidRPr="002F75A1" w:rsidTr="005A5024">
        <w:trPr>
          <w:jc w:val="center"/>
        </w:trPr>
        <w:tc>
          <w:tcPr>
            <w:tcW w:w="115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5A5024" w:rsidRDefault="00B8729F" w:rsidP="005A50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5A5024"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.00-15.00</w:t>
            </w:r>
          </w:p>
        </w:tc>
        <w:tc>
          <w:tcPr>
            <w:tcW w:w="9638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2F75A1" w:rsidRDefault="00B8729F" w:rsidP="005A50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и групповое консультирование педагогов </w:t>
            </w:r>
          </w:p>
        </w:tc>
      </w:tr>
      <w:tr w:rsidR="002F75A1" w:rsidRPr="002F75A1" w:rsidTr="005A5024">
        <w:trPr>
          <w:jc w:val="center"/>
        </w:trPr>
        <w:tc>
          <w:tcPr>
            <w:tcW w:w="115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5A5024" w:rsidRDefault="00B8729F" w:rsidP="00B87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15.00-16.00</w:t>
            </w:r>
          </w:p>
        </w:tc>
        <w:tc>
          <w:tcPr>
            <w:tcW w:w="9638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2F75A1" w:rsidRDefault="00B8729F" w:rsidP="005A50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Ежедневное итоговое оформление документации. </w:t>
            </w:r>
          </w:p>
        </w:tc>
      </w:tr>
      <w:tr w:rsidR="002F75A1" w:rsidRPr="002F75A1" w:rsidTr="005A5024">
        <w:trPr>
          <w:jc w:val="center"/>
        </w:trPr>
        <w:tc>
          <w:tcPr>
            <w:tcW w:w="10797" w:type="dxa"/>
            <w:gridSpan w:val="2"/>
            <w:tcBorders>
              <w:top w:val="single" w:sz="6" w:space="0" w:color="8C8C8C"/>
              <w:left w:val="single" w:sz="6" w:space="0" w:color="8C8C8C"/>
              <w:bottom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5394" w:rsidRPr="005A5024" w:rsidRDefault="009D5394" w:rsidP="00B93F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</w:pPr>
            <w:r w:rsidRPr="005A5024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</w:tr>
      <w:tr w:rsidR="002F75A1" w:rsidRPr="002F75A1" w:rsidTr="005A5024">
        <w:trPr>
          <w:jc w:val="center"/>
        </w:trPr>
        <w:tc>
          <w:tcPr>
            <w:tcW w:w="115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5A5024" w:rsidRDefault="00B8729F" w:rsidP="00B87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8.00-9.30</w:t>
            </w:r>
          </w:p>
        </w:tc>
        <w:tc>
          <w:tcPr>
            <w:tcW w:w="9638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2F75A1" w:rsidRDefault="00B8729F" w:rsidP="006B2F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родителей.</w:t>
            </w:r>
          </w:p>
        </w:tc>
      </w:tr>
      <w:tr w:rsidR="002F75A1" w:rsidRPr="002F75A1" w:rsidTr="005A5024">
        <w:trPr>
          <w:jc w:val="center"/>
        </w:trPr>
        <w:tc>
          <w:tcPr>
            <w:tcW w:w="115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5A5024" w:rsidRDefault="00B8729F" w:rsidP="00B93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9.30-10.30</w:t>
            </w:r>
          </w:p>
        </w:tc>
        <w:tc>
          <w:tcPr>
            <w:tcW w:w="9638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2F75A1" w:rsidRDefault="00B8729F" w:rsidP="005A50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и подгрупповые </w:t>
            </w:r>
            <w:proofErr w:type="spellStart"/>
            <w:r w:rsidRPr="002F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психокоррекционные</w:t>
            </w:r>
            <w:proofErr w:type="spellEnd"/>
            <w:r w:rsidRPr="002F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развивающие занятия с детьми </w:t>
            </w:r>
          </w:p>
        </w:tc>
      </w:tr>
      <w:tr w:rsidR="002F75A1" w:rsidRPr="002F75A1" w:rsidTr="005A5024">
        <w:trPr>
          <w:jc w:val="center"/>
        </w:trPr>
        <w:tc>
          <w:tcPr>
            <w:tcW w:w="115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5A5024" w:rsidRDefault="00B8729F" w:rsidP="00B93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10.30-11.00</w:t>
            </w:r>
          </w:p>
        </w:tc>
        <w:tc>
          <w:tcPr>
            <w:tcW w:w="9638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2F75A1" w:rsidRDefault="00B8729F" w:rsidP="009D5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и групповая психодиагностика.</w:t>
            </w:r>
          </w:p>
        </w:tc>
      </w:tr>
      <w:tr w:rsidR="002F75A1" w:rsidRPr="002F75A1" w:rsidTr="005A5024">
        <w:trPr>
          <w:jc w:val="center"/>
        </w:trPr>
        <w:tc>
          <w:tcPr>
            <w:tcW w:w="115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5A5024" w:rsidRDefault="00B8729F" w:rsidP="00B93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11.00-12.00</w:t>
            </w:r>
          </w:p>
        </w:tc>
        <w:tc>
          <w:tcPr>
            <w:tcW w:w="9638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2F75A1" w:rsidRDefault="00B8729F" w:rsidP="006B2F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и подгрупповые </w:t>
            </w:r>
            <w:proofErr w:type="spellStart"/>
            <w:r w:rsidRPr="002F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психокоррекционные</w:t>
            </w:r>
            <w:proofErr w:type="spellEnd"/>
            <w:r w:rsidRPr="002F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развивающие занятия с детьми.</w:t>
            </w:r>
          </w:p>
        </w:tc>
      </w:tr>
      <w:tr w:rsidR="002F75A1" w:rsidRPr="002F75A1" w:rsidTr="005A5024">
        <w:trPr>
          <w:jc w:val="center"/>
        </w:trPr>
        <w:tc>
          <w:tcPr>
            <w:tcW w:w="115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5A5024" w:rsidRDefault="00B8729F" w:rsidP="00B93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13.00-14.00</w:t>
            </w:r>
          </w:p>
        </w:tc>
        <w:tc>
          <w:tcPr>
            <w:tcW w:w="9638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2F75A1" w:rsidRDefault="00B8729F" w:rsidP="005A50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 подгруппо</w:t>
            </w:r>
            <w:r w:rsidR="005A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 консультирование педагогов </w:t>
            </w:r>
          </w:p>
        </w:tc>
      </w:tr>
      <w:tr w:rsidR="002F75A1" w:rsidRPr="002F75A1" w:rsidTr="005A5024">
        <w:trPr>
          <w:trHeight w:val="263"/>
          <w:jc w:val="center"/>
        </w:trPr>
        <w:tc>
          <w:tcPr>
            <w:tcW w:w="115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5A5024" w:rsidRDefault="00B8729F" w:rsidP="00B87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14.00-15.00</w:t>
            </w:r>
          </w:p>
        </w:tc>
        <w:tc>
          <w:tcPr>
            <w:tcW w:w="9638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2F75A1" w:rsidRDefault="00B8729F" w:rsidP="005A50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Обработка, анализ и обобщение полученных данных по результатам психодиагностики. </w:t>
            </w:r>
          </w:p>
        </w:tc>
      </w:tr>
      <w:tr w:rsidR="002F75A1" w:rsidRPr="002F75A1" w:rsidTr="005A5024">
        <w:trPr>
          <w:jc w:val="center"/>
        </w:trPr>
        <w:tc>
          <w:tcPr>
            <w:tcW w:w="115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5A5024" w:rsidRDefault="00B8729F" w:rsidP="00B93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15.00-16.00</w:t>
            </w:r>
          </w:p>
        </w:tc>
        <w:tc>
          <w:tcPr>
            <w:tcW w:w="9638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2F75A1" w:rsidRDefault="00B8729F" w:rsidP="006B2F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и подгрупповые </w:t>
            </w:r>
            <w:proofErr w:type="spellStart"/>
            <w:r w:rsidRPr="002F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психокоррекционные</w:t>
            </w:r>
            <w:proofErr w:type="spellEnd"/>
            <w:r w:rsidRPr="002F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развивающие занятия с детьми.</w:t>
            </w:r>
          </w:p>
          <w:p w:rsidR="00B8729F" w:rsidRPr="002F75A1" w:rsidRDefault="00B8729F" w:rsidP="006B2F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Ежедневное итоговое оформление документации.</w:t>
            </w:r>
          </w:p>
        </w:tc>
      </w:tr>
      <w:tr w:rsidR="002F75A1" w:rsidRPr="002F75A1" w:rsidTr="005A5024">
        <w:trPr>
          <w:jc w:val="center"/>
        </w:trPr>
        <w:tc>
          <w:tcPr>
            <w:tcW w:w="10797" w:type="dxa"/>
            <w:gridSpan w:val="2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5394" w:rsidRPr="002F75A1" w:rsidRDefault="009D5394" w:rsidP="00B93F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5024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</w:tr>
      <w:tr w:rsidR="002F75A1" w:rsidRPr="002F75A1" w:rsidTr="005A5024">
        <w:trPr>
          <w:jc w:val="center"/>
        </w:trPr>
        <w:tc>
          <w:tcPr>
            <w:tcW w:w="115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5A5024" w:rsidRDefault="00B8729F" w:rsidP="00B87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8.00-9.30</w:t>
            </w:r>
          </w:p>
        </w:tc>
        <w:tc>
          <w:tcPr>
            <w:tcW w:w="9638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2F75A1" w:rsidRDefault="00B8729F" w:rsidP="006B2F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родителей.</w:t>
            </w:r>
          </w:p>
        </w:tc>
      </w:tr>
      <w:tr w:rsidR="002F75A1" w:rsidRPr="002F75A1" w:rsidTr="005A5024">
        <w:trPr>
          <w:jc w:val="center"/>
        </w:trPr>
        <w:tc>
          <w:tcPr>
            <w:tcW w:w="115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5A5024" w:rsidRDefault="00B8729F" w:rsidP="002F7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9.30-</w:t>
            </w:r>
            <w:r w:rsidR="002F75A1"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12.00</w:t>
            </w:r>
          </w:p>
        </w:tc>
        <w:tc>
          <w:tcPr>
            <w:tcW w:w="9638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2F75A1" w:rsidRDefault="00B8729F" w:rsidP="006B2F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и подгрупповые </w:t>
            </w:r>
            <w:proofErr w:type="spellStart"/>
            <w:r w:rsidRPr="002F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психокоррекционные</w:t>
            </w:r>
            <w:proofErr w:type="spellEnd"/>
            <w:r w:rsidRPr="002F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развивающие занятия с детьми.</w:t>
            </w:r>
          </w:p>
        </w:tc>
      </w:tr>
      <w:tr w:rsidR="002F75A1" w:rsidRPr="002F75A1" w:rsidTr="005A5024">
        <w:trPr>
          <w:jc w:val="center"/>
        </w:trPr>
        <w:tc>
          <w:tcPr>
            <w:tcW w:w="115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5A5024" w:rsidRDefault="00B8729F" w:rsidP="002F7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2F75A1"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.00-16.</w:t>
            </w:r>
            <w:r w:rsidR="002F75A1"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9638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2F75A1" w:rsidRDefault="00B8729F" w:rsidP="006B2F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методических объединениях и семинарах  педагогов-психологов.</w:t>
            </w:r>
          </w:p>
        </w:tc>
      </w:tr>
      <w:tr w:rsidR="002F75A1" w:rsidRPr="002F75A1" w:rsidTr="005A5024">
        <w:trPr>
          <w:jc w:val="center"/>
        </w:trPr>
        <w:tc>
          <w:tcPr>
            <w:tcW w:w="10797" w:type="dxa"/>
            <w:gridSpan w:val="2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5394" w:rsidRPr="002F75A1" w:rsidRDefault="009D5394" w:rsidP="009D53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02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ЧЕТВЕРГ</w:t>
            </w:r>
          </w:p>
        </w:tc>
      </w:tr>
      <w:tr w:rsidR="002F75A1" w:rsidRPr="002F75A1" w:rsidTr="005A5024">
        <w:trPr>
          <w:jc w:val="center"/>
        </w:trPr>
        <w:tc>
          <w:tcPr>
            <w:tcW w:w="115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5A5024" w:rsidRDefault="002F75A1" w:rsidP="002F7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</w:t>
            </w:r>
            <w:r w:rsidR="00B8729F"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  <w:r w:rsidR="00B8729F"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9.00</w:t>
            </w:r>
          </w:p>
        </w:tc>
        <w:tc>
          <w:tcPr>
            <w:tcW w:w="9638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2F75A1" w:rsidRDefault="002F75A1" w:rsidP="006B2F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учебно-воспитательным процессом.</w:t>
            </w:r>
          </w:p>
        </w:tc>
      </w:tr>
      <w:tr w:rsidR="002F75A1" w:rsidRPr="002F75A1" w:rsidTr="005A5024">
        <w:trPr>
          <w:jc w:val="center"/>
        </w:trPr>
        <w:tc>
          <w:tcPr>
            <w:tcW w:w="115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5A5024" w:rsidRDefault="002F75A1" w:rsidP="002F7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9.00</w:t>
            </w:r>
            <w:r w:rsidR="00B8729F"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  <w:r w:rsidR="00B8729F"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9638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2F75A1" w:rsidRDefault="00B8729F" w:rsidP="006B2F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психолого-педагогическому консилиуму, к родительским собраниям, педсоветам, семинарам, консультациям.</w:t>
            </w:r>
          </w:p>
        </w:tc>
      </w:tr>
      <w:tr w:rsidR="002F75A1" w:rsidRPr="002F75A1" w:rsidTr="005A5024">
        <w:trPr>
          <w:jc w:val="center"/>
        </w:trPr>
        <w:tc>
          <w:tcPr>
            <w:tcW w:w="115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5A5024" w:rsidRDefault="00B8729F" w:rsidP="002F7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13.00-1</w:t>
            </w:r>
            <w:r w:rsidR="002F75A1"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.00</w:t>
            </w:r>
          </w:p>
        </w:tc>
        <w:tc>
          <w:tcPr>
            <w:tcW w:w="9638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2F75A1" w:rsidRDefault="002F75A1" w:rsidP="005A50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и групповая консультационная работа с педагогами </w:t>
            </w:r>
          </w:p>
        </w:tc>
      </w:tr>
      <w:tr w:rsidR="002F75A1" w:rsidRPr="002F75A1" w:rsidTr="005A5024">
        <w:trPr>
          <w:jc w:val="center"/>
        </w:trPr>
        <w:tc>
          <w:tcPr>
            <w:tcW w:w="115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5A5024" w:rsidRDefault="002F75A1" w:rsidP="00B93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15.00-16.00</w:t>
            </w:r>
          </w:p>
        </w:tc>
        <w:tc>
          <w:tcPr>
            <w:tcW w:w="9638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2F75A1" w:rsidRDefault="00B8729F" w:rsidP="006B2F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Ежедневное итоговое оформление документации.</w:t>
            </w:r>
          </w:p>
        </w:tc>
      </w:tr>
      <w:tr w:rsidR="002F75A1" w:rsidRPr="002F75A1" w:rsidTr="005A5024">
        <w:trPr>
          <w:jc w:val="center"/>
        </w:trPr>
        <w:tc>
          <w:tcPr>
            <w:tcW w:w="10797" w:type="dxa"/>
            <w:gridSpan w:val="2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D5394" w:rsidRPr="002F75A1" w:rsidRDefault="009D5394" w:rsidP="00B93F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5024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2F75A1" w:rsidRPr="002F75A1" w:rsidTr="005A5024">
        <w:trPr>
          <w:jc w:val="center"/>
        </w:trPr>
        <w:tc>
          <w:tcPr>
            <w:tcW w:w="115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5A5024" w:rsidRDefault="00B8729F" w:rsidP="002F7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</w:t>
            </w:r>
            <w:r w:rsidR="002F75A1"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0-9.00</w:t>
            </w:r>
          </w:p>
        </w:tc>
        <w:tc>
          <w:tcPr>
            <w:tcW w:w="9638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2F75A1" w:rsidRDefault="00B8729F" w:rsidP="006B2F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индивидуальной и подгрупповой </w:t>
            </w:r>
            <w:proofErr w:type="spellStart"/>
            <w:r w:rsidRPr="002F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2F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с детьми.</w:t>
            </w:r>
          </w:p>
        </w:tc>
      </w:tr>
      <w:tr w:rsidR="002F75A1" w:rsidRPr="002F75A1" w:rsidTr="005A5024">
        <w:trPr>
          <w:jc w:val="center"/>
        </w:trPr>
        <w:tc>
          <w:tcPr>
            <w:tcW w:w="115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5A5024" w:rsidRDefault="00B8729F" w:rsidP="00B93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9.00-10.00</w:t>
            </w:r>
          </w:p>
        </w:tc>
        <w:tc>
          <w:tcPr>
            <w:tcW w:w="9638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2F75A1" w:rsidRDefault="00B8729F" w:rsidP="006B2F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и подгрупповые </w:t>
            </w:r>
            <w:proofErr w:type="spellStart"/>
            <w:r w:rsidRPr="002F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психокоррекционные</w:t>
            </w:r>
            <w:proofErr w:type="spellEnd"/>
            <w:r w:rsidRPr="002F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развивающие занятия с детьми.</w:t>
            </w:r>
          </w:p>
        </w:tc>
      </w:tr>
      <w:tr w:rsidR="002F75A1" w:rsidRPr="002F75A1" w:rsidTr="005A5024">
        <w:trPr>
          <w:jc w:val="center"/>
        </w:trPr>
        <w:tc>
          <w:tcPr>
            <w:tcW w:w="115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5A5024" w:rsidRDefault="00B8729F" w:rsidP="00B93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10.00-10.30</w:t>
            </w:r>
          </w:p>
        </w:tc>
        <w:tc>
          <w:tcPr>
            <w:tcW w:w="9638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2F75A1" w:rsidRDefault="00B8729F" w:rsidP="005A50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Обработка, анализ и обобщение полученных данных по результатам психодиагностики. </w:t>
            </w:r>
          </w:p>
        </w:tc>
      </w:tr>
      <w:tr w:rsidR="002F75A1" w:rsidRPr="002F75A1" w:rsidTr="005A5024">
        <w:trPr>
          <w:jc w:val="center"/>
        </w:trPr>
        <w:tc>
          <w:tcPr>
            <w:tcW w:w="115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5A5024" w:rsidRDefault="00B8729F" w:rsidP="00B93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10.30-12.00</w:t>
            </w:r>
          </w:p>
        </w:tc>
        <w:tc>
          <w:tcPr>
            <w:tcW w:w="9638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2F75A1" w:rsidRDefault="00B8729F" w:rsidP="00EC42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и групповая психодиагностика.</w:t>
            </w:r>
          </w:p>
        </w:tc>
      </w:tr>
      <w:tr w:rsidR="002F75A1" w:rsidRPr="002F75A1" w:rsidTr="005A5024">
        <w:trPr>
          <w:jc w:val="center"/>
        </w:trPr>
        <w:tc>
          <w:tcPr>
            <w:tcW w:w="115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5A5024" w:rsidRDefault="00B8729F" w:rsidP="00B93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13.00-14.00</w:t>
            </w:r>
          </w:p>
        </w:tc>
        <w:tc>
          <w:tcPr>
            <w:tcW w:w="9638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2F75A1" w:rsidRDefault="002F75A1" w:rsidP="005A50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Обработка, анализ и обобщение полученных данных по результатам психодиагностики. </w:t>
            </w:r>
          </w:p>
        </w:tc>
      </w:tr>
      <w:tr w:rsidR="002F75A1" w:rsidRPr="002F75A1" w:rsidTr="005A5024">
        <w:trPr>
          <w:jc w:val="center"/>
        </w:trPr>
        <w:tc>
          <w:tcPr>
            <w:tcW w:w="115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5A5024" w:rsidRDefault="00B8729F" w:rsidP="00B93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14.00-15.00</w:t>
            </w:r>
          </w:p>
        </w:tc>
        <w:tc>
          <w:tcPr>
            <w:tcW w:w="9638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2F75A1" w:rsidRDefault="00B8729F" w:rsidP="005A50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 подгруппо</w:t>
            </w:r>
            <w:r w:rsidR="005A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 консультирование педагогов </w:t>
            </w:r>
          </w:p>
        </w:tc>
      </w:tr>
      <w:tr w:rsidR="002F75A1" w:rsidRPr="002F75A1" w:rsidTr="005A5024">
        <w:trPr>
          <w:jc w:val="center"/>
        </w:trPr>
        <w:tc>
          <w:tcPr>
            <w:tcW w:w="115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5A5024" w:rsidRDefault="00B8729F" w:rsidP="00B93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15.00-15.30</w:t>
            </w:r>
          </w:p>
        </w:tc>
        <w:tc>
          <w:tcPr>
            <w:tcW w:w="9638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2F75A1" w:rsidRDefault="00B8729F" w:rsidP="006B2F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и координационная работа со специалистами.</w:t>
            </w:r>
          </w:p>
        </w:tc>
      </w:tr>
      <w:tr w:rsidR="002F75A1" w:rsidRPr="002F75A1" w:rsidTr="005A5024">
        <w:trPr>
          <w:jc w:val="center"/>
        </w:trPr>
        <w:tc>
          <w:tcPr>
            <w:tcW w:w="115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5A5024" w:rsidRDefault="00B8729F" w:rsidP="00B93F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5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15.30-16.00</w:t>
            </w:r>
          </w:p>
        </w:tc>
        <w:tc>
          <w:tcPr>
            <w:tcW w:w="9638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9F" w:rsidRPr="002F75A1" w:rsidRDefault="002F75A1" w:rsidP="00EC42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Ежедневное итоговое оформление документации.</w:t>
            </w:r>
          </w:p>
        </w:tc>
      </w:tr>
    </w:tbl>
    <w:p w:rsidR="00A80AC6" w:rsidRPr="006B2F1A" w:rsidRDefault="00A80AC6" w:rsidP="00B93FA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0AC6" w:rsidRPr="006B2F1A" w:rsidSect="00B872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A6"/>
    <w:rsid w:val="002F75A1"/>
    <w:rsid w:val="005A5024"/>
    <w:rsid w:val="006B2F1A"/>
    <w:rsid w:val="00752EB1"/>
    <w:rsid w:val="007C33EA"/>
    <w:rsid w:val="008C0CA6"/>
    <w:rsid w:val="009D5394"/>
    <w:rsid w:val="00A80AC6"/>
    <w:rsid w:val="00B73E14"/>
    <w:rsid w:val="00B8729F"/>
    <w:rsid w:val="00B93FAA"/>
    <w:rsid w:val="00CE7739"/>
    <w:rsid w:val="00EC4265"/>
    <w:rsid w:val="00FE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людочка</dc:creator>
  <cp:keywords/>
  <dc:description/>
  <cp:lastModifiedBy> </cp:lastModifiedBy>
  <cp:revision>15</cp:revision>
  <dcterms:created xsi:type="dcterms:W3CDTF">2016-09-27T13:34:00Z</dcterms:created>
  <dcterms:modified xsi:type="dcterms:W3CDTF">2018-08-23T07:46:00Z</dcterms:modified>
</cp:coreProperties>
</file>