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C3" w:rsidRDefault="00EF20C3" w:rsidP="00EF20C3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</w:p>
    <w:p w:rsidR="00EF20C3" w:rsidRPr="00C738CE" w:rsidRDefault="00EF20C3" w:rsidP="00EF20C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38CE">
        <w:rPr>
          <w:rFonts w:ascii="Times New Roman" w:hAnsi="Times New Roman" w:cs="Times New Roman"/>
          <w:b/>
          <w:sz w:val="32"/>
          <w:szCs w:val="28"/>
        </w:rPr>
        <w:t>Муниципальное автономное дошкольное образовательное учреждение</w:t>
      </w:r>
    </w:p>
    <w:p w:rsidR="00EF20C3" w:rsidRPr="00C738CE" w:rsidRDefault="00EF20C3" w:rsidP="00EF20C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38CE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C738CE">
        <w:rPr>
          <w:rFonts w:ascii="Times New Roman" w:hAnsi="Times New Roman" w:cs="Times New Roman"/>
          <w:b/>
          <w:sz w:val="32"/>
          <w:szCs w:val="28"/>
        </w:rPr>
        <w:t>Нижнетавдинский</w:t>
      </w:r>
      <w:proofErr w:type="spellEnd"/>
      <w:r w:rsidRPr="00C738CE">
        <w:rPr>
          <w:rFonts w:ascii="Times New Roman" w:hAnsi="Times New Roman" w:cs="Times New Roman"/>
          <w:b/>
          <w:sz w:val="32"/>
          <w:szCs w:val="28"/>
        </w:rPr>
        <w:t xml:space="preserve"> детский сад «Колосок»</w:t>
      </w:r>
    </w:p>
    <w:p w:rsidR="00EF20C3" w:rsidRDefault="00EF20C3" w:rsidP="00EF20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b/>
          <w:sz w:val="28"/>
          <w:szCs w:val="28"/>
          <w:u w:val="single"/>
        </w:rPr>
      </w:pPr>
    </w:p>
    <w:p w:rsidR="00EF20C3" w:rsidRDefault="00EF20C3" w:rsidP="00EF20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b/>
          <w:sz w:val="28"/>
          <w:szCs w:val="28"/>
          <w:u w:val="single"/>
        </w:rPr>
      </w:pPr>
    </w:p>
    <w:p w:rsidR="00EF20C3" w:rsidRDefault="00EF20C3" w:rsidP="00EF20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b/>
          <w:sz w:val="28"/>
          <w:szCs w:val="28"/>
          <w:u w:val="single"/>
        </w:rPr>
      </w:pPr>
    </w:p>
    <w:p w:rsidR="00EF20C3" w:rsidRDefault="00EF20C3" w:rsidP="00EF20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b/>
          <w:sz w:val="28"/>
          <w:szCs w:val="28"/>
          <w:u w:val="single"/>
        </w:rPr>
      </w:pPr>
    </w:p>
    <w:p w:rsidR="00EF20C3" w:rsidRDefault="00EF20C3" w:rsidP="00EF20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b/>
          <w:sz w:val="28"/>
          <w:szCs w:val="28"/>
          <w:u w:val="single"/>
        </w:rPr>
      </w:pPr>
    </w:p>
    <w:p w:rsidR="00EF20C3" w:rsidRDefault="00EF20C3" w:rsidP="00EF20C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" w:hAnsi="Times New Roman" w:cs="Times New Roman"/>
          <w:b/>
          <w:sz w:val="40"/>
          <w:szCs w:val="28"/>
        </w:rPr>
      </w:pPr>
    </w:p>
    <w:p w:rsidR="00EF20C3" w:rsidRDefault="00EF20C3" w:rsidP="00EF20C3">
      <w:pPr>
        <w:pStyle w:val="a5"/>
        <w:rPr>
          <w:rFonts w:ascii="Times New Roman" w:hAnsi="Times New Roman" w:cs="Times New Roman"/>
          <w:bCs w:val="0"/>
          <w:kern w:val="0"/>
          <w:sz w:val="44"/>
          <w:szCs w:val="44"/>
        </w:rPr>
      </w:pPr>
      <w:r>
        <w:rPr>
          <w:rFonts w:ascii="Times New Roman" w:hAnsi="Times New Roman" w:cs="Times New Roman"/>
          <w:bCs w:val="0"/>
          <w:kern w:val="0"/>
          <w:sz w:val="44"/>
          <w:szCs w:val="44"/>
        </w:rPr>
        <w:t>Авторская программа для оказания дополнительных образовательных услуг</w:t>
      </w:r>
    </w:p>
    <w:p w:rsidR="00EF20C3" w:rsidRDefault="00EF20C3" w:rsidP="00EF20C3">
      <w:pPr>
        <w:pStyle w:val="a5"/>
        <w:rPr>
          <w:rFonts w:ascii="Times New Roman" w:hAnsi="Times New Roman" w:cs="Times New Roman"/>
          <w:bCs w:val="0"/>
          <w:kern w:val="0"/>
          <w:sz w:val="44"/>
          <w:szCs w:val="44"/>
        </w:rPr>
      </w:pPr>
      <w:r>
        <w:rPr>
          <w:rFonts w:ascii="Times New Roman" w:hAnsi="Times New Roman" w:cs="Times New Roman"/>
          <w:bCs w:val="0"/>
          <w:kern w:val="0"/>
          <w:sz w:val="44"/>
          <w:szCs w:val="44"/>
        </w:rPr>
        <w:t>«Занимательная математика»</w:t>
      </w:r>
    </w:p>
    <w:p w:rsidR="00EF20C3" w:rsidRPr="00491A42" w:rsidRDefault="00EF20C3" w:rsidP="00EF20C3">
      <w:pPr>
        <w:pStyle w:val="a5"/>
        <w:rPr>
          <w:rFonts w:ascii="Times New Roman" w:hAnsi="Times New Roman" w:cs="Times New Roman"/>
          <w:bCs w:val="0"/>
          <w:kern w:val="0"/>
          <w:sz w:val="44"/>
          <w:szCs w:val="44"/>
        </w:rPr>
      </w:pPr>
      <w:r>
        <w:rPr>
          <w:rFonts w:ascii="Times New Roman" w:hAnsi="Times New Roman" w:cs="Times New Roman"/>
          <w:bCs w:val="0"/>
          <w:kern w:val="0"/>
          <w:sz w:val="44"/>
          <w:szCs w:val="44"/>
        </w:rPr>
        <w:t>(По методике Н.В.Зайцева)</w:t>
      </w:r>
    </w:p>
    <w:p w:rsidR="00EF20C3" w:rsidRDefault="00EF20C3" w:rsidP="00EF20C3">
      <w:pPr>
        <w:jc w:val="center"/>
        <w:rPr>
          <w:b/>
          <w:sz w:val="44"/>
          <w:szCs w:val="44"/>
        </w:rPr>
      </w:pPr>
    </w:p>
    <w:p w:rsidR="00EF20C3" w:rsidRDefault="00EF20C3" w:rsidP="00EF20C3">
      <w:pPr>
        <w:jc w:val="center"/>
        <w:rPr>
          <w:b/>
          <w:sz w:val="44"/>
          <w:szCs w:val="44"/>
        </w:rPr>
      </w:pPr>
    </w:p>
    <w:p w:rsidR="00EF20C3" w:rsidRDefault="00EF20C3" w:rsidP="00EF20C3">
      <w:pPr>
        <w:jc w:val="center"/>
        <w:rPr>
          <w:b/>
        </w:rPr>
      </w:pPr>
    </w:p>
    <w:p w:rsidR="00EF20C3" w:rsidRDefault="00EF20C3" w:rsidP="00EF20C3">
      <w:pPr>
        <w:jc w:val="center"/>
        <w:rPr>
          <w:b/>
        </w:rPr>
      </w:pPr>
    </w:p>
    <w:p w:rsidR="00EF20C3" w:rsidRDefault="00EF20C3" w:rsidP="00EF20C3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  <w:u w:val="single"/>
        </w:rPr>
      </w:pPr>
    </w:p>
    <w:p w:rsidR="00EF20C3" w:rsidRDefault="00EF20C3" w:rsidP="00EF20C3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  <w:u w:val="single"/>
        </w:rPr>
      </w:pPr>
    </w:p>
    <w:p w:rsidR="00EF20C3" w:rsidRDefault="00EF20C3" w:rsidP="00EF20C3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  <w:u w:val="single"/>
        </w:rPr>
      </w:pPr>
    </w:p>
    <w:p w:rsidR="00EF20C3" w:rsidRDefault="00EF20C3" w:rsidP="00EF20C3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  <w:u w:val="single"/>
        </w:rPr>
      </w:pPr>
    </w:p>
    <w:p w:rsidR="00EF20C3" w:rsidRPr="004678F4" w:rsidRDefault="00EF20C3" w:rsidP="00EF20C3">
      <w:pPr>
        <w:rPr>
          <w:rFonts w:ascii="Times New Roman" w:eastAsia="Times New Roman" w:hAnsi="Times New Roman" w:cs="Times New Roman"/>
        </w:rPr>
      </w:pPr>
    </w:p>
    <w:p w:rsidR="00EF20C3" w:rsidRPr="004678F4" w:rsidRDefault="00EF20C3" w:rsidP="00EF20C3">
      <w:pPr>
        <w:rPr>
          <w:rFonts w:ascii="Times New Roman" w:eastAsia="Times New Roman" w:hAnsi="Times New Roman" w:cs="Times New Roman"/>
        </w:rPr>
      </w:pPr>
      <w:r w:rsidRPr="004678F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Разработал: воспитатель </w:t>
      </w:r>
      <w:r w:rsidRPr="004678F4">
        <w:rPr>
          <w:rFonts w:ascii="Times New Roman" w:eastAsia="Times New Roman" w:hAnsi="Times New Roman" w:cs="Times New Roman"/>
          <w:lang w:val="en-US"/>
        </w:rPr>
        <w:t>I</w:t>
      </w:r>
      <w:r w:rsidRPr="004678F4">
        <w:rPr>
          <w:rFonts w:ascii="Times New Roman" w:eastAsia="Times New Roman" w:hAnsi="Times New Roman" w:cs="Times New Roman"/>
        </w:rPr>
        <w:t xml:space="preserve"> </w:t>
      </w:r>
    </w:p>
    <w:p w:rsidR="00EF20C3" w:rsidRPr="004678F4" w:rsidRDefault="00EF20C3" w:rsidP="00EF20C3">
      <w:pPr>
        <w:rPr>
          <w:rFonts w:ascii="Times New Roman" w:eastAsia="Times New Roman" w:hAnsi="Times New Roman" w:cs="Times New Roman"/>
        </w:rPr>
      </w:pPr>
      <w:r w:rsidRPr="004678F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квалификационной категории</w:t>
      </w:r>
    </w:p>
    <w:p w:rsidR="00EF20C3" w:rsidRPr="004678F4" w:rsidRDefault="00EF20C3" w:rsidP="00EF20C3">
      <w:pPr>
        <w:rPr>
          <w:rFonts w:ascii="Times New Roman" w:eastAsia="Times New Roman" w:hAnsi="Times New Roman" w:cs="Times New Roman"/>
        </w:rPr>
      </w:pPr>
      <w:r w:rsidRPr="004678F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proofErr w:type="spellStart"/>
      <w:r w:rsidRPr="004678F4">
        <w:rPr>
          <w:rFonts w:ascii="Times New Roman" w:eastAsia="Times New Roman" w:hAnsi="Times New Roman" w:cs="Times New Roman"/>
        </w:rPr>
        <w:t>Шабалова</w:t>
      </w:r>
      <w:proofErr w:type="spellEnd"/>
      <w:r w:rsidRPr="004678F4">
        <w:rPr>
          <w:rFonts w:ascii="Times New Roman" w:eastAsia="Times New Roman" w:hAnsi="Times New Roman" w:cs="Times New Roman"/>
        </w:rPr>
        <w:t xml:space="preserve"> Н.В.</w:t>
      </w:r>
    </w:p>
    <w:p w:rsidR="00EF20C3" w:rsidRPr="004678F4" w:rsidRDefault="00EF20C3" w:rsidP="00EF20C3">
      <w:pPr>
        <w:rPr>
          <w:rFonts w:ascii="Times New Roman" w:eastAsia="Times New Roman" w:hAnsi="Times New Roman" w:cs="Times New Roman"/>
        </w:rPr>
      </w:pPr>
      <w:r w:rsidRPr="004678F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Возраст обучающихся детей</w:t>
      </w:r>
    </w:p>
    <w:p w:rsidR="00EF20C3" w:rsidRPr="004678F4" w:rsidRDefault="00EF20C3" w:rsidP="00EF20C3">
      <w:pPr>
        <w:rPr>
          <w:rFonts w:ascii="Times New Roman" w:eastAsia="Times New Roman" w:hAnsi="Times New Roman" w:cs="Times New Roman"/>
        </w:rPr>
      </w:pPr>
      <w:r w:rsidRPr="004678F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6-7лет</w:t>
      </w:r>
    </w:p>
    <w:p w:rsidR="00EF20C3" w:rsidRPr="004678F4" w:rsidRDefault="00EF20C3" w:rsidP="00EF20C3">
      <w:pPr>
        <w:rPr>
          <w:rFonts w:ascii="Times New Roman" w:eastAsia="Times New Roman" w:hAnsi="Times New Roman" w:cs="Times New Roman"/>
        </w:rPr>
      </w:pPr>
    </w:p>
    <w:p w:rsidR="00EF20C3" w:rsidRDefault="00EF20C3" w:rsidP="00EF20C3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  <w:u w:val="single"/>
        </w:rPr>
      </w:pPr>
    </w:p>
    <w:p w:rsidR="00EF20C3" w:rsidRDefault="00EF20C3" w:rsidP="00EF20C3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2018</w:t>
      </w:r>
      <w:r w:rsidRPr="004678F4">
        <w:rPr>
          <w:rFonts w:ascii="Times New Roman" w:eastAsia="TimesNewRoman" w:hAnsi="Times New Roman" w:cs="Times New Roman"/>
          <w:sz w:val="28"/>
          <w:szCs w:val="28"/>
        </w:rPr>
        <w:t>г.</w:t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EF20C3" w:rsidRPr="00EF20C3" w:rsidRDefault="00EF20C3" w:rsidP="00EF20C3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491A4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EF20C3" w:rsidRPr="00777A8B" w:rsidRDefault="00EF20C3" w:rsidP="00EF20C3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</w:p>
    <w:p w:rsidR="00EF20C3" w:rsidRPr="00777A8B" w:rsidRDefault="00EF20C3" w:rsidP="00EF2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 xml:space="preserve">Актуальность развивающего обучения детей дошкольного возраста в наше время не вызывает сомнения. По словам </w:t>
      </w:r>
      <w:proofErr w:type="spellStart"/>
      <w:r w:rsidRPr="00777A8B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777A8B">
        <w:rPr>
          <w:rFonts w:ascii="Times New Roman" w:hAnsi="Times New Roman" w:cs="Times New Roman"/>
          <w:sz w:val="28"/>
          <w:szCs w:val="28"/>
        </w:rPr>
        <w:t xml:space="preserve"> «только - то обучение в детском возрасте хорошо, которое забегает вперёд развития и ведёт развитие за собой». Многие авторы (</w:t>
      </w:r>
      <w:proofErr w:type="spellStart"/>
      <w:r w:rsidRPr="00777A8B">
        <w:rPr>
          <w:rFonts w:ascii="Times New Roman" w:hAnsi="Times New Roman" w:cs="Times New Roman"/>
          <w:sz w:val="28"/>
          <w:szCs w:val="28"/>
        </w:rPr>
        <w:t>Глен</w:t>
      </w:r>
      <w:proofErr w:type="spellEnd"/>
      <w:r w:rsidRPr="00777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A8B">
        <w:rPr>
          <w:rFonts w:ascii="Times New Roman" w:hAnsi="Times New Roman" w:cs="Times New Roman"/>
          <w:sz w:val="28"/>
          <w:szCs w:val="28"/>
        </w:rPr>
        <w:t>Доман</w:t>
      </w:r>
      <w:proofErr w:type="spellEnd"/>
      <w:r w:rsidRPr="00777A8B">
        <w:rPr>
          <w:rFonts w:ascii="Times New Roman" w:hAnsi="Times New Roman" w:cs="Times New Roman"/>
          <w:sz w:val="28"/>
          <w:szCs w:val="28"/>
        </w:rPr>
        <w:t>, Никитины, Н.А.Зайцев) настаивают на том, что такое раннее развитие, совсем - не раннее, а как раз своевременное развитие. Раннее развитие - это интенсивное развитие способностей ребёнка в раннем возрасте.</w:t>
      </w:r>
    </w:p>
    <w:p w:rsidR="00EF20C3" w:rsidRPr="00777A8B" w:rsidRDefault="00EF20C3" w:rsidP="00EF2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 xml:space="preserve">Раннее развитие стало реальностью в нашей жизни. Известный ученый </w:t>
      </w:r>
      <w:proofErr w:type="gramStart"/>
      <w:r w:rsidRPr="00777A8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777A8B">
        <w:rPr>
          <w:rFonts w:ascii="Times New Roman" w:hAnsi="Times New Roman" w:cs="Times New Roman"/>
          <w:sz w:val="28"/>
          <w:szCs w:val="28"/>
        </w:rPr>
        <w:t xml:space="preserve">ейрофизиолог </w:t>
      </w:r>
      <w:proofErr w:type="spellStart"/>
      <w:r w:rsidRPr="00777A8B">
        <w:rPr>
          <w:rFonts w:ascii="Times New Roman" w:hAnsi="Times New Roman" w:cs="Times New Roman"/>
          <w:sz w:val="28"/>
          <w:szCs w:val="28"/>
        </w:rPr>
        <w:t>Гленн</w:t>
      </w:r>
      <w:proofErr w:type="spellEnd"/>
      <w:r w:rsidRPr="00777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A8B">
        <w:rPr>
          <w:rFonts w:ascii="Times New Roman" w:hAnsi="Times New Roman" w:cs="Times New Roman"/>
          <w:sz w:val="28"/>
          <w:szCs w:val="28"/>
        </w:rPr>
        <w:t>Доман</w:t>
      </w:r>
      <w:proofErr w:type="spellEnd"/>
      <w:r w:rsidRPr="00777A8B">
        <w:rPr>
          <w:rFonts w:ascii="Times New Roman" w:hAnsi="Times New Roman" w:cs="Times New Roman"/>
          <w:sz w:val="28"/>
          <w:szCs w:val="28"/>
        </w:rPr>
        <w:t xml:space="preserve"> открыл и доказал важнейший закон: мозг растет и развивается лишь в том случае, если он работает. И чем интенсивнее будет нагрузка на мозг малыша </w:t>
      </w:r>
      <w:proofErr w:type="gramStart"/>
      <w:r w:rsidRPr="00777A8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77A8B">
        <w:rPr>
          <w:rFonts w:ascii="Times New Roman" w:hAnsi="Times New Roman" w:cs="Times New Roman"/>
          <w:sz w:val="28"/>
          <w:szCs w:val="28"/>
        </w:rPr>
        <w:t xml:space="preserve"> годы его жизни, тем лучше разовьется его интеллект.</w:t>
      </w:r>
    </w:p>
    <w:p w:rsidR="00EF20C3" w:rsidRPr="00777A8B" w:rsidRDefault="00EF20C3" w:rsidP="00EF2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 xml:space="preserve">Не менее важно и другое открытие </w:t>
      </w:r>
      <w:proofErr w:type="spellStart"/>
      <w:r w:rsidRPr="00777A8B">
        <w:rPr>
          <w:rFonts w:ascii="Times New Roman" w:hAnsi="Times New Roman" w:cs="Times New Roman"/>
          <w:sz w:val="28"/>
          <w:szCs w:val="28"/>
        </w:rPr>
        <w:t>Домана</w:t>
      </w:r>
      <w:proofErr w:type="spellEnd"/>
      <w:r w:rsidRPr="00777A8B">
        <w:rPr>
          <w:rFonts w:ascii="Times New Roman" w:hAnsi="Times New Roman" w:cs="Times New Roman"/>
          <w:sz w:val="28"/>
          <w:szCs w:val="28"/>
        </w:rPr>
        <w:t>: мозг ребенка с самого рождения запрограммирован на обучение, и пока идет его активный рост, ребенку не требуется никакой дополнительной мотивации для обучения. Если грамотно организовать процесс, любой ребенок с наслаждением будет учиться всему, что мы ему предложим. Таким образом, подойдя к активной позиции к раннему обучению своих детей, мы закладываем фундамент их будущего успеха в жизни.</w:t>
      </w:r>
    </w:p>
    <w:p w:rsidR="00EF20C3" w:rsidRPr="00777A8B" w:rsidRDefault="00EF20C3" w:rsidP="00EF2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Уникальная система Н. А. Зайцева эффективно работает, в ней полностью учитываются особенности детского восприятия и психологии. По содержанию учебного материала «</w:t>
      </w:r>
      <w:proofErr w:type="spellStart"/>
      <w:r w:rsidRPr="00777A8B">
        <w:rPr>
          <w:rFonts w:ascii="Times New Roman" w:hAnsi="Times New Roman" w:cs="Times New Roman"/>
          <w:sz w:val="28"/>
          <w:szCs w:val="28"/>
        </w:rPr>
        <w:t>Стосчет</w:t>
      </w:r>
      <w:proofErr w:type="spellEnd"/>
      <w:r w:rsidRPr="00777A8B">
        <w:rPr>
          <w:rFonts w:ascii="Times New Roman" w:hAnsi="Times New Roman" w:cs="Times New Roman"/>
          <w:sz w:val="28"/>
          <w:szCs w:val="28"/>
        </w:rPr>
        <w:t>» значительно превосходит стандарт дошкольного образования: методика позволяет детям перейти к подсчетам в уме раньше предусмотренных традиционными программами сроков.</w:t>
      </w:r>
    </w:p>
    <w:p w:rsidR="00EF20C3" w:rsidRPr="00777A8B" w:rsidRDefault="00EF20C3" w:rsidP="00EF20C3">
      <w:pPr>
        <w:widowControl/>
        <w:tabs>
          <w:tab w:val="left" w:pos="7755"/>
        </w:tabs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77A8B">
        <w:rPr>
          <w:rFonts w:ascii="Times New Roman" w:eastAsia="Times New Roman" w:hAnsi="Times New Roman" w:cs="Times New Roman"/>
          <w:sz w:val="28"/>
          <w:szCs w:val="28"/>
          <w:lang w:bidi="ar-SA"/>
        </w:rPr>
        <w:t>Эффективность методики Н. А. Зайцева «</w:t>
      </w:r>
      <w:proofErr w:type="spellStart"/>
      <w:r w:rsidRPr="00777A8B">
        <w:rPr>
          <w:rFonts w:ascii="Times New Roman" w:eastAsia="Times New Roman" w:hAnsi="Times New Roman" w:cs="Times New Roman"/>
          <w:sz w:val="28"/>
          <w:szCs w:val="28"/>
          <w:lang w:bidi="ar-SA"/>
        </w:rPr>
        <w:t>Стосчет</w:t>
      </w:r>
      <w:proofErr w:type="spellEnd"/>
      <w:r w:rsidRPr="00777A8B">
        <w:rPr>
          <w:rFonts w:ascii="Times New Roman" w:eastAsia="Times New Roman" w:hAnsi="Times New Roman" w:cs="Times New Roman"/>
          <w:sz w:val="28"/>
          <w:szCs w:val="28"/>
          <w:lang w:bidi="ar-SA"/>
        </w:rPr>
        <w:t>»:</w:t>
      </w:r>
    </w:p>
    <w:p w:rsidR="00EF20C3" w:rsidRPr="00777A8B" w:rsidRDefault="00EF20C3" w:rsidP="00EF20C3">
      <w:pPr>
        <w:widowControl/>
        <w:tabs>
          <w:tab w:val="left" w:pos="77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77A8B">
        <w:rPr>
          <w:rFonts w:ascii="Times New Roman" w:eastAsia="Times New Roman" w:hAnsi="Times New Roman" w:cs="Times New Roman"/>
          <w:sz w:val="28"/>
          <w:szCs w:val="28"/>
          <w:lang w:bidi="ar-SA"/>
        </w:rPr>
        <w:t>· обучение ведется с огромным опережением без принуждения;</w:t>
      </w:r>
    </w:p>
    <w:p w:rsidR="00EF20C3" w:rsidRPr="00777A8B" w:rsidRDefault="00EF20C3" w:rsidP="00EF20C3">
      <w:pPr>
        <w:widowControl/>
        <w:tabs>
          <w:tab w:val="left" w:pos="77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77A8B">
        <w:rPr>
          <w:rFonts w:ascii="Times New Roman" w:eastAsia="Times New Roman" w:hAnsi="Times New Roman" w:cs="Times New Roman"/>
          <w:sz w:val="28"/>
          <w:szCs w:val="28"/>
          <w:lang w:bidi="ar-SA"/>
        </w:rPr>
        <w:t>· способствует общему интеллектуальному развитию ребенка.</w:t>
      </w:r>
    </w:p>
    <w:p w:rsidR="00EF20C3" w:rsidRPr="00777A8B" w:rsidRDefault="00EF20C3" w:rsidP="00EF20C3">
      <w:pPr>
        <w:widowControl/>
        <w:tabs>
          <w:tab w:val="left" w:pos="77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77A8B">
        <w:rPr>
          <w:rFonts w:ascii="Times New Roman" w:eastAsia="Times New Roman" w:hAnsi="Times New Roman" w:cs="Times New Roman"/>
          <w:sz w:val="28"/>
          <w:szCs w:val="28"/>
          <w:lang w:bidi="ar-SA"/>
        </w:rPr>
        <w:t>· формирует математический стиль мышления, которому характерны четкость, краткость, расчлененность, точность и логичность мысли, умение пользоваться символикой;</w:t>
      </w:r>
    </w:p>
    <w:p w:rsidR="00EF20C3" w:rsidRPr="00777A8B" w:rsidRDefault="00EF20C3" w:rsidP="00EF2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  <w:lang w:bidi="ar-SA"/>
        </w:rPr>
        <w:t xml:space="preserve">· она </w:t>
      </w:r>
      <w:proofErr w:type="spellStart"/>
      <w:r w:rsidRPr="00777A8B">
        <w:rPr>
          <w:rFonts w:ascii="Times New Roman" w:hAnsi="Times New Roman" w:cs="Times New Roman"/>
          <w:sz w:val="28"/>
          <w:szCs w:val="28"/>
          <w:lang w:bidi="ar-SA"/>
        </w:rPr>
        <w:t>экологична</w:t>
      </w:r>
      <w:proofErr w:type="spellEnd"/>
      <w:r w:rsidRPr="00777A8B">
        <w:rPr>
          <w:rFonts w:ascii="Times New Roman" w:hAnsi="Times New Roman" w:cs="Times New Roman"/>
          <w:sz w:val="28"/>
          <w:szCs w:val="28"/>
          <w:lang w:bidi="ar-SA"/>
        </w:rPr>
        <w:t xml:space="preserve">, то есть является </w:t>
      </w:r>
      <w:proofErr w:type="spellStart"/>
      <w:r w:rsidRPr="00777A8B">
        <w:rPr>
          <w:rFonts w:ascii="Times New Roman" w:hAnsi="Times New Roman" w:cs="Times New Roman"/>
          <w:sz w:val="28"/>
          <w:szCs w:val="28"/>
          <w:lang w:bidi="ar-SA"/>
        </w:rPr>
        <w:t>здоровьесберегающей</w:t>
      </w:r>
      <w:proofErr w:type="spellEnd"/>
      <w:r w:rsidRPr="00777A8B">
        <w:rPr>
          <w:rFonts w:ascii="Times New Roman" w:hAnsi="Times New Roman" w:cs="Times New Roman"/>
          <w:sz w:val="28"/>
          <w:szCs w:val="28"/>
          <w:lang w:bidi="ar-SA"/>
        </w:rPr>
        <w:t xml:space="preserve"> технологией</w:t>
      </w:r>
    </w:p>
    <w:p w:rsidR="00EF20C3" w:rsidRPr="00777A8B" w:rsidRDefault="00EF20C3" w:rsidP="00EF20C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  <w:lang w:bidi="ar-SA"/>
        </w:rPr>
      </w:pPr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 xml:space="preserve">         Таким </w:t>
      </w:r>
      <w:proofErr w:type="gramStart"/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>образом</w:t>
      </w:r>
      <w:proofErr w:type="gramEnd"/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 xml:space="preserve"> методика Н.А. Зайцева действенная, прогрессивная, соответствует запросам настоящего времени.</w:t>
      </w:r>
    </w:p>
    <w:p w:rsidR="00EF20C3" w:rsidRPr="00777A8B" w:rsidRDefault="00EF20C3" w:rsidP="00EF20C3">
      <w:pPr>
        <w:pStyle w:val="50"/>
        <w:shd w:val="clear" w:color="auto" w:fill="auto"/>
        <w:spacing w:before="0" w:line="240" w:lineRule="auto"/>
        <w:ind w:firstLine="0"/>
      </w:pPr>
    </w:p>
    <w:p w:rsidR="00EF20C3" w:rsidRPr="00777A8B" w:rsidRDefault="00EF20C3" w:rsidP="00EF20C3">
      <w:pPr>
        <w:pStyle w:val="50"/>
        <w:shd w:val="clear" w:color="auto" w:fill="auto"/>
        <w:spacing w:before="0" w:line="240" w:lineRule="auto"/>
        <w:ind w:firstLine="709"/>
        <w:rPr>
          <w:i w:val="0"/>
        </w:rPr>
      </w:pPr>
    </w:p>
    <w:p w:rsidR="00EF20C3" w:rsidRPr="00777A8B" w:rsidRDefault="00EF20C3" w:rsidP="00EF20C3">
      <w:pPr>
        <w:pStyle w:val="50"/>
        <w:shd w:val="clear" w:color="auto" w:fill="auto"/>
        <w:spacing w:before="0" w:line="240" w:lineRule="auto"/>
        <w:ind w:firstLine="709"/>
        <w:rPr>
          <w:i w:val="0"/>
        </w:rPr>
      </w:pPr>
    </w:p>
    <w:p w:rsidR="00EF20C3" w:rsidRPr="00777A8B" w:rsidRDefault="00EF20C3" w:rsidP="00EF20C3">
      <w:pPr>
        <w:pStyle w:val="50"/>
        <w:shd w:val="clear" w:color="auto" w:fill="auto"/>
        <w:spacing w:before="0" w:line="240" w:lineRule="auto"/>
        <w:ind w:firstLine="709"/>
        <w:rPr>
          <w:i w:val="0"/>
        </w:rPr>
      </w:pPr>
    </w:p>
    <w:p w:rsidR="00EF20C3" w:rsidRPr="00777A8B" w:rsidRDefault="00EF20C3" w:rsidP="00EF20C3">
      <w:pPr>
        <w:pStyle w:val="50"/>
        <w:shd w:val="clear" w:color="auto" w:fill="auto"/>
        <w:spacing w:before="0" w:line="240" w:lineRule="auto"/>
        <w:ind w:firstLine="709"/>
        <w:rPr>
          <w:i w:val="0"/>
        </w:rPr>
      </w:pPr>
    </w:p>
    <w:p w:rsidR="00EF20C3" w:rsidRDefault="00EF20C3" w:rsidP="00EF20C3">
      <w:pPr>
        <w:pStyle w:val="50"/>
        <w:shd w:val="clear" w:color="auto" w:fill="auto"/>
        <w:spacing w:before="0" w:line="240" w:lineRule="auto"/>
        <w:ind w:firstLine="709"/>
        <w:rPr>
          <w:i w:val="0"/>
        </w:rPr>
      </w:pPr>
    </w:p>
    <w:p w:rsidR="00EF20C3" w:rsidRDefault="00EF20C3" w:rsidP="00EF20C3">
      <w:pPr>
        <w:pStyle w:val="50"/>
        <w:shd w:val="clear" w:color="auto" w:fill="auto"/>
        <w:spacing w:before="0" w:line="240" w:lineRule="auto"/>
        <w:ind w:firstLine="709"/>
        <w:rPr>
          <w:i w:val="0"/>
        </w:rPr>
      </w:pPr>
    </w:p>
    <w:p w:rsidR="00EF20C3" w:rsidRDefault="00EF20C3" w:rsidP="00EF20C3">
      <w:pPr>
        <w:pStyle w:val="50"/>
        <w:shd w:val="clear" w:color="auto" w:fill="auto"/>
        <w:spacing w:before="0" w:line="240" w:lineRule="auto"/>
        <w:ind w:firstLine="709"/>
        <w:rPr>
          <w:i w:val="0"/>
        </w:rPr>
      </w:pPr>
    </w:p>
    <w:p w:rsidR="00EF20C3" w:rsidRDefault="00EF20C3" w:rsidP="00EF20C3">
      <w:pPr>
        <w:pStyle w:val="50"/>
        <w:shd w:val="clear" w:color="auto" w:fill="auto"/>
        <w:spacing w:before="0" w:line="240" w:lineRule="auto"/>
        <w:ind w:firstLine="709"/>
        <w:rPr>
          <w:i w:val="0"/>
        </w:rPr>
      </w:pPr>
    </w:p>
    <w:p w:rsidR="00EF20C3" w:rsidRDefault="00EF20C3" w:rsidP="00EF20C3">
      <w:pPr>
        <w:pStyle w:val="50"/>
        <w:shd w:val="clear" w:color="auto" w:fill="auto"/>
        <w:spacing w:before="0" w:line="240" w:lineRule="auto"/>
        <w:ind w:firstLine="709"/>
        <w:rPr>
          <w:i w:val="0"/>
        </w:rPr>
      </w:pPr>
    </w:p>
    <w:p w:rsidR="00EF20C3" w:rsidRDefault="00EF20C3" w:rsidP="00EF20C3">
      <w:pPr>
        <w:pStyle w:val="50"/>
        <w:shd w:val="clear" w:color="auto" w:fill="auto"/>
        <w:spacing w:before="0" w:line="240" w:lineRule="auto"/>
        <w:ind w:firstLine="709"/>
        <w:rPr>
          <w:i w:val="0"/>
        </w:rPr>
      </w:pPr>
    </w:p>
    <w:p w:rsidR="00EF20C3" w:rsidRPr="00777A8B" w:rsidRDefault="00EF20C3" w:rsidP="00EF20C3">
      <w:pPr>
        <w:pStyle w:val="50"/>
        <w:shd w:val="clear" w:color="auto" w:fill="auto"/>
        <w:spacing w:before="0" w:line="240" w:lineRule="auto"/>
        <w:ind w:firstLine="709"/>
        <w:rPr>
          <w:i w:val="0"/>
        </w:rPr>
      </w:pPr>
      <w:r w:rsidRPr="00777A8B">
        <w:rPr>
          <w:i w:val="0"/>
        </w:rPr>
        <w:t>Цель программы</w:t>
      </w:r>
      <w:proofErr w:type="gramStart"/>
      <w:r w:rsidRPr="00777A8B">
        <w:rPr>
          <w:i w:val="0"/>
        </w:rPr>
        <w:t xml:space="preserve"> :</w:t>
      </w:r>
      <w:proofErr w:type="gramEnd"/>
    </w:p>
    <w:p w:rsidR="00EF20C3" w:rsidRPr="00777A8B" w:rsidRDefault="00EF20C3" w:rsidP="00EF20C3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A8B">
        <w:rPr>
          <w:rStyle w:val="6"/>
          <w:rFonts w:eastAsia="Arial Unicode MS"/>
        </w:rPr>
        <w:t xml:space="preserve">обучение детей дошкольного возраста счету по методу </w:t>
      </w:r>
      <w:proofErr w:type="spellStart"/>
      <w:r w:rsidRPr="00777A8B">
        <w:rPr>
          <w:rStyle w:val="6"/>
          <w:rFonts w:eastAsia="Arial Unicode MS"/>
        </w:rPr>
        <w:t>Зайцева</w:t>
      </w:r>
      <w:r w:rsidRPr="00777A8B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777A8B">
        <w:rPr>
          <w:rFonts w:ascii="Times New Roman" w:hAnsi="Times New Roman" w:cs="Times New Roman"/>
          <w:sz w:val="28"/>
          <w:szCs w:val="28"/>
        </w:rPr>
        <w:t>.</w:t>
      </w:r>
    </w:p>
    <w:p w:rsidR="00EF20C3" w:rsidRPr="00777A8B" w:rsidRDefault="00EF20C3" w:rsidP="00EF20C3">
      <w:pPr>
        <w:pStyle w:val="50"/>
        <w:shd w:val="clear" w:color="auto" w:fill="auto"/>
        <w:spacing w:before="0" w:line="240" w:lineRule="auto"/>
        <w:ind w:firstLine="709"/>
        <w:rPr>
          <w:i w:val="0"/>
        </w:rPr>
      </w:pPr>
    </w:p>
    <w:p w:rsidR="00EF20C3" w:rsidRPr="00777A8B" w:rsidRDefault="00EF20C3" w:rsidP="00EF20C3">
      <w:pPr>
        <w:pStyle w:val="50"/>
        <w:shd w:val="clear" w:color="auto" w:fill="auto"/>
        <w:spacing w:before="0" w:line="240" w:lineRule="auto"/>
        <w:ind w:firstLine="709"/>
        <w:rPr>
          <w:i w:val="0"/>
        </w:rPr>
      </w:pPr>
    </w:p>
    <w:p w:rsidR="00EF20C3" w:rsidRPr="00777A8B" w:rsidRDefault="00EF20C3" w:rsidP="00EF20C3">
      <w:pPr>
        <w:pStyle w:val="50"/>
        <w:shd w:val="clear" w:color="auto" w:fill="auto"/>
        <w:spacing w:before="0" w:line="240" w:lineRule="auto"/>
        <w:ind w:firstLine="709"/>
        <w:rPr>
          <w:i w:val="0"/>
        </w:rPr>
      </w:pPr>
      <w:r w:rsidRPr="00777A8B">
        <w:rPr>
          <w:i w:val="0"/>
        </w:rPr>
        <w:t>Задачи:</w:t>
      </w:r>
    </w:p>
    <w:p w:rsidR="00EF20C3" w:rsidRPr="00777A8B" w:rsidRDefault="00EF20C3" w:rsidP="00EF20C3">
      <w:pPr>
        <w:tabs>
          <w:tab w:val="left" w:pos="6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1.Познакомить детей с числами, их цифровым изображением, счетом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A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 2</w:t>
      </w:r>
      <w:r w:rsidRPr="00777A8B">
        <w:rPr>
          <w:rFonts w:ascii="Times New Roman" w:hAnsi="Times New Roman" w:cs="Times New Roman"/>
          <w:sz w:val="28"/>
          <w:szCs w:val="28"/>
        </w:rPr>
        <w:t>0;</w:t>
      </w:r>
    </w:p>
    <w:p w:rsidR="00EF20C3" w:rsidRPr="00777A8B" w:rsidRDefault="00EF20C3" w:rsidP="00EF20C3">
      <w:pPr>
        <w:tabs>
          <w:tab w:val="left" w:pos="3475"/>
          <w:tab w:val="left" w:pos="6199"/>
          <w:tab w:val="left" w:pos="83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2. Научить соотносить звуковой, количественный, составной и графический (цифровой) образ числа;</w:t>
      </w:r>
    </w:p>
    <w:p w:rsidR="00EF20C3" w:rsidRPr="00777A8B" w:rsidRDefault="00EF20C3" w:rsidP="00EF20C3">
      <w:pPr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Слагать и вычитать в пределах 2</w:t>
      </w:r>
      <w:r w:rsidRPr="00777A8B">
        <w:rPr>
          <w:rFonts w:ascii="Times New Roman" w:hAnsi="Times New Roman" w:cs="Times New Roman"/>
          <w:sz w:val="28"/>
          <w:szCs w:val="28"/>
        </w:rPr>
        <w:t xml:space="preserve">0 по числовой ленте по таблице, </w:t>
      </w:r>
      <w:proofErr w:type="gramStart"/>
      <w:r w:rsidRPr="00777A8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F20C3" w:rsidRPr="00777A8B" w:rsidRDefault="00EF20C3" w:rsidP="00EF20C3">
      <w:pPr>
        <w:tabs>
          <w:tab w:val="left" w:pos="2616"/>
          <w:tab w:val="left" w:pos="5738"/>
          <w:tab w:val="left" w:pos="795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помощью математических кубиков, карточек;</w:t>
      </w:r>
    </w:p>
    <w:p w:rsidR="00EF20C3" w:rsidRPr="00777A8B" w:rsidRDefault="00EF20C3" w:rsidP="00EF20C3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Работать с использованием линейки, секундомера, песочных часов;</w:t>
      </w:r>
    </w:p>
    <w:p w:rsidR="00EF20C3" w:rsidRPr="00777A8B" w:rsidRDefault="00EF20C3" w:rsidP="00EF20C3">
      <w:pPr>
        <w:numPr>
          <w:ilvl w:val="0"/>
          <w:numId w:val="4"/>
        </w:numPr>
        <w:tabs>
          <w:tab w:val="left" w:pos="88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Научить считать двойками, тройками;</w:t>
      </w:r>
    </w:p>
    <w:p w:rsidR="00EF20C3" w:rsidRPr="00777A8B" w:rsidRDefault="00EF20C3" w:rsidP="00EF20C3">
      <w:pPr>
        <w:numPr>
          <w:ilvl w:val="0"/>
          <w:numId w:val="4"/>
        </w:numPr>
        <w:tabs>
          <w:tab w:val="left" w:pos="88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Записывать и читать  числа по числовой ленте;</w:t>
      </w:r>
    </w:p>
    <w:p w:rsidR="00EF20C3" w:rsidRPr="00777A8B" w:rsidRDefault="00EF20C3" w:rsidP="00EF20C3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 xml:space="preserve"> Считать по числовой ленте в прямом и обратом порядке;</w:t>
      </w:r>
    </w:p>
    <w:p w:rsidR="00EF20C3" w:rsidRPr="00777A8B" w:rsidRDefault="00EF20C3" w:rsidP="00EF20C3">
      <w:pPr>
        <w:pStyle w:val="a4"/>
        <w:widowControl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D0D0D"/>
          <w:sz w:val="28"/>
          <w:szCs w:val="28"/>
          <w:lang w:bidi="ar-SA"/>
        </w:rPr>
      </w:pPr>
      <w:r w:rsidRPr="00777A8B">
        <w:rPr>
          <w:rFonts w:ascii="Times New Roman" w:hAnsi="Times New Roman" w:cs="Times New Roman"/>
          <w:sz w:val="28"/>
          <w:szCs w:val="28"/>
        </w:rPr>
        <w:t>Решать задачи и примеры на сложение, и вычитание по таблице Зайцева в пределах 10</w:t>
      </w:r>
    </w:p>
    <w:p w:rsidR="00EF20C3" w:rsidRPr="00777A8B" w:rsidRDefault="00EF20C3" w:rsidP="00EF20C3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D0D0D"/>
          <w:sz w:val="28"/>
          <w:szCs w:val="28"/>
          <w:lang w:bidi="ar-SA"/>
        </w:rPr>
      </w:pPr>
    </w:p>
    <w:p w:rsidR="00EF20C3" w:rsidRPr="00777A8B" w:rsidRDefault="00EF20C3" w:rsidP="00EF20C3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D0D0D"/>
          <w:sz w:val="28"/>
          <w:szCs w:val="28"/>
          <w:lang w:bidi="ar-SA"/>
        </w:rPr>
      </w:pPr>
      <w:r w:rsidRPr="00777A8B">
        <w:rPr>
          <w:rFonts w:ascii="Times New Roman" w:hAnsi="Times New Roman" w:cs="Times New Roman"/>
          <w:b/>
          <w:bCs/>
          <w:color w:val="0D0D0D"/>
          <w:sz w:val="28"/>
          <w:szCs w:val="28"/>
          <w:lang w:bidi="ar-SA"/>
        </w:rPr>
        <w:t xml:space="preserve">        Возраст </w:t>
      </w:r>
      <w:proofErr w:type="gramStart"/>
      <w:r w:rsidRPr="00777A8B">
        <w:rPr>
          <w:rFonts w:ascii="Times New Roman" w:hAnsi="Times New Roman" w:cs="Times New Roman"/>
          <w:b/>
          <w:bCs/>
          <w:color w:val="0D0D0D"/>
          <w:sz w:val="28"/>
          <w:szCs w:val="28"/>
          <w:lang w:bidi="ar-SA"/>
        </w:rPr>
        <w:t>обучающихся</w:t>
      </w:r>
      <w:proofErr w:type="gramEnd"/>
      <w:r w:rsidRPr="00777A8B">
        <w:rPr>
          <w:rFonts w:ascii="Times New Roman" w:hAnsi="Times New Roman" w:cs="Times New Roman"/>
          <w:b/>
          <w:bCs/>
          <w:color w:val="0D0D0D"/>
          <w:sz w:val="28"/>
          <w:szCs w:val="28"/>
          <w:lang w:bidi="ar-SA"/>
        </w:rPr>
        <w:t>.</w:t>
      </w:r>
    </w:p>
    <w:p w:rsidR="00EF20C3" w:rsidRPr="00777A8B" w:rsidRDefault="00EF20C3" w:rsidP="00EF20C3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D0D0D"/>
          <w:sz w:val="28"/>
          <w:szCs w:val="28"/>
          <w:lang w:bidi="ar-SA"/>
        </w:rPr>
      </w:pPr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 xml:space="preserve">Предлагаемая программа разработана для детей </w:t>
      </w:r>
      <w:r>
        <w:rPr>
          <w:rFonts w:ascii="Times New Roman" w:hAnsi="Times New Roman" w:cs="Times New Roman"/>
          <w:color w:val="0D0D0D"/>
          <w:sz w:val="28"/>
          <w:szCs w:val="28"/>
          <w:lang w:bidi="ar-SA"/>
        </w:rPr>
        <w:t xml:space="preserve">подготовительного к школе </w:t>
      </w:r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 xml:space="preserve"> дошкольного возраста, о</w:t>
      </w:r>
      <w:r>
        <w:rPr>
          <w:rFonts w:ascii="Times New Roman" w:hAnsi="Times New Roman" w:cs="Times New Roman"/>
          <w:color w:val="0D0D0D"/>
          <w:sz w:val="28"/>
          <w:szCs w:val="28"/>
          <w:lang w:bidi="ar-SA"/>
        </w:rPr>
        <w:t>писывает курс подготовки детей 6-7</w:t>
      </w:r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 xml:space="preserve"> лет. Количество детей в группе до 10человек.</w:t>
      </w:r>
    </w:p>
    <w:p w:rsidR="00EF20C3" w:rsidRPr="00777A8B" w:rsidRDefault="00EF20C3" w:rsidP="00EF20C3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D0D0D"/>
          <w:sz w:val="28"/>
          <w:szCs w:val="28"/>
          <w:lang w:bidi="ar-SA"/>
        </w:rPr>
      </w:pPr>
      <w:r w:rsidRPr="00777A8B">
        <w:rPr>
          <w:rFonts w:ascii="Times New Roman" w:hAnsi="Times New Roman" w:cs="Times New Roman"/>
          <w:b/>
          <w:bCs/>
          <w:color w:val="0D0D0D"/>
          <w:sz w:val="28"/>
          <w:szCs w:val="28"/>
          <w:lang w:bidi="ar-SA"/>
        </w:rPr>
        <w:t xml:space="preserve">        Сроки реализации программы.</w:t>
      </w:r>
    </w:p>
    <w:p w:rsidR="00EF20C3" w:rsidRPr="00777A8B" w:rsidRDefault="00EF20C3" w:rsidP="00EF2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 xml:space="preserve"> - 1 год обучения с </w:t>
      </w:r>
      <w:r>
        <w:rPr>
          <w:rFonts w:ascii="Times New Roman" w:hAnsi="Times New Roman" w:cs="Times New Roman"/>
          <w:color w:val="0D0D0D"/>
          <w:sz w:val="28"/>
          <w:szCs w:val="28"/>
          <w:lang w:bidi="ar-SA"/>
        </w:rPr>
        <w:t xml:space="preserve">сентября </w:t>
      </w:r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 xml:space="preserve">по </w:t>
      </w:r>
      <w:r>
        <w:rPr>
          <w:rFonts w:ascii="Times New Roman" w:hAnsi="Times New Roman" w:cs="Times New Roman"/>
          <w:color w:val="0D0D0D"/>
          <w:sz w:val="28"/>
          <w:szCs w:val="28"/>
          <w:lang w:bidi="ar-SA"/>
        </w:rPr>
        <w:t>май</w:t>
      </w:r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 xml:space="preserve"> (</w:t>
      </w:r>
      <w:r>
        <w:rPr>
          <w:rFonts w:ascii="Times New Roman" w:hAnsi="Times New Roman" w:cs="Times New Roman"/>
          <w:color w:val="0D0D0D"/>
          <w:sz w:val="28"/>
          <w:szCs w:val="28"/>
          <w:lang w:bidi="ar-SA"/>
        </w:rPr>
        <w:t>9</w:t>
      </w:r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 xml:space="preserve"> месяцев). </w:t>
      </w:r>
      <w:r w:rsidRPr="00777A8B">
        <w:rPr>
          <w:rFonts w:ascii="Times New Roman" w:hAnsi="Times New Roman" w:cs="Times New Roman"/>
          <w:sz w:val="28"/>
          <w:szCs w:val="28"/>
        </w:rPr>
        <w:t>Количество заня</w:t>
      </w:r>
      <w:r>
        <w:rPr>
          <w:rFonts w:ascii="Times New Roman" w:hAnsi="Times New Roman" w:cs="Times New Roman"/>
          <w:sz w:val="28"/>
          <w:szCs w:val="28"/>
        </w:rPr>
        <w:t>тий в неделю - 2 раза, в год - 72</w:t>
      </w:r>
      <w:r w:rsidRPr="00777A8B">
        <w:rPr>
          <w:rFonts w:ascii="Times New Roman" w:hAnsi="Times New Roman" w:cs="Times New Roman"/>
          <w:sz w:val="28"/>
          <w:szCs w:val="28"/>
        </w:rPr>
        <w:t>. Продолжительность одного занятия - по 20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0C3" w:rsidRPr="00777A8B" w:rsidRDefault="00EF20C3" w:rsidP="00EF20C3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D0D0D"/>
          <w:sz w:val="28"/>
          <w:szCs w:val="28"/>
          <w:lang w:bidi="ar-SA"/>
        </w:rPr>
      </w:pPr>
    </w:p>
    <w:p w:rsidR="00EF20C3" w:rsidRPr="00777A8B" w:rsidRDefault="00EF20C3" w:rsidP="00EF20C3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D0D0D"/>
          <w:sz w:val="28"/>
          <w:szCs w:val="28"/>
          <w:lang w:bidi="ar-SA"/>
        </w:rPr>
      </w:pPr>
    </w:p>
    <w:p w:rsidR="00EF20C3" w:rsidRPr="00777A8B" w:rsidRDefault="00EF20C3" w:rsidP="00EF20C3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D0D0D"/>
          <w:sz w:val="28"/>
          <w:szCs w:val="28"/>
          <w:lang w:bidi="ar-SA"/>
        </w:rPr>
      </w:pPr>
      <w:r w:rsidRPr="00777A8B">
        <w:rPr>
          <w:rFonts w:ascii="Times New Roman" w:hAnsi="Times New Roman" w:cs="Times New Roman"/>
          <w:b/>
          <w:bCs/>
          <w:color w:val="0D0D0D"/>
          <w:sz w:val="28"/>
          <w:szCs w:val="28"/>
          <w:lang w:bidi="ar-SA"/>
        </w:rPr>
        <w:t>Структура занятия.</w:t>
      </w:r>
    </w:p>
    <w:p w:rsidR="00EF20C3" w:rsidRPr="00777A8B" w:rsidRDefault="00EF20C3" w:rsidP="00EF20C3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D0D0D"/>
          <w:sz w:val="28"/>
          <w:szCs w:val="28"/>
          <w:lang w:bidi="ar-SA"/>
        </w:rPr>
      </w:pPr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 xml:space="preserve">Структурно занятия разделяются на несколько этапов. В зависимости </w:t>
      </w:r>
      <w:proofErr w:type="gramStart"/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>от</w:t>
      </w:r>
      <w:proofErr w:type="gramEnd"/>
    </w:p>
    <w:p w:rsidR="00EF20C3" w:rsidRPr="00777A8B" w:rsidRDefault="00EF20C3" w:rsidP="00EF20C3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D0D0D"/>
          <w:sz w:val="28"/>
          <w:szCs w:val="28"/>
          <w:lang w:bidi="ar-SA"/>
        </w:rPr>
      </w:pPr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>содержания занятий и форм организации образовательного процесса на различные этапы отводится определённое количество времени. На некоторых занятиях работа с</w:t>
      </w:r>
      <w:r>
        <w:rPr>
          <w:rFonts w:ascii="Times New Roman" w:hAnsi="Times New Roman" w:cs="Times New Roman"/>
          <w:color w:val="0D0D0D"/>
          <w:sz w:val="28"/>
          <w:szCs w:val="28"/>
          <w:lang w:bidi="ar-SA"/>
        </w:rPr>
        <w:t xml:space="preserve"> </w:t>
      </w:r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 xml:space="preserve">таблицами может проводиться параллельно с применением упражнений на логику и развитие мелкой моторики. При дифференциации заданий может быть использована индивидуальная или групповая форма работы с детьми по формированию и развитию навыка счета. </w:t>
      </w:r>
    </w:p>
    <w:p w:rsidR="00EF20C3" w:rsidRPr="00777A8B" w:rsidRDefault="00EF20C3" w:rsidP="00EF20C3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777A8B">
        <w:rPr>
          <w:rFonts w:ascii="Times New Roman" w:hAnsi="Times New Roman" w:cs="Times New Roman"/>
          <w:b/>
          <w:sz w:val="28"/>
          <w:szCs w:val="28"/>
          <w:lang w:bidi="ar-SA"/>
        </w:rPr>
        <w:t>Этапы содержание работы:</w:t>
      </w:r>
    </w:p>
    <w:p w:rsidR="00EF20C3" w:rsidRPr="00777A8B" w:rsidRDefault="00EF20C3" w:rsidP="00EF20C3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bidi="ar-SA"/>
        </w:rPr>
      </w:pPr>
    </w:p>
    <w:p w:rsidR="00EF20C3" w:rsidRPr="00777A8B" w:rsidRDefault="00EF20C3" w:rsidP="00EF20C3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lang w:bidi="ar-SA"/>
        </w:rPr>
      </w:pPr>
      <w:r w:rsidRPr="00777A8B">
        <w:rPr>
          <w:rFonts w:ascii="Times New Roman" w:hAnsi="Times New Roman" w:cs="Times New Roman"/>
          <w:sz w:val="28"/>
          <w:szCs w:val="28"/>
          <w:lang w:bidi="ar-SA"/>
        </w:rPr>
        <w:lastRenderedPageBreak/>
        <w:t>Развитие математических представлений. Работа с числовой лентой;</w:t>
      </w:r>
    </w:p>
    <w:p w:rsidR="00EF20C3" w:rsidRPr="00777A8B" w:rsidRDefault="00EF20C3" w:rsidP="00EF20C3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lang w:bidi="ar-SA"/>
        </w:rPr>
      </w:pPr>
      <w:r w:rsidRPr="00777A8B">
        <w:rPr>
          <w:rFonts w:ascii="Times New Roman" w:hAnsi="Times New Roman" w:cs="Times New Roman"/>
          <w:sz w:val="28"/>
          <w:szCs w:val="28"/>
          <w:lang w:bidi="ar-SA"/>
        </w:rPr>
        <w:t>Игровая математика;</w:t>
      </w:r>
    </w:p>
    <w:p w:rsidR="00EF20C3" w:rsidRPr="00777A8B" w:rsidRDefault="00EF20C3" w:rsidP="00EF20C3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lang w:bidi="ar-SA"/>
        </w:rPr>
      </w:pPr>
      <w:r w:rsidRPr="00777A8B">
        <w:rPr>
          <w:rFonts w:ascii="Times New Roman" w:hAnsi="Times New Roman" w:cs="Times New Roman"/>
          <w:sz w:val="28"/>
          <w:szCs w:val="28"/>
          <w:lang w:bidi="ar-SA"/>
        </w:rPr>
        <w:t>Развитие мелкой моторики (раскрашивание, штриховка, печатание цифр, пальчиковая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77A8B">
        <w:rPr>
          <w:rFonts w:ascii="Times New Roman" w:hAnsi="Times New Roman" w:cs="Times New Roman"/>
          <w:sz w:val="28"/>
          <w:szCs w:val="28"/>
          <w:lang w:bidi="ar-SA"/>
        </w:rPr>
        <w:t>гимнастика и т.д.)</w:t>
      </w:r>
    </w:p>
    <w:p w:rsidR="00EF20C3" w:rsidRPr="00777A8B" w:rsidRDefault="00EF20C3" w:rsidP="00EF20C3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bidi="ar-SA"/>
        </w:rPr>
      </w:pPr>
    </w:p>
    <w:p w:rsidR="00EF20C3" w:rsidRPr="00777A8B" w:rsidRDefault="00EF20C3" w:rsidP="00EF20C3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Формы и методы организации образовательного процесса:</w:t>
      </w:r>
    </w:p>
    <w:p w:rsidR="00EF20C3" w:rsidRPr="00777A8B" w:rsidRDefault="00EF20C3" w:rsidP="00EF2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Обучение счету методике Зайцева с использованием числовой ленты, числового столба, числовых карточек проходит в форме веселой и увлекательной игры, соревнования. Дети даже не всегда понимают, что их учат считать. «А мы сами научились!» - заявляют они изумленным родителям. А все потому, что методика по-настоящему игровая.</w:t>
      </w:r>
    </w:p>
    <w:p w:rsidR="00EF20C3" w:rsidRPr="00777A8B" w:rsidRDefault="00EF20C3" w:rsidP="00EF2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Для реализации программы используются игры-занятия с подгруппой детей, сочетающие в себе:</w:t>
      </w:r>
    </w:p>
    <w:p w:rsidR="00EF20C3" w:rsidRPr="00777A8B" w:rsidRDefault="00EF20C3" w:rsidP="00EF20C3">
      <w:pPr>
        <w:numPr>
          <w:ilvl w:val="0"/>
          <w:numId w:val="1"/>
        </w:numPr>
        <w:tabs>
          <w:tab w:val="left" w:pos="10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объяснение;</w:t>
      </w:r>
    </w:p>
    <w:p w:rsidR="00EF20C3" w:rsidRPr="00777A8B" w:rsidRDefault="00EF20C3" w:rsidP="00EF20C3">
      <w:pPr>
        <w:numPr>
          <w:ilvl w:val="0"/>
          <w:numId w:val="1"/>
        </w:numPr>
        <w:tabs>
          <w:tab w:val="left" w:pos="10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EF20C3" w:rsidRPr="00777A8B" w:rsidRDefault="00EF20C3" w:rsidP="00EF20C3">
      <w:pPr>
        <w:numPr>
          <w:ilvl w:val="0"/>
          <w:numId w:val="1"/>
        </w:numPr>
        <w:tabs>
          <w:tab w:val="left" w:pos="10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разгадывание загадок;</w:t>
      </w:r>
    </w:p>
    <w:p w:rsidR="00EF20C3" w:rsidRPr="00777A8B" w:rsidRDefault="00EF20C3" w:rsidP="00EF20C3">
      <w:pPr>
        <w:numPr>
          <w:ilvl w:val="0"/>
          <w:numId w:val="1"/>
        </w:numPr>
        <w:tabs>
          <w:tab w:val="left" w:pos="10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решение задач;</w:t>
      </w:r>
    </w:p>
    <w:p w:rsidR="00EF20C3" w:rsidRPr="00777A8B" w:rsidRDefault="00EF20C3" w:rsidP="00EF20C3">
      <w:pPr>
        <w:numPr>
          <w:ilvl w:val="0"/>
          <w:numId w:val="1"/>
        </w:numPr>
        <w:tabs>
          <w:tab w:val="left" w:pos="10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развивающие игры;</w:t>
      </w:r>
    </w:p>
    <w:p w:rsidR="00EF20C3" w:rsidRPr="00777A8B" w:rsidRDefault="00EF20C3" w:rsidP="00EF20C3">
      <w:pPr>
        <w:numPr>
          <w:ilvl w:val="0"/>
          <w:numId w:val="1"/>
        </w:numPr>
        <w:tabs>
          <w:tab w:val="left" w:pos="10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EF20C3" w:rsidRPr="00777A8B" w:rsidRDefault="00EF20C3" w:rsidP="00EF20C3">
      <w:pPr>
        <w:numPr>
          <w:ilvl w:val="0"/>
          <w:numId w:val="1"/>
        </w:numPr>
        <w:tabs>
          <w:tab w:val="left" w:pos="10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логические задачи;</w:t>
      </w:r>
    </w:p>
    <w:p w:rsidR="00EF20C3" w:rsidRPr="00777A8B" w:rsidRDefault="00EF20C3" w:rsidP="00EF20C3">
      <w:pPr>
        <w:numPr>
          <w:ilvl w:val="0"/>
          <w:numId w:val="1"/>
        </w:numPr>
        <w:tabs>
          <w:tab w:val="left" w:pos="10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игры с числовой лентой, таблицей.</w:t>
      </w:r>
    </w:p>
    <w:p w:rsidR="00EF20C3" w:rsidRPr="00777A8B" w:rsidRDefault="00EF20C3" w:rsidP="00EF20C3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Методы проведения занятий:</w:t>
      </w:r>
    </w:p>
    <w:p w:rsidR="00EF20C3" w:rsidRPr="00777A8B" w:rsidRDefault="00EF20C3" w:rsidP="00EF20C3">
      <w:pPr>
        <w:numPr>
          <w:ilvl w:val="0"/>
          <w:numId w:val="6"/>
        </w:numPr>
        <w:tabs>
          <w:tab w:val="left" w:pos="7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Словесные методы обучения:</w:t>
      </w:r>
    </w:p>
    <w:p w:rsidR="00EF20C3" w:rsidRPr="00777A8B" w:rsidRDefault="00EF20C3" w:rsidP="00EF20C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а) объяснение;</w:t>
      </w:r>
    </w:p>
    <w:p w:rsidR="00EF20C3" w:rsidRPr="00777A8B" w:rsidRDefault="00EF20C3" w:rsidP="00EF20C3">
      <w:pPr>
        <w:tabs>
          <w:tab w:val="left" w:pos="11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б) рассказ;</w:t>
      </w:r>
    </w:p>
    <w:p w:rsidR="00EF20C3" w:rsidRPr="00777A8B" w:rsidRDefault="00EF20C3" w:rsidP="00EF20C3">
      <w:pPr>
        <w:numPr>
          <w:ilvl w:val="0"/>
          <w:numId w:val="6"/>
        </w:numPr>
        <w:tabs>
          <w:tab w:val="left" w:pos="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Наглядные методы обучения:</w:t>
      </w:r>
    </w:p>
    <w:p w:rsidR="00EF20C3" w:rsidRPr="00777A8B" w:rsidRDefault="00EF20C3" w:rsidP="00EF20C3">
      <w:pPr>
        <w:tabs>
          <w:tab w:val="left" w:pos="17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а) показ таблиц;</w:t>
      </w:r>
    </w:p>
    <w:p w:rsidR="00EF20C3" w:rsidRPr="00777A8B" w:rsidRDefault="00EF20C3" w:rsidP="00EF20C3">
      <w:pPr>
        <w:tabs>
          <w:tab w:val="left" w:pos="169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б) использование дополнительных пособий (иллюстрации, карточки, настольно - печатные игры)</w:t>
      </w:r>
    </w:p>
    <w:p w:rsidR="00EF20C3" w:rsidRPr="00777A8B" w:rsidRDefault="00EF20C3" w:rsidP="00EF20C3">
      <w:pPr>
        <w:tabs>
          <w:tab w:val="left" w:pos="17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в) показ способов действия.</w:t>
      </w:r>
    </w:p>
    <w:p w:rsidR="00EF20C3" w:rsidRPr="00777A8B" w:rsidRDefault="00EF20C3" w:rsidP="00EF20C3">
      <w:pPr>
        <w:numPr>
          <w:ilvl w:val="0"/>
          <w:numId w:val="6"/>
        </w:numPr>
        <w:tabs>
          <w:tab w:val="left" w:pos="8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Практические методы обучения:</w:t>
      </w:r>
    </w:p>
    <w:p w:rsidR="00EF20C3" w:rsidRPr="00777A8B" w:rsidRDefault="00EF20C3" w:rsidP="00EF20C3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а) совместная деятельность взрослого и детей;</w:t>
      </w:r>
    </w:p>
    <w:p w:rsidR="00EF20C3" w:rsidRPr="00777A8B" w:rsidRDefault="00EF20C3" w:rsidP="00EF20C3">
      <w:pPr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б) самостоятельная детская деятельность.</w:t>
      </w:r>
    </w:p>
    <w:p w:rsidR="00EF20C3" w:rsidRPr="00777A8B" w:rsidRDefault="00EF20C3" w:rsidP="00EF20C3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D0D0D"/>
          <w:sz w:val="28"/>
          <w:szCs w:val="28"/>
          <w:lang w:bidi="ar-SA"/>
        </w:rPr>
      </w:pPr>
      <w:r w:rsidRPr="00777A8B">
        <w:rPr>
          <w:rFonts w:ascii="Times New Roman" w:hAnsi="Times New Roman" w:cs="Times New Roman"/>
          <w:sz w:val="28"/>
          <w:szCs w:val="28"/>
        </w:rPr>
        <w:t>Важным достоинством программы раннего обучения детей счету в том, что все происходит в движении. Кроме этого у детей формируется правильная осанка, улучшается дикция, правильно фиксируется взор, в игровой форме происходит активное раскрепощение индивидуальных способностей ребенка.</w:t>
      </w:r>
    </w:p>
    <w:p w:rsidR="00EF20C3" w:rsidRPr="00777A8B" w:rsidRDefault="00EF20C3" w:rsidP="00EF20C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EF20C3" w:rsidRPr="00777A8B" w:rsidRDefault="00EF20C3" w:rsidP="00EF20C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D0D0D"/>
          <w:sz w:val="28"/>
          <w:szCs w:val="28"/>
          <w:lang w:bidi="ar-SA"/>
        </w:rPr>
      </w:pPr>
    </w:p>
    <w:p w:rsidR="00EF20C3" w:rsidRDefault="00EF20C3" w:rsidP="00EF20C3">
      <w:pPr>
        <w:spacing w:line="280" w:lineRule="exact"/>
        <w:jc w:val="center"/>
        <w:rPr>
          <w:rStyle w:val="a3"/>
          <w:rFonts w:eastAsia="Arial Unicode MS"/>
          <w:b w:val="0"/>
          <w:bCs w:val="0"/>
        </w:rPr>
      </w:pPr>
    </w:p>
    <w:p w:rsidR="00EF20C3" w:rsidRDefault="00EF20C3" w:rsidP="00EF20C3">
      <w:pPr>
        <w:spacing w:line="280" w:lineRule="exact"/>
        <w:jc w:val="center"/>
        <w:rPr>
          <w:rStyle w:val="a3"/>
          <w:rFonts w:eastAsia="Arial Unicode MS"/>
          <w:b w:val="0"/>
          <w:bCs w:val="0"/>
        </w:rPr>
      </w:pPr>
    </w:p>
    <w:p w:rsidR="00EF20C3" w:rsidRDefault="00EF20C3" w:rsidP="00EF20C3">
      <w:pPr>
        <w:spacing w:line="280" w:lineRule="exact"/>
        <w:jc w:val="center"/>
        <w:rPr>
          <w:rStyle w:val="a3"/>
          <w:rFonts w:eastAsia="Arial Unicode MS"/>
          <w:b w:val="0"/>
          <w:bCs w:val="0"/>
        </w:rPr>
      </w:pPr>
    </w:p>
    <w:p w:rsidR="00EF20C3" w:rsidRDefault="00EF20C3" w:rsidP="00EF20C3">
      <w:pPr>
        <w:spacing w:line="280" w:lineRule="exact"/>
        <w:jc w:val="center"/>
        <w:rPr>
          <w:rStyle w:val="a3"/>
          <w:rFonts w:eastAsia="Arial Unicode MS"/>
          <w:b w:val="0"/>
          <w:bCs w:val="0"/>
        </w:rPr>
      </w:pPr>
    </w:p>
    <w:p w:rsidR="00EF20C3" w:rsidRPr="00777A8B" w:rsidRDefault="00EF20C3" w:rsidP="00EF20C3">
      <w:pPr>
        <w:spacing w:line="280" w:lineRule="exact"/>
        <w:jc w:val="center"/>
        <w:rPr>
          <w:rStyle w:val="a3"/>
          <w:rFonts w:eastAsia="Arial Unicode MS"/>
          <w:b w:val="0"/>
          <w:bCs w:val="0"/>
        </w:rPr>
      </w:pPr>
      <w:r w:rsidRPr="00777A8B">
        <w:rPr>
          <w:rStyle w:val="a3"/>
          <w:rFonts w:eastAsia="Arial Unicode MS"/>
          <w:b w:val="0"/>
          <w:bCs w:val="0"/>
        </w:rPr>
        <w:lastRenderedPageBreak/>
        <w:t>Учебно-тематический план.</w:t>
      </w:r>
    </w:p>
    <w:p w:rsidR="00EF20C3" w:rsidRPr="00777A8B" w:rsidRDefault="00EF20C3" w:rsidP="00EF20C3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50"/>
        <w:gridCol w:w="5224"/>
        <w:gridCol w:w="3121"/>
      </w:tblGrid>
      <w:tr w:rsidR="00EF20C3" w:rsidRPr="00777A8B" w:rsidTr="00345158">
        <w:trPr>
          <w:trHeight w:hRule="exact" w:val="349"/>
          <w:jc w:val="center"/>
        </w:trPr>
        <w:tc>
          <w:tcPr>
            <w:tcW w:w="950" w:type="dxa"/>
            <w:shd w:val="clear" w:color="auto" w:fill="FFFFFF"/>
            <w:vAlign w:val="bottom"/>
          </w:tcPr>
          <w:p w:rsidR="00EF20C3" w:rsidRPr="00777A8B" w:rsidRDefault="00EF20C3" w:rsidP="00345158">
            <w:pPr>
              <w:spacing w:line="280" w:lineRule="exact"/>
              <w:rPr>
                <w:rStyle w:val="20"/>
                <w:rFonts w:eastAsia="Arial Unicode MS"/>
              </w:rPr>
            </w:pPr>
            <w:r w:rsidRPr="00777A8B">
              <w:rPr>
                <w:rStyle w:val="20"/>
                <w:rFonts w:eastAsia="Arial Unicode MS"/>
              </w:rPr>
              <w:t>№</w:t>
            </w:r>
          </w:p>
          <w:p w:rsidR="00EF20C3" w:rsidRPr="00777A8B" w:rsidRDefault="00EF20C3" w:rsidP="0034515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A8B">
              <w:rPr>
                <w:rStyle w:val="20"/>
                <w:rFonts w:eastAsia="Arial Unicode MS"/>
              </w:rPr>
              <w:t>п\</w:t>
            </w:r>
            <w:proofErr w:type="gramStart"/>
            <w:r w:rsidRPr="00777A8B">
              <w:rPr>
                <w:rStyle w:val="20"/>
                <w:rFonts w:eastAsia="Arial Unicode MS"/>
              </w:rPr>
              <w:t>п</w:t>
            </w:r>
            <w:proofErr w:type="spellEnd"/>
            <w:proofErr w:type="gramEnd"/>
          </w:p>
        </w:tc>
        <w:tc>
          <w:tcPr>
            <w:tcW w:w="5224" w:type="dxa"/>
            <w:shd w:val="clear" w:color="auto" w:fill="FFFFFF"/>
            <w:vAlign w:val="bottom"/>
          </w:tcPr>
          <w:p w:rsidR="00EF20C3" w:rsidRPr="00777A8B" w:rsidRDefault="00EF20C3" w:rsidP="003451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Наименование тем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EF20C3" w:rsidRPr="00777A8B" w:rsidRDefault="00EF20C3" w:rsidP="0034515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Количество занятий</w:t>
            </w:r>
          </w:p>
        </w:tc>
      </w:tr>
      <w:tr w:rsidR="00EF20C3" w:rsidRPr="00777A8B" w:rsidTr="00345158">
        <w:trPr>
          <w:trHeight w:hRule="exact" w:val="970"/>
          <w:jc w:val="center"/>
        </w:trPr>
        <w:tc>
          <w:tcPr>
            <w:tcW w:w="950" w:type="dxa"/>
            <w:shd w:val="clear" w:color="auto" w:fill="FFFFFF"/>
            <w:vAlign w:val="center"/>
          </w:tcPr>
          <w:p w:rsidR="00EF20C3" w:rsidRPr="00777A8B" w:rsidRDefault="00EF20C3" w:rsidP="0034515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5224" w:type="dxa"/>
            <w:shd w:val="clear" w:color="auto" w:fill="FFFFFF"/>
            <w:vAlign w:val="bottom"/>
          </w:tcPr>
          <w:p w:rsidR="00EF20C3" w:rsidRPr="00777A8B" w:rsidRDefault="00EF20C3" w:rsidP="00345158">
            <w:pPr>
              <w:spacing w:line="317" w:lineRule="exact"/>
              <w:jc w:val="both"/>
              <w:rPr>
                <w:rStyle w:val="20"/>
                <w:rFonts w:eastAsia="Arial Unicode MS"/>
              </w:rPr>
            </w:pPr>
            <w:r w:rsidRPr="00777A8B">
              <w:rPr>
                <w:rStyle w:val="20"/>
                <w:rFonts w:eastAsia="Arial Unicode MS"/>
              </w:rPr>
              <w:t>Знакомство с числовой лентой. Нахождение числа на числовой ленте.</w:t>
            </w:r>
          </w:p>
          <w:p w:rsidR="00EF20C3" w:rsidRPr="00777A8B" w:rsidRDefault="00EF20C3" w:rsidP="00345158">
            <w:pPr>
              <w:spacing w:line="317" w:lineRule="exact"/>
              <w:jc w:val="both"/>
              <w:rPr>
                <w:rStyle w:val="20"/>
                <w:rFonts w:eastAsia="Arial Unicode MS"/>
              </w:rPr>
            </w:pPr>
            <w:r w:rsidRPr="00777A8B">
              <w:rPr>
                <w:rStyle w:val="20"/>
                <w:rFonts w:eastAsia="Arial Unicode MS"/>
              </w:rPr>
              <w:t>Ориентировка на числовой ленте.</w:t>
            </w:r>
          </w:p>
          <w:p w:rsidR="00EF20C3" w:rsidRPr="00777A8B" w:rsidRDefault="00EF20C3" w:rsidP="00345158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FFFFFF"/>
          </w:tcPr>
          <w:p w:rsidR="00EF20C3" w:rsidRPr="00777A8B" w:rsidRDefault="00EF20C3" w:rsidP="0034515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4</w:t>
            </w:r>
            <w:r>
              <w:rPr>
                <w:rStyle w:val="20"/>
                <w:rFonts w:eastAsia="Arial Unicode MS"/>
              </w:rPr>
              <w:t>0</w:t>
            </w:r>
          </w:p>
        </w:tc>
      </w:tr>
      <w:tr w:rsidR="00EF20C3" w:rsidRPr="00777A8B" w:rsidTr="00345158">
        <w:trPr>
          <w:trHeight w:hRule="exact" w:val="648"/>
          <w:jc w:val="center"/>
        </w:trPr>
        <w:tc>
          <w:tcPr>
            <w:tcW w:w="950" w:type="dxa"/>
            <w:shd w:val="clear" w:color="auto" w:fill="FFFFFF"/>
            <w:vAlign w:val="center"/>
          </w:tcPr>
          <w:p w:rsidR="00EF20C3" w:rsidRPr="00777A8B" w:rsidRDefault="00EF20C3" w:rsidP="0034515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5224" w:type="dxa"/>
            <w:shd w:val="clear" w:color="auto" w:fill="FFFFFF"/>
            <w:vAlign w:val="bottom"/>
          </w:tcPr>
          <w:p w:rsidR="00EF20C3" w:rsidRPr="00777A8B" w:rsidRDefault="00EF20C3" w:rsidP="00345158">
            <w:pPr>
              <w:spacing w:line="280" w:lineRule="exact"/>
              <w:jc w:val="both"/>
              <w:rPr>
                <w:rStyle w:val="20"/>
                <w:rFonts w:eastAsia="Arial Unicode MS"/>
              </w:rPr>
            </w:pPr>
            <w:r w:rsidRPr="00777A8B">
              <w:rPr>
                <w:rStyle w:val="20"/>
                <w:rFonts w:eastAsia="Arial Unicode MS"/>
              </w:rPr>
              <w:t>Сложение и вычитание в пределах 10.</w:t>
            </w:r>
          </w:p>
          <w:p w:rsidR="00EF20C3" w:rsidRPr="00777A8B" w:rsidRDefault="00EF20C3" w:rsidP="003451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Математические игры.</w:t>
            </w:r>
          </w:p>
        </w:tc>
        <w:tc>
          <w:tcPr>
            <w:tcW w:w="3121" w:type="dxa"/>
            <w:shd w:val="clear" w:color="auto" w:fill="FFFFFF"/>
          </w:tcPr>
          <w:p w:rsidR="00EF20C3" w:rsidRPr="00777A8B" w:rsidRDefault="00EF20C3" w:rsidP="0034515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20C3" w:rsidRPr="00777A8B" w:rsidTr="00345158">
        <w:trPr>
          <w:trHeight w:hRule="exact" w:val="648"/>
          <w:jc w:val="center"/>
        </w:trPr>
        <w:tc>
          <w:tcPr>
            <w:tcW w:w="950" w:type="dxa"/>
            <w:shd w:val="clear" w:color="auto" w:fill="FFFFFF"/>
            <w:vAlign w:val="center"/>
          </w:tcPr>
          <w:p w:rsidR="00EF20C3" w:rsidRPr="00777A8B" w:rsidRDefault="00EF20C3" w:rsidP="00345158">
            <w:pPr>
              <w:spacing w:line="280" w:lineRule="exact"/>
              <w:rPr>
                <w:rStyle w:val="20"/>
                <w:rFonts w:eastAsia="Arial Unicode MS"/>
              </w:rPr>
            </w:pPr>
            <w:r w:rsidRPr="00777A8B"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5224" w:type="dxa"/>
            <w:shd w:val="clear" w:color="auto" w:fill="FFFFFF"/>
            <w:vAlign w:val="bottom"/>
          </w:tcPr>
          <w:p w:rsidR="00EF20C3" w:rsidRPr="00777A8B" w:rsidRDefault="00EF20C3" w:rsidP="00345158">
            <w:pPr>
              <w:spacing w:line="280" w:lineRule="exact"/>
              <w:jc w:val="both"/>
              <w:rPr>
                <w:rStyle w:val="20"/>
                <w:rFonts w:eastAsia="Arial Unicode MS"/>
              </w:rPr>
            </w:pPr>
            <w:r w:rsidRPr="00777A8B">
              <w:rPr>
                <w:rStyle w:val="20"/>
                <w:rFonts w:eastAsia="Arial Unicode MS"/>
              </w:rPr>
              <w:t>Соотношение числа с цифрой</w:t>
            </w:r>
          </w:p>
        </w:tc>
        <w:tc>
          <w:tcPr>
            <w:tcW w:w="3121" w:type="dxa"/>
            <w:shd w:val="clear" w:color="auto" w:fill="FFFFFF"/>
          </w:tcPr>
          <w:p w:rsidR="00EF20C3" w:rsidRPr="00777A8B" w:rsidRDefault="00EF20C3" w:rsidP="0034515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0C3" w:rsidRPr="00777A8B" w:rsidRDefault="00EF20C3" w:rsidP="0034515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20C3" w:rsidRPr="00777A8B" w:rsidTr="00345158">
        <w:trPr>
          <w:trHeight w:hRule="exact" w:val="648"/>
          <w:jc w:val="center"/>
        </w:trPr>
        <w:tc>
          <w:tcPr>
            <w:tcW w:w="950" w:type="dxa"/>
            <w:shd w:val="clear" w:color="auto" w:fill="FFFFFF"/>
            <w:vAlign w:val="center"/>
          </w:tcPr>
          <w:p w:rsidR="00EF20C3" w:rsidRPr="00777A8B" w:rsidRDefault="00EF20C3" w:rsidP="00345158">
            <w:pPr>
              <w:spacing w:line="280" w:lineRule="exact"/>
              <w:rPr>
                <w:rStyle w:val="20"/>
                <w:rFonts w:eastAsia="Arial Unicode MS"/>
              </w:rPr>
            </w:pPr>
            <w:r w:rsidRPr="00777A8B">
              <w:rPr>
                <w:rStyle w:val="20"/>
                <w:rFonts w:eastAsia="Arial Unicode MS"/>
              </w:rPr>
              <w:t>4</w:t>
            </w:r>
          </w:p>
        </w:tc>
        <w:tc>
          <w:tcPr>
            <w:tcW w:w="5224" w:type="dxa"/>
            <w:shd w:val="clear" w:color="auto" w:fill="FFFFFF"/>
            <w:vAlign w:val="bottom"/>
          </w:tcPr>
          <w:p w:rsidR="00EF20C3" w:rsidRPr="00777A8B" w:rsidRDefault="00EF20C3" w:rsidP="00345158">
            <w:pPr>
              <w:spacing w:line="280" w:lineRule="exact"/>
              <w:jc w:val="both"/>
              <w:rPr>
                <w:rStyle w:val="20"/>
                <w:rFonts w:eastAsia="Arial Unicode MS"/>
              </w:rPr>
            </w:pPr>
            <w:r w:rsidRPr="00777A8B">
              <w:rPr>
                <w:rStyle w:val="20"/>
                <w:rFonts w:eastAsia="Arial Unicode MS"/>
              </w:rPr>
              <w:t>Соревнование. Счет по числовой ленте (прямой, обратный) от заданного числа.</w:t>
            </w:r>
          </w:p>
        </w:tc>
        <w:tc>
          <w:tcPr>
            <w:tcW w:w="3121" w:type="dxa"/>
            <w:shd w:val="clear" w:color="auto" w:fill="FFFFFF"/>
          </w:tcPr>
          <w:p w:rsidR="00EF20C3" w:rsidRPr="00777A8B" w:rsidRDefault="00EF20C3" w:rsidP="0034515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0C3" w:rsidRPr="00777A8B" w:rsidRDefault="00EF20C3" w:rsidP="0034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20C3" w:rsidRPr="00777A8B" w:rsidTr="00345158">
        <w:trPr>
          <w:trHeight w:hRule="exact" w:val="342"/>
          <w:jc w:val="center"/>
        </w:trPr>
        <w:tc>
          <w:tcPr>
            <w:tcW w:w="950" w:type="dxa"/>
            <w:shd w:val="clear" w:color="auto" w:fill="FFFFFF"/>
          </w:tcPr>
          <w:p w:rsidR="00EF20C3" w:rsidRPr="00777A8B" w:rsidRDefault="00EF20C3" w:rsidP="0034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4" w:type="dxa"/>
            <w:shd w:val="clear" w:color="auto" w:fill="FFFFFF"/>
          </w:tcPr>
          <w:p w:rsidR="00EF20C3" w:rsidRPr="00777A8B" w:rsidRDefault="00EF20C3" w:rsidP="003451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Итого</w:t>
            </w:r>
          </w:p>
        </w:tc>
        <w:tc>
          <w:tcPr>
            <w:tcW w:w="3121" w:type="dxa"/>
            <w:shd w:val="clear" w:color="auto" w:fill="FFFFFF"/>
          </w:tcPr>
          <w:p w:rsidR="00EF20C3" w:rsidRPr="00777A8B" w:rsidRDefault="00EF20C3" w:rsidP="0034515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72</w:t>
            </w:r>
          </w:p>
        </w:tc>
      </w:tr>
    </w:tbl>
    <w:p w:rsidR="00EF20C3" w:rsidRPr="00777A8B" w:rsidRDefault="00EF20C3" w:rsidP="00EF20C3">
      <w:pPr>
        <w:keepNext/>
        <w:keepLines/>
        <w:spacing w:after="260" w:line="280" w:lineRule="exact"/>
        <w:ind w:right="80"/>
        <w:rPr>
          <w:rFonts w:ascii="Times New Roman" w:hAnsi="Times New Roman" w:cs="Times New Roman"/>
          <w:sz w:val="28"/>
          <w:szCs w:val="28"/>
        </w:rPr>
      </w:pPr>
      <w:bookmarkStart w:id="0" w:name="bookmark8"/>
    </w:p>
    <w:p w:rsidR="00EF20C3" w:rsidRPr="00777A8B" w:rsidRDefault="00EF20C3" w:rsidP="00EF20C3">
      <w:pPr>
        <w:keepNext/>
        <w:keepLines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Ожидаемый результат</w:t>
      </w:r>
      <w:bookmarkEnd w:id="0"/>
      <w:r w:rsidRPr="00777A8B">
        <w:rPr>
          <w:rFonts w:ascii="Times New Roman" w:hAnsi="Times New Roman" w:cs="Times New Roman"/>
          <w:sz w:val="28"/>
          <w:szCs w:val="28"/>
        </w:rPr>
        <w:t>:</w:t>
      </w:r>
      <w:bookmarkStart w:id="1" w:name="bookmark9"/>
      <w:r w:rsidRPr="00777A8B">
        <w:rPr>
          <w:rFonts w:ascii="Times New Roman" w:hAnsi="Times New Roman" w:cs="Times New Roman"/>
          <w:sz w:val="28"/>
          <w:szCs w:val="28"/>
        </w:rPr>
        <w:t xml:space="preserve"> </w:t>
      </w:r>
      <w:r w:rsidRPr="00777A8B">
        <w:rPr>
          <w:rStyle w:val="3"/>
          <w:rFonts w:eastAsia="Arial Unicode MS"/>
        </w:rPr>
        <w:t>К концу года  дети:</w:t>
      </w:r>
      <w:bookmarkEnd w:id="1"/>
    </w:p>
    <w:p w:rsidR="00EF20C3" w:rsidRPr="00777A8B" w:rsidRDefault="00EF20C3" w:rsidP="00EF20C3">
      <w:pPr>
        <w:numPr>
          <w:ilvl w:val="0"/>
          <w:numId w:val="1"/>
        </w:numPr>
        <w:tabs>
          <w:tab w:val="left" w:pos="967"/>
        </w:tabs>
        <w:spacing w:line="364" w:lineRule="exact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освоят первый десяток, научатся находить цифры первого десятка по заданию;</w:t>
      </w:r>
    </w:p>
    <w:p w:rsidR="00EF20C3" w:rsidRPr="00777A8B" w:rsidRDefault="00EF20C3" w:rsidP="00EF20C3">
      <w:pPr>
        <w:numPr>
          <w:ilvl w:val="0"/>
          <w:numId w:val="1"/>
        </w:numPr>
        <w:tabs>
          <w:tab w:val="left" w:pos="974"/>
        </w:tabs>
        <w:spacing w:line="364" w:lineRule="exact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научатся соотносить количество предметов с цифрой, находить заданное число на числовой ленте;</w:t>
      </w:r>
    </w:p>
    <w:p w:rsidR="00EF20C3" w:rsidRPr="00777A8B" w:rsidRDefault="00EF20C3" w:rsidP="00EF20C3">
      <w:pPr>
        <w:numPr>
          <w:ilvl w:val="0"/>
          <w:numId w:val="1"/>
        </w:numPr>
        <w:tabs>
          <w:tab w:val="left" w:pos="974"/>
        </w:tabs>
        <w:spacing w:line="364" w:lineRule="exact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освоят решение задач и примеров при помощи числовой ленты;</w:t>
      </w:r>
    </w:p>
    <w:p w:rsidR="00EF20C3" w:rsidRPr="00777A8B" w:rsidRDefault="00EF20C3" w:rsidP="00EF20C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lang w:bidi="ar-SA"/>
        </w:rPr>
      </w:pPr>
    </w:p>
    <w:p w:rsidR="00EF20C3" w:rsidRPr="00777A8B" w:rsidRDefault="00EF20C3" w:rsidP="00EF20C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lang w:bidi="ar-SA"/>
        </w:rPr>
      </w:pPr>
    </w:p>
    <w:p w:rsidR="00EF20C3" w:rsidRPr="00777A8B" w:rsidRDefault="00EF20C3" w:rsidP="00EF20C3">
      <w:pPr>
        <w:spacing w:line="360" w:lineRule="exact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lang w:bidi="ar-SA"/>
        </w:rPr>
      </w:pPr>
      <w:r w:rsidRPr="00777A8B">
        <w:rPr>
          <w:rFonts w:ascii="Times New Roman" w:hAnsi="Times New Roman" w:cs="Times New Roman"/>
          <w:b/>
          <w:bCs/>
          <w:color w:val="0D0D0D"/>
          <w:sz w:val="28"/>
          <w:szCs w:val="28"/>
          <w:lang w:bidi="ar-SA"/>
        </w:rPr>
        <w:t>Формы подведения итогов.</w:t>
      </w:r>
    </w:p>
    <w:p w:rsidR="00EF20C3" w:rsidRPr="00777A8B" w:rsidRDefault="00EF20C3" w:rsidP="00EF20C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>Проверка результатов проходит в форме диагностики. (</w:t>
      </w:r>
      <w:r>
        <w:rPr>
          <w:rFonts w:ascii="Times New Roman" w:hAnsi="Times New Roman" w:cs="Times New Roman"/>
          <w:color w:val="0D0D0D"/>
          <w:sz w:val="28"/>
          <w:szCs w:val="28"/>
          <w:lang w:bidi="ar-SA"/>
        </w:rPr>
        <w:t>сентябрь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  <w:lang w:bidi="ar-SA"/>
        </w:rPr>
        <w:t xml:space="preserve"> </w:t>
      </w:r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>,</w:t>
      </w:r>
      <w:proofErr w:type="gramEnd"/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  <w:lang w:bidi="ar-SA"/>
        </w:rPr>
        <w:t>май</w:t>
      </w:r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>)</w:t>
      </w:r>
    </w:p>
    <w:p w:rsidR="00EF20C3" w:rsidRPr="00777A8B" w:rsidRDefault="00EF20C3" w:rsidP="00EF20C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8"/>
          <w:szCs w:val="28"/>
          <w:lang w:bidi="ar-SA"/>
        </w:rPr>
      </w:pPr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 xml:space="preserve">Для родителей 2 раза в год проводится открытое занятие (январь, </w:t>
      </w:r>
      <w:r>
        <w:rPr>
          <w:rFonts w:ascii="Times New Roman" w:hAnsi="Times New Roman" w:cs="Times New Roman"/>
          <w:color w:val="0D0D0D"/>
          <w:sz w:val="28"/>
          <w:szCs w:val="28"/>
          <w:lang w:bidi="ar-SA"/>
        </w:rPr>
        <w:t>май</w:t>
      </w:r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>).</w:t>
      </w:r>
    </w:p>
    <w:p w:rsidR="00EF20C3" w:rsidRPr="00777A8B" w:rsidRDefault="00EF20C3" w:rsidP="00EF20C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D0D0D"/>
          <w:sz w:val="28"/>
          <w:szCs w:val="28"/>
          <w:lang w:bidi="ar-SA"/>
        </w:rPr>
      </w:pPr>
      <w:r w:rsidRPr="00777A8B">
        <w:rPr>
          <w:rFonts w:ascii="Times New Roman" w:hAnsi="Times New Roman" w:cs="Times New Roman"/>
          <w:b/>
          <w:color w:val="0D0D0D"/>
          <w:sz w:val="28"/>
          <w:szCs w:val="28"/>
          <w:lang w:bidi="ar-SA"/>
        </w:rPr>
        <w:t>Критерии оценки:</w:t>
      </w:r>
    </w:p>
    <w:p w:rsidR="00EF20C3" w:rsidRPr="00777A8B" w:rsidRDefault="00EF20C3" w:rsidP="00EF20C3">
      <w:pPr>
        <w:spacing w:line="317" w:lineRule="exact"/>
        <w:jc w:val="both"/>
        <w:rPr>
          <w:rStyle w:val="20"/>
          <w:rFonts w:eastAsia="Arial Unicode MS"/>
        </w:rPr>
      </w:pPr>
      <w:r w:rsidRPr="00777A8B">
        <w:rPr>
          <w:rFonts w:ascii="Times New Roman" w:hAnsi="Times New Roman" w:cs="Times New Roman"/>
          <w:b/>
          <w:color w:val="0D0D0D"/>
          <w:sz w:val="28"/>
          <w:szCs w:val="28"/>
          <w:lang w:bidi="ar-SA"/>
        </w:rPr>
        <w:t>-</w:t>
      </w:r>
      <w:r w:rsidRPr="00777A8B">
        <w:rPr>
          <w:rStyle w:val="20"/>
          <w:rFonts w:eastAsia="Arial Unicode MS"/>
        </w:rPr>
        <w:t>Ориентировка на числовой ленте;</w:t>
      </w:r>
    </w:p>
    <w:p w:rsidR="00EF20C3" w:rsidRPr="00777A8B" w:rsidRDefault="00EF20C3" w:rsidP="00EF20C3">
      <w:pPr>
        <w:spacing w:line="317" w:lineRule="exact"/>
        <w:jc w:val="both"/>
        <w:rPr>
          <w:rStyle w:val="20"/>
          <w:rFonts w:eastAsia="Arial Unicode MS"/>
        </w:rPr>
      </w:pPr>
      <w:r w:rsidRPr="00777A8B">
        <w:rPr>
          <w:rStyle w:val="20"/>
          <w:rFonts w:eastAsia="Arial Unicode MS"/>
        </w:rPr>
        <w:t>- Нахождение числа на числовой ленте;</w:t>
      </w:r>
    </w:p>
    <w:p w:rsidR="00EF20C3" w:rsidRPr="00777A8B" w:rsidRDefault="00EF20C3" w:rsidP="00EF20C3">
      <w:pPr>
        <w:spacing w:line="317" w:lineRule="exact"/>
        <w:jc w:val="both"/>
        <w:rPr>
          <w:rStyle w:val="20"/>
          <w:rFonts w:eastAsia="Arial Unicode MS"/>
        </w:rPr>
      </w:pPr>
      <w:r w:rsidRPr="00777A8B">
        <w:rPr>
          <w:rStyle w:val="20"/>
          <w:rFonts w:eastAsia="Arial Unicode MS"/>
        </w:rPr>
        <w:t>- Соотношение числа и цифры;</w:t>
      </w:r>
    </w:p>
    <w:p w:rsidR="00EF20C3" w:rsidRPr="00777A8B" w:rsidRDefault="00EF20C3" w:rsidP="00EF20C3">
      <w:pPr>
        <w:spacing w:line="317" w:lineRule="exact"/>
        <w:jc w:val="both"/>
        <w:rPr>
          <w:rStyle w:val="20"/>
          <w:rFonts w:eastAsia="Arial Unicode MS"/>
        </w:rPr>
      </w:pPr>
      <w:r w:rsidRPr="00777A8B">
        <w:rPr>
          <w:rStyle w:val="20"/>
          <w:rFonts w:eastAsia="Arial Unicode MS"/>
        </w:rPr>
        <w:t>- Сложение и вычитание в пределах 10;</w:t>
      </w:r>
    </w:p>
    <w:p w:rsidR="00EF20C3" w:rsidRPr="00777A8B" w:rsidRDefault="00EF20C3" w:rsidP="00EF20C3">
      <w:pPr>
        <w:spacing w:line="317" w:lineRule="exact"/>
        <w:jc w:val="both"/>
        <w:rPr>
          <w:rStyle w:val="20"/>
          <w:rFonts w:eastAsia="Arial Unicode MS"/>
        </w:rPr>
      </w:pPr>
      <w:r w:rsidRPr="00777A8B">
        <w:rPr>
          <w:rStyle w:val="20"/>
          <w:rFonts w:eastAsia="Arial Unicode MS"/>
        </w:rPr>
        <w:t>- Счет прямой и обратный от заданного числа.</w:t>
      </w:r>
    </w:p>
    <w:p w:rsidR="00EF20C3" w:rsidRPr="00777A8B" w:rsidRDefault="00EF20C3" w:rsidP="00EF20C3">
      <w:pPr>
        <w:spacing w:line="317" w:lineRule="exact"/>
        <w:jc w:val="both"/>
        <w:rPr>
          <w:rStyle w:val="20"/>
          <w:rFonts w:eastAsia="Arial Unicode MS"/>
          <w:b/>
        </w:rPr>
      </w:pPr>
      <w:r w:rsidRPr="00777A8B">
        <w:rPr>
          <w:rStyle w:val="20"/>
          <w:rFonts w:eastAsia="Arial Unicode MS"/>
        </w:rPr>
        <w:t>Оценка уровня развития:</w:t>
      </w:r>
    </w:p>
    <w:p w:rsidR="00EF20C3" w:rsidRPr="00777A8B" w:rsidRDefault="00EF20C3" w:rsidP="00EF20C3">
      <w:pPr>
        <w:spacing w:line="317" w:lineRule="exact"/>
        <w:jc w:val="both"/>
        <w:rPr>
          <w:rStyle w:val="20"/>
          <w:rFonts w:eastAsia="Arial Unicode MS"/>
        </w:rPr>
      </w:pPr>
      <w:r w:rsidRPr="00777A8B">
        <w:rPr>
          <w:rStyle w:val="20"/>
          <w:rFonts w:eastAsia="Arial Unicode MS"/>
        </w:rPr>
        <w:t xml:space="preserve">3 - высокий уровень </w:t>
      </w:r>
    </w:p>
    <w:p w:rsidR="00EF20C3" w:rsidRPr="00777A8B" w:rsidRDefault="00EF20C3" w:rsidP="00EF20C3">
      <w:pPr>
        <w:spacing w:line="317" w:lineRule="exact"/>
        <w:jc w:val="both"/>
        <w:rPr>
          <w:rStyle w:val="20"/>
          <w:rFonts w:eastAsia="Arial Unicode MS"/>
        </w:rPr>
      </w:pPr>
      <w:r w:rsidRPr="00777A8B">
        <w:rPr>
          <w:rStyle w:val="20"/>
          <w:rFonts w:eastAsia="Arial Unicode MS"/>
        </w:rPr>
        <w:t>2 – средний уровень</w:t>
      </w:r>
    </w:p>
    <w:p w:rsidR="00EF20C3" w:rsidRPr="00777A8B" w:rsidRDefault="00EF20C3" w:rsidP="00EF20C3">
      <w:pPr>
        <w:spacing w:line="317" w:lineRule="exact"/>
        <w:jc w:val="both"/>
        <w:rPr>
          <w:rStyle w:val="20"/>
          <w:rFonts w:eastAsia="Arial Unicode MS"/>
        </w:rPr>
      </w:pPr>
      <w:r w:rsidRPr="00777A8B">
        <w:rPr>
          <w:rStyle w:val="20"/>
          <w:rFonts w:eastAsia="Arial Unicode MS"/>
        </w:rPr>
        <w:t>1 – низкий уровень</w:t>
      </w:r>
    </w:p>
    <w:p w:rsidR="00EF20C3" w:rsidRPr="00777A8B" w:rsidRDefault="00EF20C3" w:rsidP="00EF20C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D0D0D"/>
          <w:sz w:val="28"/>
          <w:szCs w:val="28"/>
          <w:lang w:bidi="ar-SA"/>
        </w:rPr>
      </w:pPr>
    </w:p>
    <w:p w:rsidR="00EF20C3" w:rsidRPr="00777A8B" w:rsidRDefault="00EF20C3" w:rsidP="00EF20C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D0D0D"/>
          <w:sz w:val="28"/>
          <w:szCs w:val="28"/>
          <w:lang w:bidi="ar-SA"/>
        </w:rPr>
      </w:pPr>
      <w:r w:rsidRPr="00777A8B">
        <w:rPr>
          <w:rFonts w:ascii="Times New Roman" w:hAnsi="Times New Roman" w:cs="Times New Roman"/>
          <w:b/>
          <w:bCs/>
          <w:color w:val="0D0D0D"/>
          <w:sz w:val="28"/>
          <w:szCs w:val="28"/>
          <w:lang w:bidi="ar-SA"/>
        </w:rPr>
        <w:t>Материально- технические условия.</w:t>
      </w:r>
    </w:p>
    <w:p w:rsidR="00EF20C3" w:rsidRPr="00777A8B" w:rsidRDefault="00EF20C3" w:rsidP="00EF20C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  <w:lang w:bidi="ar-SA"/>
        </w:rPr>
      </w:pPr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>Занятия проводятся в оборудованном для занятий кабинете детского сада. Для</w:t>
      </w:r>
    </w:p>
    <w:p w:rsidR="00EF20C3" w:rsidRPr="00777A8B" w:rsidRDefault="00EF20C3" w:rsidP="00EF20C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D0D0D"/>
          <w:sz w:val="28"/>
          <w:szCs w:val="28"/>
          <w:lang w:bidi="ar-SA"/>
        </w:rPr>
      </w:pPr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>проведения занятий имеется детская мебель: столы, в соответствии с возрастом и ростом</w:t>
      </w:r>
    </w:p>
    <w:p w:rsidR="00EF20C3" w:rsidRPr="00777A8B" w:rsidRDefault="00EF20C3" w:rsidP="00EF20C3">
      <w:pPr>
        <w:keepNext/>
        <w:keepLines/>
        <w:spacing w:line="36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777A8B">
        <w:rPr>
          <w:rFonts w:ascii="Times New Roman" w:hAnsi="Times New Roman" w:cs="Times New Roman"/>
          <w:sz w:val="28"/>
          <w:szCs w:val="28"/>
        </w:rPr>
        <w:t>Условия, необходимые для реализации программы:</w:t>
      </w:r>
      <w:bookmarkEnd w:id="2"/>
    </w:p>
    <w:p w:rsidR="00EF20C3" w:rsidRPr="00777A8B" w:rsidRDefault="00EF20C3" w:rsidP="00EF20C3">
      <w:pPr>
        <w:spacing w:line="367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1 .Просторное, светлое помещение.</w:t>
      </w:r>
    </w:p>
    <w:p w:rsidR="00EF20C3" w:rsidRPr="00777A8B" w:rsidRDefault="00EF20C3" w:rsidP="00EF20C3">
      <w:pPr>
        <w:spacing w:line="36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Числовая лента от 0 до 20</w:t>
      </w:r>
      <w:r w:rsidRPr="00777A8B">
        <w:rPr>
          <w:rFonts w:ascii="Times New Roman" w:hAnsi="Times New Roman" w:cs="Times New Roman"/>
          <w:sz w:val="28"/>
          <w:szCs w:val="28"/>
        </w:rPr>
        <w:t>.</w:t>
      </w:r>
    </w:p>
    <w:p w:rsidR="00EF20C3" w:rsidRPr="00777A8B" w:rsidRDefault="00EF20C3" w:rsidP="00EF20C3">
      <w:pPr>
        <w:numPr>
          <w:ilvl w:val="0"/>
          <w:numId w:val="3"/>
        </w:numPr>
        <w:tabs>
          <w:tab w:val="left" w:pos="3656"/>
        </w:tabs>
        <w:spacing w:line="36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Числовые карточки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0C3" w:rsidRPr="00777A8B" w:rsidRDefault="00EF20C3" w:rsidP="00EF20C3">
      <w:pPr>
        <w:numPr>
          <w:ilvl w:val="0"/>
          <w:numId w:val="3"/>
        </w:numPr>
        <w:tabs>
          <w:tab w:val="left" w:pos="3656"/>
        </w:tabs>
        <w:spacing w:line="36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Карточки для моделирования чисел</w:t>
      </w:r>
    </w:p>
    <w:p w:rsidR="00EF20C3" w:rsidRPr="00777A8B" w:rsidRDefault="00EF20C3" w:rsidP="00EF20C3">
      <w:pPr>
        <w:numPr>
          <w:ilvl w:val="0"/>
          <w:numId w:val="3"/>
        </w:numPr>
        <w:tabs>
          <w:tab w:val="left" w:pos="3656"/>
        </w:tabs>
        <w:spacing w:line="36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Счетные палочки</w:t>
      </w:r>
    </w:p>
    <w:p w:rsidR="00EF20C3" w:rsidRPr="00777A8B" w:rsidRDefault="00EF20C3" w:rsidP="00EF20C3">
      <w:pPr>
        <w:numPr>
          <w:ilvl w:val="0"/>
          <w:numId w:val="3"/>
        </w:numPr>
        <w:tabs>
          <w:tab w:val="left" w:pos="3656"/>
        </w:tabs>
        <w:spacing w:line="36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Набор “Учись считать” (цифры, кружочки, квадраты, треугольники)</w:t>
      </w:r>
    </w:p>
    <w:p w:rsidR="00EF20C3" w:rsidRPr="00777A8B" w:rsidRDefault="00EF20C3" w:rsidP="00EF20C3">
      <w:pPr>
        <w:numPr>
          <w:ilvl w:val="0"/>
          <w:numId w:val="3"/>
        </w:numPr>
        <w:tabs>
          <w:tab w:val="left" w:pos="3656"/>
        </w:tabs>
        <w:spacing w:line="36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Схемы действий сложения и вычитания.</w:t>
      </w:r>
    </w:p>
    <w:p w:rsidR="00EF20C3" w:rsidRPr="00777A8B" w:rsidRDefault="00EF20C3" w:rsidP="00EF20C3">
      <w:pPr>
        <w:spacing w:line="36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Style w:val="2"/>
          <w:rFonts w:eastAsia="Arial Unicode MS"/>
        </w:rPr>
        <w:t>В программе «</w:t>
      </w:r>
      <w:proofErr w:type="spellStart"/>
      <w:r w:rsidRPr="00777A8B">
        <w:rPr>
          <w:rStyle w:val="2"/>
          <w:rFonts w:eastAsia="Arial Unicode MS"/>
        </w:rPr>
        <w:t>Стосчет</w:t>
      </w:r>
      <w:proofErr w:type="spellEnd"/>
      <w:r w:rsidRPr="00777A8B">
        <w:rPr>
          <w:rStyle w:val="2"/>
          <w:rFonts w:eastAsia="Arial Unicode MS"/>
        </w:rPr>
        <w:t xml:space="preserve">» </w:t>
      </w:r>
      <w:r w:rsidRPr="00777A8B">
        <w:rPr>
          <w:rFonts w:ascii="Times New Roman" w:hAnsi="Times New Roman" w:cs="Times New Roman"/>
          <w:sz w:val="28"/>
          <w:szCs w:val="28"/>
        </w:rPr>
        <w:t xml:space="preserve">соблюдаются </w:t>
      </w:r>
      <w:proofErr w:type="spellStart"/>
      <w:r w:rsidRPr="00777A8B">
        <w:rPr>
          <w:rFonts w:ascii="Times New Roman" w:hAnsi="Times New Roman" w:cs="Times New Roman"/>
          <w:sz w:val="28"/>
          <w:szCs w:val="28"/>
        </w:rPr>
        <w:t>природосообразные</w:t>
      </w:r>
      <w:proofErr w:type="spellEnd"/>
      <w:r w:rsidRPr="00777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A8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77A8B">
        <w:rPr>
          <w:rFonts w:ascii="Times New Roman" w:hAnsi="Times New Roman" w:cs="Times New Roman"/>
          <w:sz w:val="28"/>
          <w:szCs w:val="28"/>
        </w:rPr>
        <w:t xml:space="preserve"> и универсально-адаптивные методики, учитывающие индивидуальные особенности различных групп детей, в том числе и с особенностями психофизического развития.</w:t>
      </w:r>
    </w:p>
    <w:p w:rsidR="00EF20C3" w:rsidRPr="00777A8B" w:rsidRDefault="00EF20C3" w:rsidP="00EF20C3">
      <w:pPr>
        <w:spacing w:after="123" w:line="37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В основе программы лежит неукоснительное соблюдение основных дидактических принципов:</w:t>
      </w:r>
    </w:p>
    <w:p w:rsidR="00EF20C3" w:rsidRPr="00777A8B" w:rsidRDefault="00EF20C3" w:rsidP="00EF20C3">
      <w:pPr>
        <w:spacing w:line="36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-От общего к частному и от частного к общему.</w:t>
      </w:r>
    </w:p>
    <w:p w:rsidR="00EF20C3" w:rsidRPr="00777A8B" w:rsidRDefault="00EF20C3" w:rsidP="00EF20C3">
      <w:pPr>
        <w:spacing w:line="367" w:lineRule="exact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-От конкретно-образного через наглядно-действенное к словесно- логическому.</w:t>
      </w:r>
    </w:p>
    <w:p w:rsidR="00EF20C3" w:rsidRPr="00777A8B" w:rsidRDefault="00EF20C3" w:rsidP="00EF20C3">
      <w:pPr>
        <w:spacing w:line="367" w:lineRule="exact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-Обеспечение наглядности (не только от слова глядеть) с использованием различных каналов восприятия.</w:t>
      </w:r>
    </w:p>
    <w:p w:rsidR="00EF20C3" w:rsidRPr="00777A8B" w:rsidRDefault="00EF20C3" w:rsidP="00EF20C3">
      <w:pPr>
        <w:spacing w:line="36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-Системная подача материала.</w:t>
      </w:r>
    </w:p>
    <w:p w:rsidR="00EF20C3" w:rsidRPr="00777A8B" w:rsidRDefault="00EF20C3" w:rsidP="00EF20C3">
      <w:pPr>
        <w:spacing w:line="36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-Алгоритмизация учебных действий.</w:t>
      </w:r>
    </w:p>
    <w:p w:rsidR="00EF20C3" w:rsidRPr="00777A8B" w:rsidRDefault="00EF20C3" w:rsidP="00EF20C3">
      <w:pPr>
        <w:spacing w:line="36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-Учет физиологии восприятия учебной информации.</w:t>
      </w:r>
    </w:p>
    <w:p w:rsidR="00EF20C3" w:rsidRPr="00777A8B" w:rsidRDefault="00EF20C3" w:rsidP="00EF20C3">
      <w:pPr>
        <w:spacing w:after="120" w:line="36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-Охрана здоровья воспитанников.</w:t>
      </w:r>
    </w:p>
    <w:p w:rsidR="00EF20C3" w:rsidRPr="00777A8B" w:rsidRDefault="00EF20C3" w:rsidP="00EF20C3">
      <w:pPr>
        <w:spacing w:after="123" w:line="36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Характерной чертой, является отсутствие перегрузок, ослаблений зрения и осанки, столь характерных для большинства современных методик. Занятия проводятся в игровой и соревновательной форме в движении, исключается монотонность, длительное пребывание детей в сидячем положении и связанные с этим стрессы.</w:t>
      </w:r>
    </w:p>
    <w:p w:rsidR="00EF20C3" w:rsidRPr="00777A8B" w:rsidRDefault="00EF20C3" w:rsidP="00EF20C3">
      <w:pPr>
        <w:spacing w:line="36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При составлении программы учитывались индивидуальные и возрастные особенности детей, их потенциальные возможности и способности.</w:t>
      </w:r>
    </w:p>
    <w:p w:rsidR="00EF20C3" w:rsidRPr="00777A8B" w:rsidRDefault="00EF20C3" w:rsidP="00EF20C3">
      <w:pPr>
        <w:spacing w:line="36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Программный материал систематизирован и изучается в определенной последовательности. В правильной стимуляции интересов детей к изучению математики в собственном темпе развития дети сами прорабатывают, предложенный педагогом материал, из этой основной позиции к педагогу применяются следующие требования:</w:t>
      </w:r>
    </w:p>
    <w:p w:rsidR="00EF20C3" w:rsidRPr="00777A8B" w:rsidRDefault="00EF20C3" w:rsidP="00EF20C3">
      <w:pPr>
        <w:numPr>
          <w:ilvl w:val="0"/>
          <w:numId w:val="1"/>
        </w:numPr>
        <w:tabs>
          <w:tab w:val="left" w:pos="1012"/>
        </w:tabs>
        <w:spacing w:line="36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индивидуализация учения (то, что учат дети, они учат сами);</w:t>
      </w:r>
    </w:p>
    <w:p w:rsidR="00EF20C3" w:rsidRPr="00777A8B" w:rsidRDefault="00EF20C3" w:rsidP="00EF20C3">
      <w:pPr>
        <w:numPr>
          <w:ilvl w:val="0"/>
          <w:numId w:val="1"/>
        </w:numPr>
        <w:tabs>
          <w:tab w:val="left" w:pos="967"/>
        </w:tabs>
        <w:spacing w:line="36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социализация учения (хотя дети учатся сами, они работают в коллективе);</w:t>
      </w:r>
    </w:p>
    <w:p w:rsidR="00EF20C3" w:rsidRPr="00EF20C3" w:rsidRDefault="00EF20C3" w:rsidP="00EF20C3">
      <w:pPr>
        <w:numPr>
          <w:ilvl w:val="0"/>
          <w:numId w:val="1"/>
        </w:numPr>
        <w:tabs>
          <w:tab w:val="left" w:pos="1012"/>
        </w:tabs>
        <w:spacing w:after="367" w:line="36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 xml:space="preserve">учение в контексте </w:t>
      </w:r>
      <w:proofErr w:type="gramStart"/>
      <w:r w:rsidRPr="00777A8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777A8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77A8B">
        <w:rPr>
          <w:rFonts w:ascii="Times New Roman" w:hAnsi="Times New Roman" w:cs="Times New Roman"/>
          <w:sz w:val="28"/>
          <w:szCs w:val="28"/>
        </w:rPr>
        <w:t xml:space="preserve"> связи).</w:t>
      </w:r>
    </w:p>
    <w:p w:rsidR="00EF20C3" w:rsidRPr="00777A8B" w:rsidRDefault="00EF20C3" w:rsidP="00EF20C3">
      <w:pPr>
        <w:framePr w:w="9306" w:wrap="notBeside" w:vAnchor="text" w:hAnchor="text" w:xAlign="center" w:y="1"/>
        <w:spacing w:line="280" w:lineRule="exact"/>
        <w:rPr>
          <w:rStyle w:val="a3"/>
          <w:rFonts w:eastAsia="Arial Unicode MS"/>
          <w:b w:val="0"/>
          <w:bCs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7376"/>
        <w:gridCol w:w="1264"/>
      </w:tblGrid>
      <w:tr w:rsidR="00EF20C3" w:rsidRPr="00777A8B" w:rsidTr="00345158">
        <w:trPr>
          <w:trHeight w:hRule="exact" w:val="67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bookmark12"/>
            <w:r w:rsidRPr="00777A8B">
              <w:rPr>
                <w:rStyle w:val="20"/>
                <w:rFonts w:eastAsia="Arial Unicode MS"/>
              </w:rPr>
              <w:t>№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"/>
                <w:rFonts w:eastAsia="Arial Unicode MS"/>
              </w:rPr>
              <w:t>Тема занятия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"/>
                <w:rFonts w:eastAsia="Arial Unicode MS"/>
              </w:rPr>
              <w:t>Кол-во</w:t>
            </w:r>
          </w:p>
          <w:p w:rsidR="00EF20C3" w:rsidRPr="00777A8B" w:rsidRDefault="00EF20C3" w:rsidP="00EF20C3">
            <w:pPr>
              <w:framePr w:w="9320" w:wrap="notBeside" w:vAnchor="text" w:hAnchor="page" w:x="1898" w:y="1415"/>
              <w:spacing w:before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A8B">
              <w:rPr>
                <w:rStyle w:val="2"/>
                <w:rFonts w:eastAsia="Arial Unicode MS"/>
              </w:rPr>
              <w:t>занятии</w:t>
            </w:r>
            <w:proofErr w:type="gramEnd"/>
          </w:p>
        </w:tc>
      </w:tr>
      <w:tr w:rsidR="00EF20C3" w:rsidRPr="00777A8B" w:rsidTr="00345158">
        <w:trPr>
          <w:trHeight w:hRule="exact" w:val="67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ind w:left="160"/>
              <w:rPr>
                <w:rStyle w:val="20"/>
                <w:rFonts w:eastAsia="Arial Unicode MS"/>
              </w:rPr>
            </w:pPr>
            <w:r w:rsidRPr="00777A8B"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jc w:val="both"/>
              <w:rPr>
                <w:rStyle w:val="2"/>
                <w:rFonts w:eastAsia="Arial Unicode MS"/>
              </w:rPr>
            </w:pPr>
            <w:r w:rsidRPr="00777A8B">
              <w:rPr>
                <w:rStyle w:val="20"/>
                <w:rFonts w:eastAsia="Arial Unicode MS"/>
              </w:rPr>
              <w:t>Наблюдение за детьми (игры, задания и т.д.)</w:t>
            </w:r>
            <w:proofErr w:type="gramStart"/>
            <w:r w:rsidRPr="00777A8B">
              <w:rPr>
                <w:rStyle w:val="20"/>
                <w:rFonts w:eastAsia="Arial Unicode MS"/>
              </w:rPr>
              <w:t>.</w:t>
            </w:r>
            <w:proofErr w:type="gramEnd"/>
            <w:r w:rsidRPr="00777A8B">
              <w:rPr>
                <w:rStyle w:val="20"/>
                <w:rFonts w:eastAsia="Arial Unicode MS"/>
              </w:rPr>
              <w:t xml:space="preserve"> </w:t>
            </w:r>
            <w:proofErr w:type="gramStart"/>
            <w:r w:rsidRPr="00777A8B">
              <w:rPr>
                <w:rStyle w:val="20"/>
                <w:rFonts w:eastAsia="Arial Unicode MS"/>
              </w:rPr>
              <w:t>о</w:t>
            </w:r>
            <w:proofErr w:type="gramEnd"/>
            <w:r w:rsidRPr="00777A8B">
              <w:rPr>
                <w:rStyle w:val="20"/>
                <w:rFonts w:eastAsia="Arial Unicode MS"/>
              </w:rPr>
              <w:t>пределение уровня развития математических способностей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after="120" w:line="280" w:lineRule="exact"/>
              <w:rPr>
                <w:rStyle w:val="2"/>
                <w:rFonts w:eastAsia="Arial Unicode MS"/>
                <w:b w:val="0"/>
              </w:rPr>
            </w:pPr>
            <w:r w:rsidRPr="00777A8B">
              <w:rPr>
                <w:rStyle w:val="2"/>
                <w:rFonts w:eastAsia="Arial Unicode MS"/>
              </w:rPr>
              <w:t>1</w:t>
            </w:r>
          </w:p>
        </w:tc>
      </w:tr>
      <w:tr w:rsidR="00EF20C3" w:rsidRPr="00777A8B" w:rsidTr="00345158">
        <w:trPr>
          <w:trHeight w:hRule="exact" w:val="9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EF20C3">
            <w:pPr>
              <w:framePr w:w="9320" w:wrap="notBeside" w:vAnchor="text" w:hAnchor="page" w:x="1898" w:y="1415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- сколько нас?</w:t>
            </w:r>
          </w:p>
          <w:p w:rsidR="00EF20C3" w:rsidRPr="00777A8B" w:rsidRDefault="00EF20C3" w:rsidP="00EF20C3">
            <w:pPr>
              <w:framePr w:w="9320" w:wrap="notBeside" w:vAnchor="text" w:hAnchor="page" w:x="1898" w:y="1415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-расколдуй дверь (числовая лента), «Краски»- цвет.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160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EF20C3">
            <w:pPr>
              <w:framePr w:w="9320" w:wrap="notBeside" w:vAnchor="text" w:hAnchor="page" w:x="1898" w:y="1415"/>
              <w:numPr>
                <w:ilvl w:val="0"/>
                <w:numId w:val="2"/>
              </w:numPr>
              <w:tabs>
                <w:tab w:val="left" w:pos="162"/>
              </w:tabs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сколько нас?</w:t>
            </w:r>
          </w:p>
          <w:p w:rsidR="00EF20C3" w:rsidRPr="00777A8B" w:rsidRDefault="00EF20C3" w:rsidP="00EF20C3">
            <w:pPr>
              <w:framePr w:w="9320" w:wrap="notBeside" w:vAnchor="text" w:hAnchor="page" w:x="1898" w:y="1415"/>
              <w:numPr>
                <w:ilvl w:val="0"/>
                <w:numId w:val="2"/>
              </w:numPr>
              <w:tabs>
                <w:tab w:val="left" w:pos="162"/>
              </w:tabs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сколько мальчиков?</w:t>
            </w:r>
          </w:p>
          <w:p w:rsidR="00EF20C3" w:rsidRPr="00777A8B" w:rsidRDefault="00EF20C3" w:rsidP="00EF20C3">
            <w:pPr>
              <w:framePr w:w="9320" w:wrap="notBeside" w:vAnchor="text" w:hAnchor="page" w:x="1898" w:y="1415"/>
              <w:numPr>
                <w:ilvl w:val="0"/>
                <w:numId w:val="2"/>
              </w:numPr>
              <w:tabs>
                <w:tab w:val="left" w:pos="162"/>
              </w:tabs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сколько девочек?</w:t>
            </w:r>
          </w:p>
          <w:p w:rsidR="00EF20C3" w:rsidRPr="00777A8B" w:rsidRDefault="00EF20C3" w:rsidP="00EF20C3">
            <w:pPr>
              <w:framePr w:w="9320" w:wrap="notBeside" w:vAnchor="text" w:hAnchor="page" w:x="1898" w:y="1415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«Червячки», «Поезд от 0 до 10», «Краски»- цвет.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6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after="6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«Червячки», Поезд от 0 до 10.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6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after="6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«Волк и зайцы» (от 0 до5), Лото «Угадай цвет».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6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after="6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Цифра и число. Форма. «Поезд» от 0 до 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9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 xml:space="preserve">Счет от 0 </w:t>
            </w:r>
            <w:r>
              <w:rPr>
                <w:rStyle w:val="20"/>
                <w:rFonts w:eastAsia="Arial Unicode MS"/>
              </w:rPr>
              <w:t>до 2</w:t>
            </w:r>
            <w:r w:rsidRPr="00777A8B">
              <w:rPr>
                <w:rStyle w:val="20"/>
                <w:rFonts w:eastAsia="Arial Unicode MS"/>
              </w:rPr>
              <w:t>0.</w:t>
            </w:r>
          </w:p>
          <w:p w:rsidR="00EF20C3" w:rsidRPr="00777A8B" w:rsidRDefault="00EF20C3" w:rsidP="00EF20C3">
            <w:pPr>
              <w:framePr w:w="9320" w:wrap="notBeside" w:vAnchor="text" w:hAnchor="page" w:x="1898" w:y="1415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 xml:space="preserve">«Паутинка» от 0 до 5. Геометрические фигуры (рамки </w:t>
            </w:r>
            <w:proofErr w:type="spellStart"/>
            <w:r w:rsidRPr="00777A8B">
              <w:rPr>
                <w:rStyle w:val="20"/>
                <w:rFonts w:eastAsia="Arial Unicode MS"/>
              </w:rPr>
              <w:t>Монтессори</w:t>
            </w:r>
            <w:proofErr w:type="spellEnd"/>
            <w:r w:rsidRPr="00777A8B">
              <w:rPr>
                <w:rStyle w:val="20"/>
                <w:rFonts w:eastAsia="Arial Unicode MS"/>
              </w:rPr>
              <w:t>).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64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after="6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Счет от 0 до 2</w:t>
            </w:r>
            <w:r w:rsidRPr="00777A8B">
              <w:rPr>
                <w:rStyle w:val="20"/>
                <w:rFonts w:eastAsia="Arial Unicode MS"/>
              </w:rPr>
              <w:t>0.</w:t>
            </w:r>
          </w:p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«Поезд» от 0 до 2</w:t>
            </w:r>
            <w:r w:rsidRPr="00777A8B">
              <w:rPr>
                <w:rStyle w:val="20"/>
                <w:rFonts w:eastAsia="Arial Unicode MS"/>
              </w:rPr>
              <w:t>0. Геометрические фигуры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65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after="6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Счет от 0 до 2</w:t>
            </w:r>
            <w:r w:rsidRPr="00777A8B">
              <w:rPr>
                <w:rStyle w:val="20"/>
                <w:rFonts w:eastAsia="Arial Unicode MS"/>
              </w:rPr>
              <w:t>0.</w:t>
            </w:r>
          </w:p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«Лесенка» от 0 до 2</w:t>
            </w:r>
            <w:r w:rsidRPr="00777A8B">
              <w:rPr>
                <w:rStyle w:val="20"/>
                <w:rFonts w:eastAsia="Arial Unicode MS"/>
              </w:rPr>
              <w:t>0(</w:t>
            </w:r>
            <w:proofErr w:type="spellStart"/>
            <w:r w:rsidRPr="00777A8B">
              <w:rPr>
                <w:rStyle w:val="20"/>
                <w:rFonts w:eastAsia="Arial Unicode MS"/>
              </w:rPr>
              <w:t>индивидуалы-ю</w:t>
            </w:r>
            <w:proofErr w:type="spellEnd"/>
            <w:r w:rsidRPr="00777A8B">
              <w:rPr>
                <w:rStyle w:val="20"/>
                <w:rFonts w:eastAsia="Arial Unicode MS"/>
              </w:rPr>
              <w:t xml:space="preserve"> на столах).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9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Счет от 0 до 2</w:t>
            </w:r>
            <w:r w:rsidRPr="00777A8B">
              <w:rPr>
                <w:rStyle w:val="20"/>
                <w:rFonts w:eastAsia="Arial Unicode MS"/>
              </w:rPr>
              <w:t>0.</w:t>
            </w:r>
          </w:p>
          <w:p w:rsidR="00EF20C3" w:rsidRPr="00777A8B" w:rsidRDefault="00EF20C3" w:rsidP="00EF20C3">
            <w:pPr>
              <w:framePr w:w="9320" w:wrap="notBeside" w:vAnchor="text" w:hAnchor="page" w:x="1898" w:y="1415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 xml:space="preserve">«Лесенка» от 0 до </w:t>
            </w:r>
            <w:r>
              <w:rPr>
                <w:rStyle w:val="20"/>
                <w:rFonts w:eastAsia="Arial Unicode MS"/>
              </w:rPr>
              <w:t>2</w:t>
            </w:r>
            <w:r w:rsidRPr="00777A8B">
              <w:rPr>
                <w:rStyle w:val="20"/>
                <w:rFonts w:eastAsia="Arial Unicode MS"/>
              </w:rPr>
              <w:t>0(индивидуально на партах). «Поезд» от 0 до 10 (вагоны-стульчики, билеты).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9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Счет от 0 до 2</w:t>
            </w:r>
            <w:r w:rsidRPr="00777A8B">
              <w:rPr>
                <w:rStyle w:val="20"/>
                <w:rFonts w:eastAsia="Arial Unicode MS"/>
              </w:rPr>
              <w:t>0.</w:t>
            </w:r>
          </w:p>
          <w:p w:rsidR="00EF20C3" w:rsidRPr="00777A8B" w:rsidRDefault="00EF20C3" w:rsidP="00EF20C3">
            <w:pPr>
              <w:framePr w:w="9320" w:wrap="notBeside" w:vAnchor="text" w:hAnchor="page" w:x="1898" w:y="1415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«Хлопни, топни, подскочи и со мной считать начни». «Заплатки».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12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EF20C3">
            <w:pPr>
              <w:framePr w:w="9320" w:wrap="notBeside" w:vAnchor="text" w:hAnchor="page" w:x="1898" w:y="1415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«Паутинка» от 0 до 5. «Червячки». «Волк и зайцы» (от 0 До5).</w:t>
            </w:r>
          </w:p>
          <w:p w:rsidR="00EF20C3" w:rsidRPr="00777A8B" w:rsidRDefault="00EF20C3" w:rsidP="00EF20C3">
            <w:pPr>
              <w:framePr w:w="9320" w:wrap="notBeside" w:vAnchor="text" w:hAnchor="page" w:x="1898" w:y="1415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 xml:space="preserve">«Лесенка» </w:t>
            </w:r>
            <w:r>
              <w:rPr>
                <w:rStyle w:val="20"/>
                <w:rFonts w:eastAsia="Arial Unicode MS"/>
              </w:rPr>
              <w:t>от 0 до 20</w:t>
            </w:r>
            <w:r w:rsidRPr="00777A8B">
              <w:rPr>
                <w:rStyle w:val="20"/>
                <w:rFonts w:eastAsia="Arial Unicode MS"/>
              </w:rPr>
              <w:t>(индивидуально).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9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EF20C3">
            <w:pPr>
              <w:framePr w:w="9320" w:wrap="notBeside" w:vAnchor="text" w:hAnchor="page" w:x="1898" w:y="1415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«Поезд» от 0 до 2</w:t>
            </w:r>
            <w:r w:rsidRPr="00777A8B">
              <w:rPr>
                <w:rStyle w:val="20"/>
                <w:rFonts w:eastAsia="Arial Unicode MS"/>
              </w:rPr>
              <w:t xml:space="preserve">0. Геометрические фигуры (рамки </w:t>
            </w:r>
            <w:proofErr w:type="spellStart"/>
            <w:r w:rsidRPr="00777A8B">
              <w:rPr>
                <w:rStyle w:val="20"/>
                <w:rFonts w:eastAsia="Arial Unicode MS"/>
              </w:rPr>
              <w:t>Монтессори</w:t>
            </w:r>
            <w:proofErr w:type="spellEnd"/>
            <w:r w:rsidRPr="00777A8B">
              <w:rPr>
                <w:rStyle w:val="20"/>
                <w:rFonts w:eastAsia="Arial Unicode MS"/>
              </w:rPr>
              <w:t>). «Заплатки». «Какое число пропало?»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9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EF20C3">
            <w:pPr>
              <w:framePr w:w="9320" w:wrap="notBeside" w:vAnchor="text" w:hAnchor="page" w:x="1898" w:y="1415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Цифра и число. Лента «</w:t>
            </w:r>
            <w:proofErr w:type="spellStart"/>
            <w:r w:rsidRPr="00777A8B">
              <w:rPr>
                <w:rStyle w:val="20"/>
                <w:rFonts w:eastAsia="Arial Unicode MS"/>
              </w:rPr>
              <w:t>Стосчет</w:t>
            </w:r>
            <w:proofErr w:type="spellEnd"/>
            <w:r w:rsidRPr="00777A8B">
              <w:rPr>
                <w:rStyle w:val="20"/>
                <w:rFonts w:eastAsia="Arial Unicode MS"/>
              </w:rPr>
              <w:t>». Счет кубиков на железной дороге. Больше - меньше.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6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after="6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Цифра и число. Лента «</w:t>
            </w:r>
            <w:proofErr w:type="spellStart"/>
            <w:r w:rsidRPr="00777A8B">
              <w:rPr>
                <w:rStyle w:val="20"/>
                <w:rFonts w:eastAsia="Arial Unicode MS"/>
              </w:rPr>
              <w:t>Стосчет</w:t>
            </w:r>
            <w:proofErr w:type="spellEnd"/>
            <w:r w:rsidRPr="00777A8B">
              <w:rPr>
                <w:rStyle w:val="20"/>
                <w:rFonts w:eastAsia="Arial Unicode MS"/>
              </w:rPr>
              <w:t>». Счет вагонов. Счет птиц.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C3" w:rsidRPr="00777A8B" w:rsidRDefault="00EF20C3" w:rsidP="00EF20C3">
            <w:pPr>
              <w:framePr w:w="9320" w:wrap="notBeside" w:vAnchor="text" w:hAnchor="page" w:x="1898" w:y="1415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</w:tbl>
    <w:p w:rsidR="00EF20C3" w:rsidRPr="00777A8B" w:rsidRDefault="00EF20C3" w:rsidP="00EF20C3">
      <w:pPr>
        <w:framePr w:w="9320" w:wrap="notBeside" w:vAnchor="text" w:hAnchor="page" w:x="1898" w:y="1415"/>
        <w:rPr>
          <w:rFonts w:ascii="Times New Roman" w:hAnsi="Times New Roman" w:cs="Times New Roman"/>
          <w:sz w:val="28"/>
          <w:szCs w:val="28"/>
        </w:rPr>
      </w:pPr>
    </w:p>
    <w:p w:rsidR="00EF20C3" w:rsidRPr="004C252F" w:rsidRDefault="00EF20C3" w:rsidP="00EF20C3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</w:t>
      </w:r>
      <w:bookmarkEnd w:id="3"/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4773A4" w:rsidRDefault="004773A4"/>
    <w:p w:rsidR="00EF20C3" w:rsidRPr="003C3336" w:rsidRDefault="00EF20C3" w:rsidP="00EF20C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3"/>
        <w:gridCol w:w="7376"/>
        <w:gridCol w:w="1253"/>
      </w:tblGrid>
      <w:tr w:rsidR="00EF20C3" w:rsidRPr="00777A8B" w:rsidTr="00345158">
        <w:trPr>
          <w:trHeight w:hRule="exact" w:val="34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Больше - меньше.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0C3" w:rsidRPr="00777A8B" w:rsidTr="00345158">
        <w:trPr>
          <w:trHeight w:hRule="exact" w:val="9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32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345158">
            <w:pPr>
              <w:framePr w:w="9302" w:wrap="notBeside" w:vAnchor="text" w:hAnchor="text" w:xAlign="center" w:y="1"/>
              <w:spacing w:line="32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Цифра и число. Лента «</w:t>
            </w:r>
            <w:proofErr w:type="spellStart"/>
            <w:r w:rsidRPr="00777A8B">
              <w:rPr>
                <w:rStyle w:val="20"/>
                <w:rFonts w:eastAsia="Arial Unicode MS"/>
              </w:rPr>
              <w:t>Стосчет</w:t>
            </w:r>
            <w:proofErr w:type="spellEnd"/>
            <w:r w:rsidRPr="00777A8B">
              <w:rPr>
                <w:rStyle w:val="20"/>
                <w:rFonts w:eastAsia="Arial Unicode MS"/>
              </w:rPr>
              <w:t>». Собери цветок (на лепестках - точки, середина цветка - цифра).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6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32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 xml:space="preserve"> «Найди число» (таблица)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1</w:t>
            </w:r>
          </w:p>
        </w:tc>
      </w:tr>
      <w:tr w:rsidR="00EF20C3" w:rsidRPr="00777A8B" w:rsidTr="00345158">
        <w:trPr>
          <w:trHeight w:hRule="exact" w:val="67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345158">
            <w:pPr>
              <w:framePr w:w="9302" w:wrap="notBeside" w:vAnchor="text" w:hAnchor="text" w:xAlign="center" w:y="1"/>
              <w:spacing w:before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цветов, лепестков и насекомых. Больше - меньше.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EF20C3" w:rsidRPr="00777A8B" w:rsidTr="00345158">
        <w:trPr>
          <w:trHeight w:hRule="exact" w:val="128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345158">
            <w:pPr>
              <w:framePr w:w="9302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Цифра и число. Лента «</w:t>
            </w:r>
            <w:proofErr w:type="spellStart"/>
            <w:r w:rsidRPr="00777A8B">
              <w:rPr>
                <w:rStyle w:val="20"/>
                <w:rFonts w:eastAsia="Arial Unicode MS"/>
              </w:rPr>
              <w:t>Стосчет</w:t>
            </w:r>
            <w:proofErr w:type="spellEnd"/>
            <w:r w:rsidRPr="00777A8B">
              <w:rPr>
                <w:rStyle w:val="20"/>
                <w:rFonts w:eastAsia="Arial Unicode MS"/>
              </w:rPr>
              <w:t>». Выкладывание ручьев, рек.</w:t>
            </w:r>
          </w:p>
          <w:p w:rsidR="00EF20C3" w:rsidRPr="00777A8B" w:rsidRDefault="00EF20C3" w:rsidP="00345158">
            <w:pPr>
              <w:framePr w:w="9302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Величина: длина - ширина. Больше - меньше.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97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345158">
            <w:pPr>
              <w:framePr w:w="9302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Лента «</w:t>
            </w:r>
            <w:proofErr w:type="spellStart"/>
            <w:r w:rsidRPr="00777A8B">
              <w:rPr>
                <w:rStyle w:val="20"/>
                <w:rFonts w:eastAsia="Arial Unicode MS"/>
              </w:rPr>
              <w:t>Стосчет</w:t>
            </w:r>
            <w:proofErr w:type="spellEnd"/>
            <w:r w:rsidRPr="00777A8B">
              <w:rPr>
                <w:rStyle w:val="20"/>
                <w:rFonts w:eastAsia="Arial Unicode MS"/>
              </w:rPr>
              <w:t>». Счет предметов - цифра. Раскладывание полосок по цвету. Круги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98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32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345158">
            <w:pPr>
              <w:framePr w:w="9302" w:wrap="notBeside" w:vAnchor="text" w:hAnchor="text" w:xAlign="center" w:y="1"/>
              <w:spacing w:line="32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Лента «</w:t>
            </w:r>
            <w:proofErr w:type="spellStart"/>
            <w:r w:rsidRPr="00777A8B">
              <w:rPr>
                <w:rStyle w:val="20"/>
                <w:rFonts w:eastAsia="Arial Unicode MS"/>
              </w:rPr>
              <w:t>Стосчет</w:t>
            </w:r>
            <w:proofErr w:type="spellEnd"/>
            <w:r w:rsidRPr="00777A8B">
              <w:rPr>
                <w:rStyle w:val="20"/>
                <w:rFonts w:eastAsia="Arial Unicode MS"/>
              </w:rPr>
              <w:t>». Сбей кеглю (какая цифра - назови). Поймай цифру. Найди спрятанную фигуру (цифру).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97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345158">
            <w:pPr>
              <w:framePr w:w="9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Поезд от 0 до 10. «Волк и зайцы» (от 0 до 5). Лото «Угадай цвет».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16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345158">
            <w:pPr>
              <w:framePr w:w="9302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Лента «</w:t>
            </w:r>
            <w:proofErr w:type="spellStart"/>
            <w:r w:rsidRPr="00777A8B">
              <w:rPr>
                <w:rStyle w:val="20"/>
                <w:rFonts w:eastAsia="Arial Unicode MS"/>
              </w:rPr>
              <w:t>Стосчет</w:t>
            </w:r>
            <w:proofErr w:type="spellEnd"/>
            <w:r w:rsidRPr="00777A8B">
              <w:rPr>
                <w:rStyle w:val="20"/>
                <w:rFonts w:eastAsia="Arial Unicode MS"/>
              </w:rPr>
              <w:t>». Счет предметов. Расшифруй квадрат (от 1 до 10). Что больше - меньше? Что выше? Толще - тоньше.</w:t>
            </w:r>
          </w:p>
          <w:p w:rsidR="00EF20C3" w:rsidRPr="00777A8B" w:rsidRDefault="00EF20C3" w:rsidP="00345158">
            <w:pPr>
              <w:framePr w:w="9302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Задачи на логику.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16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5.</w:t>
            </w:r>
          </w:p>
          <w:p w:rsidR="00EF20C3" w:rsidRPr="00777A8B" w:rsidRDefault="00EF20C3" w:rsidP="00345158">
            <w:pPr>
              <w:framePr w:w="9302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345158">
            <w:pPr>
              <w:framePr w:w="9302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Зоопарк (едем по дороге на машине). Чудесный мешочек. Сосчитай - назови (пуговицы пришиты на картонке). Обратный счет (числовой коврик).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Style w:val="20"/>
                <w:rFonts w:eastAsia="Arial Unicode MS"/>
              </w:rPr>
            </w:pPr>
          </w:p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127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31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345158">
            <w:pPr>
              <w:framePr w:w="9302" w:wrap="notBeside" w:vAnchor="text" w:hAnchor="text" w:xAlign="center" w:y="1"/>
              <w:spacing w:line="31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"Дни недели". Какой день следующий? В гости к ежу, лягушке, лисе по дорожкам с геометрическими фигурами. Обратный счет (числовой коврик).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97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32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345158">
            <w:pPr>
              <w:framePr w:w="9302" w:wrap="notBeside" w:vAnchor="text" w:hAnchor="text" w:xAlign="center" w:y="1"/>
              <w:spacing w:line="32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"Кого больше (счет предметов)?" Рамка - вкладыш: "Дни недели".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128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345158">
            <w:pPr>
              <w:framePr w:w="9302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10 до 0.</w:t>
            </w:r>
          </w:p>
          <w:p w:rsidR="00EF20C3" w:rsidRPr="00777A8B" w:rsidRDefault="00EF20C3" w:rsidP="00345158">
            <w:pPr>
              <w:framePr w:w="9302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Классики. Летняя считалка. Веревочка. Лото "Собери цветок и назови". Бабочки.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131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345158">
            <w:pPr>
              <w:framePr w:w="9302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10 до 0.</w:t>
            </w:r>
          </w:p>
          <w:p w:rsidR="00EF20C3" w:rsidRPr="00777A8B" w:rsidRDefault="00EF20C3" w:rsidP="00345158">
            <w:pPr>
              <w:framePr w:w="9302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Порядковый счет</w:t>
            </w:r>
            <w:proofErr w:type="gramStart"/>
            <w:r w:rsidRPr="00777A8B">
              <w:rPr>
                <w:rStyle w:val="20"/>
                <w:rFonts w:eastAsia="Arial Unicode MS"/>
              </w:rPr>
              <w:t>."</w:t>
            </w:r>
            <w:proofErr w:type="gramEnd"/>
            <w:r w:rsidRPr="00777A8B">
              <w:rPr>
                <w:rStyle w:val="20"/>
                <w:rFonts w:eastAsia="Arial Unicode MS"/>
              </w:rPr>
              <w:t>Жили-были (дом, этаж)". Волшебная доска (больше - меньше - равно).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0C3" w:rsidRPr="00777A8B" w:rsidRDefault="00EF20C3" w:rsidP="00345158">
            <w:pPr>
              <w:framePr w:w="930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</w:tbl>
    <w:p w:rsidR="00EF20C3" w:rsidRPr="00777A8B" w:rsidRDefault="00EF20C3" w:rsidP="00EF20C3">
      <w:pPr>
        <w:framePr w:w="9302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EF20C3" w:rsidRPr="00777A8B" w:rsidRDefault="00EF20C3" w:rsidP="00EF20C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647"/>
      </w:tblGrid>
      <w:tr w:rsidR="00EF20C3" w:rsidRPr="00777A8B" w:rsidTr="00345158">
        <w:trPr>
          <w:trHeight w:hRule="exact" w:val="1634"/>
          <w:jc w:val="center"/>
        </w:trPr>
        <w:tc>
          <w:tcPr>
            <w:tcW w:w="6803" w:type="dxa"/>
            <w:shd w:val="clear" w:color="auto" w:fill="FFFFFF"/>
            <w:vAlign w:val="bottom"/>
          </w:tcPr>
          <w:p w:rsidR="00EF20C3" w:rsidRPr="00777A8B" w:rsidRDefault="00EF20C3" w:rsidP="00345158">
            <w:pPr>
              <w:framePr w:w="9299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345158">
            <w:pPr>
              <w:framePr w:w="9299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10 до 0.</w:t>
            </w:r>
          </w:p>
          <w:p w:rsidR="00EF20C3" w:rsidRPr="00777A8B" w:rsidRDefault="00EF20C3" w:rsidP="00345158">
            <w:pPr>
              <w:framePr w:w="9299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Порядковый счет. Автобус (я и мой друг). "Угостим кукол (стакан - ложечка)". "Больше - меньше - равно". Вкладыши.</w:t>
            </w:r>
          </w:p>
        </w:tc>
        <w:tc>
          <w:tcPr>
            <w:tcW w:w="1647" w:type="dxa"/>
            <w:shd w:val="clear" w:color="auto" w:fill="FFFFFF"/>
          </w:tcPr>
          <w:p w:rsidR="00EF20C3" w:rsidRPr="00777A8B" w:rsidRDefault="00EF20C3" w:rsidP="00345158">
            <w:pPr>
              <w:framePr w:w="9299" w:wrap="notBeside" w:vAnchor="text" w:hAnchor="text" w:xAlign="center" w:y="1"/>
              <w:spacing w:line="280" w:lineRule="exact"/>
              <w:rPr>
                <w:rStyle w:val="20"/>
                <w:rFonts w:eastAsia="Arial Unicode MS"/>
              </w:rPr>
            </w:pPr>
          </w:p>
          <w:p w:rsidR="00EF20C3" w:rsidRPr="00777A8B" w:rsidRDefault="00EF20C3" w:rsidP="00345158">
            <w:pPr>
              <w:framePr w:w="9299" w:wrap="notBeside" w:vAnchor="text" w:hAnchor="text" w:xAlign="center" w:y="1"/>
              <w:spacing w:line="280" w:lineRule="exact"/>
              <w:rPr>
                <w:rStyle w:val="20"/>
                <w:rFonts w:eastAsia="Arial Unicode MS"/>
              </w:rPr>
            </w:pPr>
          </w:p>
          <w:p w:rsidR="00EF20C3" w:rsidRPr="00777A8B" w:rsidRDefault="00EF20C3" w:rsidP="00345158">
            <w:pPr>
              <w:framePr w:w="9299" w:wrap="notBeside" w:vAnchor="text" w:hAnchor="text" w:xAlign="center" w:y="1"/>
              <w:spacing w:line="280" w:lineRule="exact"/>
              <w:rPr>
                <w:rStyle w:val="20"/>
                <w:rFonts w:eastAsia="Arial Unicode MS"/>
              </w:rPr>
            </w:pPr>
          </w:p>
          <w:p w:rsidR="00EF20C3" w:rsidRPr="00777A8B" w:rsidRDefault="00EF20C3" w:rsidP="00345158">
            <w:pPr>
              <w:framePr w:w="929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500"/>
          <w:jc w:val="center"/>
        </w:trPr>
        <w:tc>
          <w:tcPr>
            <w:tcW w:w="6803" w:type="dxa"/>
            <w:shd w:val="clear" w:color="auto" w:fill="FFFFFF"/>
            <w:vAlign w:val="bottom"/>
          </w:tcPr>
          <w:p w:rsidR="00EF20C3" w:rsidRPr="00777A8B" w:rsidRDefault="00EF20C3" w:rsidP="00345158">
            <w:pPr>
              <w:framePr w:w="9299" w:wrap="notBeside" w:vAnchor="text" w:hAnchor="text" w:xAlign="center" w:y="1"/>
              <w:spacing w:line="320" w:lineRule="exact"/>
              <w:rPr>
                <w:rStyle w:val="20"/>
                <w:rFonts w:eastAsia="Arial Unicode MS"/>
              </w:rPr>
            </w:pPr>
            <w:r w:rsidRPr="00777A8B">
              <w:rPr>
                <w:rStyle w:val="20"/>
                <w:rFonts w:eastAsia="Arial Unicode MS"/>
              </w:rPr>
              <w:t>Игра «Найди соседа»</w:t>
            </w:r>
          </w:p>
        </w:tc>
        <w:tc>
          <w:tcPr>
            <w:tcW w:w="1647" w:type="dxa"/>
            <w:shd w:val="clear" w:color="auto" w:fill="FFFFFF"/>
          </w:tcPr>
          <w:p w:rsidR="00EF20C3" w:rsidRPr="00777A8B" w:rsidRDefault="00EF20C3" w:rsidP="00345158">
            <w:pPr>
              <w:framePr w:w="9299" w:wrap="notBeside" w:vAnchor="text" w:hAnchor="text" w:xAlign="center" w:y="1"/>
              <w:spacing w:line="280" w:lineRule="exact"/>
              <w:rPr>
                <w:rStyle w:val="20"/>
                <w:rFonts w:eastAsia="Arial Unicode MS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  <w:p w:rsidR="00EF20C3" w:rsidRPr="00777A8B" w:rsidRDefault="00EF20C3" w:rsidP="00345158">
            <w:pPr>
              <w:framePr w:w="9299" w:wrap="notBeside" w:vAnchor="text" w:hAnchor="text" w:xAlign="center" w:y="1"/>
              <w:spacing w:line="280" w:lineRule="exact"/>
              <w:rPr>
                <w:rStyle w:val="20"/>
                <w:rFonts w:eastAsia="Arial Unicode MS"/>
              </w:rPr>
            </w:pPr>
          </w:p>
          <w:p w:rsidR="00EF20C3" w:rsidRPr="00777A8B" w:rsidRDefault="00EF20C3" w:rsidP="00345158">
            <w:pPr>
              <w:framePr w:w="9299" w:wrap="notBeside" w:vAnchor="text" w:hAnchor="text" w:xAlign="center" w:y="1"/>
              <w:spacing w:line="280" w:lineRule="exact"/>
              <w:rPr>
                <w:rStyle w:val="20"/>
                <w:rFonts w:eastAsia="Arial Unicode MS"/>
              </w:rPr>
            </w:pPr>
          </w:p>
          <w:p w:rsidR="00EF20C3" w:rsidRPr="00777A8B" w:rsidRDefault="00EF20C3" w:rsidP="00345158">
            <w:pPr>
              <w:framePr w:w="9299" w:wrap="notBeside" w:vAnchor="text" w:hAnchor="text" w:xAlign="center" w:y="1"/>
              <w:spacing w:line="280" w:lineRule="exact"/>
              <w:rPr>
                <w:rStyle w:val="20"/>
                <w:rFonts w:eastAsia="Arial Unicode MS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1300"/>
          <w:jc w:val="center"/>
        </w:trPr>
        <w:tc>
          <w:tcPr>
            <w:tcW w:w="6803" w:type="dxa"/>
            <w:shd w:val="clear" w:color="auto" w:fill="FFFFFF"/>
            <w:vAlign w:val="bottom"/>
          </w:tcPr>
          <w:p w:rsidR="00EF20C3" w:rsidRPr="00777A8B" w:rsidRDefault="00EF20C3" w:rsidP="00345158">
            <w:pPr>
              <w:framePr w:w="9299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345158">
            <w:pPr>
              <w:framePr w:w="9299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10 до 0.</w:t>
            </w:r>
          </w:p>
          <w:p w:rsidR="00EF20C3" w:rsidRPr="00777A8B" w:rsidRDefault="00EF20C3" w:rsidP="00345158">
            <w:pPr>
              <w:framePr w:w="9299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Порядковый счет. "Числа вставьте по порядку!". "Выполни команду!"</w:t>
            </w:r>
          </w:p>
        </w:tc>
        <w:tc>
          <w:tcPr>
            <w:tcW w:w="1647" w:type="dxa"/>
            <w:shd w:val="clear" w:color="auto" w:fill="FFFFFF"/>
          </w:tcPr>
          <w:p w:rsidR="00EF20C3" w:rsidRPr="00777A8B" w:rsidRDefault="00EF20C3" w:rsidP="00345158">
            <w:pPr>
              <w:framePr w:w="929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1300"/>
          <w:jc w:val="center"/>
        </w:trPr>
        <w:tc>
          <w:tcPr>
            <w:tcW w:w="6803" w:type="dxa"/>
            <w:shd w:val="clear" w:color="auto" w:fill="FFFFFF"/>
            <w:vAlign w:val="bottom"/>
          </w:tcPr>
          <w:p w:rsidR="00EF20C3" w:rsidRPr="00777A8B" w:rsidRDefault="00EF20C3" w:rsidP="00345158">
            <w:pPr>
              <w:framePr w:w="9299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345158">
            <w:pPr>
              <w:framePr w:w="9299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10 до 0.</w:t>
            </w:r>
          </w:p>
          <w:p w:rsidR="00EF20C3" w:rsidRPr="00777A8B" w:rsidRDefault="00EF20C3" w:rsidP="00345158">
            <w:pPr>
              <w:framePr w:w="9299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Задачи на увеличение числа на несколько единиц Сравнение чисел - игра «Покорми птичку»</w:t>
            </w:r>
          </w:p>
        </w:tc>
        <w:tc>
          <w:tcPr>
            <w:tcW w:w="1647" w:type="dxa"/>
            <w:shd w:val="clear" w:color="auto" w:fill="FFFFFF"/>
          </w:tcPr>
          <w:p w:rsidR="00EF20C3" w:rsidRPr="00777A8B" w:rsidRDefault="00EF20C3" w:rsidP="00345158">
            <w:pPr>
              <w:framePr w:w="929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657"/>
          <w:jc w:val="center"/>
        </w:trPr>
        <w:tc>
          <w:tcPr>
            <w:tcW w:w="6803" w:type="dxa"/>
            <w:shd w:val="clear" w:color="auto" w:fill="FFFFFF"/>
            <w:vAlign w:val="bottom"/>
          </w:tcPr>
          <w:p w:rsidR="00EF20C3" w:rsidRPr="00777A8B" w:rsidRDefault="00EF20C3" w:rsidP="00345158">
            <w:pPr>
              <w:framePr w:w="9299" w:wrap="notBeside" w:vAnchor="text" w:hAnchor="text" w:xAlign="center" w:y="1"/>
              <w:spacing w:line="320" w:lineRule="exact"/>
              <w:rPr>
                <w:rStyle w:val="20"/>
                <w:rFonts w:eastAsia="Arial Unicode MS"/>
              </w:rPr>
            </w:pPr>
            <w:r w:rsidRPr="00777A8B">
              <w:rPr>
                <w:rStyle w:val="20"/>
                <w:rFonts w:eastAsia="Arial Unicode MS"/>
              </w:rPr>
              <w:t>Сложение и вычитание (числовая лента) «На сколько...»</w:t>
            </w:r>
          </w:p>
        </w:tc>
        <w:tc>
          <w:tcPr>
            <w:tcW w:w="1647" w:type="dxa"/>
            <w:shd w:val="clear" w:color="auto" w:fill="FFFFFF"/>
          </w:tcPr>
          <w:p w:rsidR="00EF20C3" w:rsidRPr="00777A8B" w:rsidRDefault="00EF20C3" w:rsidP="00345158">
            <w:pPr>
              <w:framePr w:w="9299" w:wrap="notBeside" w:vAnchor="text" w:hAnchor="text" w:xAlign="center" w:y="1"/>
              <w:spacing w:line="280" w:lineRule="exact"/>
              <w:rPr>
                <w:rStyle w:val="20"/>
                <w:rFonts w:eastAsia="Arial Unicode MS"/>
              </w:rPr>
            </w:pPr>
          </w:p>
          <w:p w:rsidR="00EF20C3" w:rsidRPr="00777A8B" w:rsidRDefault="00EF20C3" w:rsidP="00345158">
            <w:pPr>
              <w:framePr w:w="9299" w:wrap="notBeside" w:vAnchor="text" w:hAnchor="text" w:xAlign="center" w:y="1"/>
              <w:spacing w:line="280" w:lineRule="exact"/>
              <w:rPr>
                <w:rStyle w:val="20"/>
                <w:rFonts w:eastAsia="Arial Unicode MS"/>
              </w:rPr>
            </w:pPr>
            <w:r w:rsidRPr="00777A8B"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1922"/>
          <w:jc w:val="center"/>
        </w:trPr>
        <w:tc>
          <w:tcPr>
            <w:tcW w:w="6803" w:type="dxa"/>
            <w:shd w:val="clear" w:color="auto" w:fill="FFFFFF"/>
            <w:vAlign w:val="bottom"/>
          </w:tcPr>
          <w:p w:rsidR="00EF20C3" w:rsidRPr="00777A8B" w:rsidRDefault="00EF20C3" w:rsidP="00345158">
            <w:pPr>
              <w:framePr w:w="9299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10.</w:t>
            </w:r>
          </w:p>
          <w:p w:rsidR="00EF20C3" w:rsidRPr="00777A8B" w:rsidRDefault="00EF20C3" w:rsidP="00345158">
            <w:pPr>
              <w:framePr w:w="9299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10 до 0.</w:t>
            </w:r>
          </w:p>
          <w:p w:rsidR="00EF20C3" w:rsidRPr="00777A8B" w:rsidRDefault="00EF20C3" w:rsidP="00345158">
            <w:pPr>
              <w:framePr w:w="9299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Порядковый счет. Задачи на увеличение числа на несколько единиц. Сравнение чисел - игра «Покорми птичку»</w:t>
            </w:r>
          </w:p>
          <w:p w:rsidR="00EF20C3" w:rsidRPr="00777A8B" w:rsidRDefault="00EF20C3" w:rsidP="00345158">
            <w:pPr>
              <w:framePr w:w="9299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«Сходство» - «Отличие»</w:t>
            </w:r>
          </w:p>
        </w:tc>
        <w:tc>
          <w:tcPr>
            <w:tcW w:w="1647" w:type="dxa"/>
            <w:shd w:val="clear" w:color="auto" w:fill="FFFFFF"/>
          </w:tcPr>
          <w:p w:rsidR="00EF20C3" w:rsidRPr="00777A8B" w:rsidRDefault="00EF20C3" w:rsidP="00345158">
            <w:pPr>
              <w:framePr w:w="9299" w:wrap="notBeside" w:vAnchor="text" w:hAnchor="text" w:xAlign="center" w:y="1"/>
              <w:spacing w:line="280" w:lineRule="exact"/>
              <w:rPr>
                <w:rStyle w:val="20"/>
                <w:rFonts w:eastAsia="Arial Unicode MS"/>
              </w:rPr>
            </w:pPr>
          </w:p>
          <w:p w:rsidR="00EF20C3" w:rsidRPr="00777A8B" w:rsidRDefault="00EF20C3" w:rsidP="00345158">
            <w:pPr>
              <w:framePr w:w="9299" w:wrap="notBeside" w:vAnchor="text" w:hAnchor="text" w:xAlign="center" w:y="1"/>
              <w:spacing w:line="280" w:lineRule="exact"/>
              <w:rPr>
                <w:rStyle w:val="20"/>
                <w:rFonts w:eastAsia="Arial Unicode MS"/>
              </w:rPr>
            </w:pPr>
          </w:p>
          <w:p w:rsidR="00EF20C3" w:rsidRPr="00777A8B" w:rsidRDefault="00EF20C3" w:rsidP="00345158">
            <w:pPr>
              <w:framePr w:w="9299" w:wrap="notBeside" w:vAnchor="text" w:hAnchor="text" w:xAlign="center" w:y="1"/>
              <w:spacing w:line="280" w:lineRule="exact"/>
              <w:rPr>
                <w:rStyle w:val="20"/>
                <w:rFonts w:eastAsia="Arial Unicode MS"/>
              </w:rPr>
            </w:pPr>
          </w:p>
          <w:p w:rsidR="00EF20C3" w:rsidRPr="00777A8B" w:rsidRDefault="00EF20C3" w:rsidP="00345158">
            <w:pPr>
              <w:framePr w:w="9299" w:wrap="notBeside" w:vAnchor="text" w:hAnchor="text" w:xAlign="center" w:y="1"/>
              <w:spacing w:line="280" w:lineRule="exact"/>
              <w:rPr>
                <w:rStyle w:val="20"/>
                <w:rFonts w:eastAsia="Arial Unicode MS"/>
              </w:rPr>
            </w:pPr>
          </w:p>
          <w:p w:rsidR="00EF20C3" w:rsidRPr="00777A8B" w:rsidRDefault="00EF20C3" w:rsidP="00345158">
            <w:pPr>
              <w:framePr w:w="929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2</w:t>
            </w:r>
          </w:p>
        </w:tc>
      </w:tr>
      <w:tr w:rsidR="00EF20C3" w:rsidRPr="00777A8B" w:rsidTr="00345158">
        <w:trPr>
          <w:trHeight w:hRule="exact" w:val="933"/>
          <w:jc w:val="center"/>
        </w:trPr>
        <w:tc>
          <w:tcPr>
            <w:tcW w:w="6803" w:type="dxa"/>
            <w:shd w:val="clear" w:color="auto" w:fill="FFFFFF"/>
            <w:vAlign w:val="bottom"/>
          </w:tcPr>
          <w:p w:rsidR="00EF20C3" w:rsidRPr="00777A8B" w:rsidRDefault="00EF20C3" w:rsidP="00345158">
            <w:pPr>
              <w:framePr w:w="9299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Чудесный мешочек». Образование чисел второго, третьего десятка (карточки - треугольники). Игра «Найди число».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EF20C3" w:rsidRPr="00777A8B" w:rsidRDefault="00EF20C3" w:rsidP="00345158">
            <w:pPr>
              <w:framePr w:w="929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EF20C3" w:rsidRPr="00777A8B" w:rsidTr="00345158">
        <w:trPr>
          <w:trHeight w:hRule="exact" w:val="1303"/>
          <w:jc w:val="center"/>
        </w:trPr>
        <w:tc>
          <w:tcPr>
            <w:tcW w:w="6803" w:type="dxa"/>
            <w:shd w:val="clear" w:color="auto" w:fill="FFFFFF"/>
            <w:vAlign w:val="bottom"/>
          </w:tcPr>
          <w:p w:rsidR="00EF20C3" w:rsidRPr="00777A8B" w:rsidRDefault="00EF20C3" w:rsidP="00345158">
            <w:pPr>
              <w:framePr w:w="9299" w:wrap="notBeside" w:vAnchor="text" w:hAnchor="text" w:xAlign="center" w:y="1"/>
              <w:spacing w:line="32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0 до 10</w:t>
            </w:r>
          </w:p>
          <w:p w:rsidR="00EF20C3" w:rsidRPr="00777A8B" w:rsidRDefault="00EF20C3" w:rsidP="00345158">
            <w:pPr>
              <w:framePr w:w="9299" w:wrap="notBeside" w:vAnchor="text" w:hAnchor="text" w:xAlign="center" w:y="1"/>
              <w:spacing w:line="32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Игра «Волшебный круг». Задачи на уменьшение числа на несколько единиц. Состав чисел 5,6,7 из двух меньших, решение соответствующих примеров</w:t>
            </w:r>
          </w:p>
        </w:tc>
        <w:tc>
          <w:tcPr>
            <w:tcW w:w="1647" w:type="dxa"/>
            <w:shd w:val="clear" w:color="auto" w:fill="FFFFFF"/>
          </w:tcPr>
          <w:p w:rsidR="00EF20C3" w:rsidRPr="00777A8B" w:rsidRDefault="00EF20C3" w:rsidP="00345158">
            <w:pPr>
              <w:framePr w:w="929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Style w:val="21"/>
                <w:rFonts w:eastAsia="Arial Unicode MS"/>
              </w:rPr>
              <w:t>4</w:t>
            </w:r>
          </w:p>
        </w:tc>
      </w:tr>
      <w:tr w:rsidR="00EF20C3" w:rsidRPr="00777A8B" w:rsidTr="00345158">
        <w:trPr>
          <w:trHeight w:hRule="exact" w:val="1415"/>
          <w:jc w:val="center"/>
        </w:trPr>
        <w:tc>
          <w:tcPr>
            <w:tcW w:w="6803" w:type="dxa"/>
            <w:shd w:val="clear" w:color="auto" w:fill="FFFFFF"/>
          </w:tcPr>
          <w:p w:rsidR="00EF20C3" w:rsidRPr="00777A8B" w:rsidRDefault="00EF20C3" w:rsidP="00345158">
            <w:pPr>
              <w:framePr w:w="9299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Счет от 1 до 10.</w:t>
            </w:r>
          </w:p>
          <w:p w:rsidR="00EF20C3" w:rsidRPr="00777A8B" w:rsidRDefault="00EF20C3" w:rsidP="00345158">
            <w:pPr>
              <w:framePr w:w="9299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7A8B">
              <w:rPr>
                <w:rStyle w:val="20"/>
                <w:rFonts w:eastAsia="Arial Unicode MS"/>
              </w:rPr>
              <w:t>Задачи на нахождение суммы. Состав чисел 6,7,8. 9 из двух меньших. Решение соответствующих примеров</w:t>
            </w:r>
          </w:p>
        </w:tc>
        <w:tc>
          <w:tcPr>
            <w:tcW w:w="1647" w:type="dxa"/>
            <w:shd w:val="clear" w:color="auto" w:fill="FFFFFF"/>
          </w:tcPr>
          <w:p w:rsidR="00EF20C3" w:rsidRPr="00777A8B" w:rsidRDefault="00EF20C3" w:rsidP="00345158">
            <w:pPr>
              <w:framePr w:w="929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4</w:t>
            </w:r>
          </w:p>
        </w:tc>
      </w:tr>
      <w:tr w:rsidR="00EF20C3" w:rsidRPr="00777A8B" w:rsidTr="00345158">
        <w:trPr>
          <w:trHeight w:hRule="exact" w:val="517"/>
          <w:jc w:val="center"/>
        </w:trPr>
        <w:tc>
          <w:tcPr>
            <w:tcW w:w="6803" w:type="dxa"/>
            <w:shd w:val="clear" w:color="auto" w:fill="FFFFFF"/>
          </w:tcPr>
          <w:p w:rsidR="00EF20C3" w:rsidRPr="00777A8B" w:rsidRDefault="00EF20C3" w:rsidP="00345158">
            <w:pPr>
              <w:framePr w:w="9299" w:wrap="notBeside" w:vAnchor="text" w:hAnchor="text" w:xAlign="center" w:y="1"/>
              <w:spacing w:line="317" w:lineRule="exact"/>
              <w:rPr>
                <w:rStyle w:val="20"/>
                <w:rFonts w:eastAsia="Arial Unicode MS"/>
              </w:rPr>
            </w:pPr>
            <w:r w:rsidRPr="00777A8B">
              <w:rPr>
                <w:rStyle w:val="20"/>
                <w:rFonts w:eastAsia="Arial Unicode MS"/>
              </w:rPr>
              <w:t>Итоговый контроль. Праздник «</w:t>
            </w:r>
            <w:proofErr w:type="spellStart"/>
            <w:r w:rsidRPr="00777A8B">
              <w:rPr>
                <w:rStyle w:val="20"/>
                <w:rFonts w:eastAsia="Arial Unicode MS"/>
              </w:rPr>
              <w:t>Знайка</w:t>
            </w:r>
            <w:proofErr w:type="spellEnd"/>
            <w:r w:rsidRPr="00777A8B">
              <w:rPr>
                <w:rStyle w:val="20"/>
                <w:rFonts w:eastAsia="Arial Unicode MS"/>
              </w:rPr>
              <w:t>»</w:t>
            </w:r>
          </w:p>
        </w:tc>
        <w:tc>
          <w:tcPr>
            <w:tcW w:w="1647" w:type="dxa"/>
            <w:shd w:val="clear" w:color="auto" w:fill="FFFFFF"/>
          </w:tcPr>
          <w:p w:rsidR="00EF20C3" w:rsidRPr="00777A8B" w:rsidRDefault="00EF20C3" w:rsidP="00345158">
            <w:pPr>
              <w:framePr w:w="9299" w:wrap="notBeside" w:vAnchor="text" w:hAnchor="text" w:xAlign="center" w:y="1"/>
              <w:spacing w:line="280" w:lineRule="exact"/>
              <w:rPr>
                <w:rStyle w:val="20"/>
                <w:rFonts w:eastAsia="Arial Unicode MS"/>
              </w:rPr>
            </w:pPr>
            <w:r w:rsidRPr="00777A8B">
              <w:rPr>
                <w:rStyle w:val="20"/>
                <w:rFonts w:eastAsia="Arial Unicode MS"/>
              </w:rPr>
              <w:t>1</w:t>
            </w:r>
          </w:p>
        </w:tc>
      </w:tr>
      <w:tr w:rsidR="00EF20C3" w:rsidRPr="00777A8B" w:rsidTr="00345158">
        <w:trPr>
          <w:trHeight w:hRule="exact" w:val="517"/>
          <w:jc w:val="center"/>
        </w:trPr>
        <w:tc>
          <w:tcPr>
            <w:tcW w:w="6803" w:type="dxa"/>
            <w:shd w:val="clear" w:color="auto" w:fill="FFFFFF"/>
          </w:tcPr>
          <w:p w:rsidR="00EF20C3" w:rsidRPr="00777A8B" w:rsidRDefault="00EF20C3" w:rsidP="00345158">
            <w:pPr>
              <w:framePr w:w="9299" w:wrap="notBeside" w:vAnchor="text" w:hAnchor="text" w:xAlign="center" w:y="1"/>
              <w:spacing w:line="317" w:lineRule="exact"/>
              <w:jc w:val="right"/>
              <w:rPr>
                <w:rStyle w:val="20"/>
                <w:rFonts w:eastAsia="Arial Unicode MS"/>
                <w:b/>
              </w:rPr>
            </w:pPr>
            <w:r w:rsidRPr="00777A8B">
              <w:rPr>
                <w:rStyle w:val="20"/>
                <w:rFonts w:eastAsia="Arial Unicode MS"/>
              </w:rPr>
              <w:t>Всего часов</w:t>
            </w:r>
          </w:p>
        </w:tc>
        <w:tc>
          <w:tcPr>
            <w:tcW w:w="1647" w:type="dxa"/>
            <w:shd w:val="clear" w:color="auto" w:fill="FFFFFF"/>
          </w:tcPr>
          <w:p w:rsidR="00EF20C3" w:rsidRPr="00777A8B" w:rsidRDefault="00EF20C3" w:rsidP="00345158">
            <w:pPr>
              <w:framePr w:w="9299" w:wrap="notBeside" w:vAnchor="text" w:hAnchor="text" w:xAlign="center" w:y="1"/>
              <w:spacing w:line="280" w:lineRule="exact"/>
              <w:rPr>
                <w:rStyle w:val="20"/>
                <w:rFonts w:eastAsia="Arial Unicode MS"/>
                <w:b/>
              </w:rPr>
            </w:pPr>
            <w:r>
              <w:rPr>
                <w:rStyle w:val="20"/>
                <w:rFonts w:eastAsia="Arial Unicode MS"/>
              </w:rPr>
              <w:t>72</w:t>
            </w:r>
          </w:p>
        </w:tc>
      </w:tr>
    </w:tbl>
    <w:p w:rsidR="00EF20C3" w:rsidRPr="00777A8B" w:rsidRDefault="00EF20C3" w:rsidP="00EF20C3">
      <w:pPr>
        <w:framePr w:w="9299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EF20C3" w:rsidRPr="00777A8B" w:rsidRDefault="00EF20C3" w:rsidP="00EF20C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D0D0D"/>
          <w:sz w:val="28"/>
          <w:szCs w:val="28"/>
          <w:lang w:bidi="ar-SA"/>
        </w:rPr>
      </w:pPr>
    </w:p>
    <w:p w:rsidR="00EF20C3" w:rsidRPr="00777A8B" w:rsidRDefault="00EF20C3" w:rsidP="00EF20C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D0D0D"/>
          <w:sz w:val="28"/>
          <w:szCs w:val="28"/>
          <w:lang w:bidi="ar-SA"/>
        </w:rPr>
      </w:pPr>
      <w:r w:rsidRPr="00777A8B">
        <w:rPr>
          <w:rFonts w:ascii="Times New Roman" w:hAnsi="Times New Roman" w:cs="Times New Roman"/>
          <w:b/>
          <w:bCs/>
          <w:color w:val="0D0D0D"/>
          <w:sz w:val="28"/>
          <w:szCs w:val="28"/>
          <w:lang w:bidi="ar-SA"/>
        </w:rPr>
        <w:t>Требования к педагогическим работникам.</w:t>
      </w:r>
    </w:p>
    <w:p w:rsidR="00EF20C3" w:rsidRPr="00777A8B" w:rsidRDefault="00EF20C3" w:rsidP="00EF20C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  <w:lang w:bidi="ar-SA"/>
        </w:rPr>
      </w:pPr>
      <w:r w:rsidRPr="00777A8B">
        <w:rPr>
          <w:rFonts w:ascii="Times New Roman" w:hAnsi="Times New Roman" w:cs="Times New Roman"/>
          <w:color w:val="0D0D0D"/>
          <w:sz w:val="28"/>
          <w:szCs w:val="28"/>
          <w:lang w:bidi="ar-SA"/>
        </w:rPr>
        <w:t>Занятия проводит педагог с педагогическим образованием, имеющий сертификат о прослушивании авторских курсов по методике обучения математике по системе Зайцева  Н.А.</w:t>
      </w:r>
    </w:p>
    <w:p w:rsidR="00EF20C3" w:rsidRDefault="00EF20C3"/>
    <w:sectPr w:rsidR="00EF20C3" w:rsidSect="0047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4DF"/>
    <w:multiLevelType w:val="multilevel"/>
    <w:tmpl w:val="FBA8F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82207"/>
    <w:multiLevelType w:val="hybridMultilevel"/>
    <w:tmpl w:val="FAB2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35A70"/>
    <w:multiLevelType w:val="multilevel"/>
    <w:tmpl w:val="A712D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9E7C48"/>
    <w:multiLevelType w:val="hybridMultilevel"/>
    <w:tmpl w:val="3FC4C376"/>
    <w:lvl w:ilvl="0" w:tplc="FFA63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791036"/>
    <w:multiLevelType w:val="hybridMultilevel"/>
    <w:tmpl w:val="9A1E1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C7953"/>
    <w:multiLevelType w:val="hybridMultilevel"/>
    <w:tmpl w:val="845C3B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F20C3"/>
    <w:rsid w:val="004773A4"/>
    <w:rsid w:val="00EF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20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EF20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20C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rsid w:val="00EF20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Заголовок №3"/>
    <w:basedOn w:val="a0"/>
    <w:rsid w:val="00EF20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Подпись к таблице"/>
    <w:basedOn w:val="a0"/>
    <w:rsid w:val="00EF20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"/>
    <w:basedOn w:val="a0"/>
    <w:rsid w:val="00EF2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F20C3"/>
    <w:pPr>
      <w:shd w:val="clear" w:color="auto" w:fill="FFFFFF"/>
      <w:spacing w:before="120" w:line="364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EF20C3"/>
    <w:pPr>
      <w:ind w:left="720"/>
      <w:contextualSpacing/>
    </w:pPr>
  </w:style>
  <w:style w:type="paragraph" w:styleId="a5">
    <w:name w:val="Title"/>
    <w:basedOn w:val="a"/>
    <w:link w:val="a6"/>
    <w:qFormat/>
    <w:rsid w:val="00EF20C3"/>
    <w:pPr>
      <w:widowControl/>
      <w:spacing w:before="240" w:after="60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a6">
    <w:name w:val="Название Знак"/>
    <w:basedOn w:val="a0"/>
    <w:link w:val="a5"/>
    <w:rsid w:val="00EF20C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1">
    <w:name w:val="Основной текст (2) + Полужирный;Курсив"/>
    <w:basedOn w:val="a0"/>
    <w:rsid w:val="00EF20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F20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0C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1988</Words>
  <Characters>11338</Characters>
  <Application>Microsoft Office Word</Application>
  <DocSecurity>0</DocSecurity>
  <Lines>94</Lines>
  <Paragraphs>26</Paragraphs>
  <ScaleCrop>false</ScaleCrop>
  <Company/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2018-09-17T16:24:00Z</dcterms:created>
  <dcterms:modified xsi:type="dcterms:W3CDTF">2018-09-17T16:31:00Z</dcterms:modified>
</cp:coreProperties>
</file>